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2B6D0BA9"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C150F2">
        <w:rPr>
          <w:rFonts w:ascii="Book Antiqua" w:eastAsia="Times New Roman" w:hAnsi="Book Antiqua" w:cs="Times New Roman"/>
          <w:b/>
          <w:bCs/>
          <w:color w:val="000000"/>
          <w:sz w:val="26"/>
          <w:szCs w:val="26"/>
        </w:rPr>
        <w:t>May 25, 2025</w:t>
      </w:r>
    </w:p>
    <w:p w14:paraId="502D2A01" w14:textId="75B2BF65" w:rsidR="00A411D4" w:rsidRDefault="00637557"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w:t>
      </w:r>
      <w:r w:rsidR="00472631" w:rsidRPr="00472631">
        <w:rPr>
          <w:rFonts w:ascii="Book Antiqua" w:eastAsia="Times New Roman" w:hAnsi="Book Antiqua" w:cs="Times New Roman"/>
          <w:color w:val="000000"/>
          <w:sz w:val="26"/>
          <w:szCs w:val="26"/>
          <w:vertAlign w:val="superscript"/>
        </w:rPr>
        <w:t>th</w:t>
      </w:r>
      <w:r w:rsidR="00472631">
        <w:rPr>
          <w:rFonts w:ascii="Book Antiqua" w:eastAsia="Times New Roman" w:hAnsi="Book Antiqua" w:cs="Times New Roman"/>
          <w:color w:val="000000"/>
          <w:sz w:val="26"/>
          <w:szCs w:val="26"/>
        </w:rPr>
        <w:t xml:space="preserve"> </w:t>
      </w:r>
      <w:r w:rsidR="00A411D4">
        <w:rPr>
          <w:rFonts w:ascii="Book Antiqua" w:eastAsia="Times New Roman" w:hAnsi="Book Antiqua" w:cs="Times New Roman"/>
          <w:color w:val="000000"/>
          <w:sz w:val="26"/>
          <w:szCs w:val="26"/>
        </w:rPr>
        <w:t>Sunday of Pascha</w:t>
      </w:r>
    </w:p>
    <w:p w14:paraId="5B7A0460" w14:textId="52865030" w:rsidR="00905E81" w:rsidRDefault="00637557"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Blind Man</w:t>
      </w:r>
    </w:p>
    <w:p w14:paraId="3BFF2570" w14:textId="77777777" w:rsidR="00C150F2" w:rsidRPr="00C150F2" w:rsidRDefault="00C150F2" w:rsidP="00C150F2">
      <w:pPr>
        <w:spacing w:line="240" w:lineRule="auto"/>
        <w:rPr>
          <w:rFonts w:ascii="Book Antiqua" w:hAnsi="Book Antiqua"/>
          <w:sz w:val="26"/>
          <w:szCs w:val="26"/>
        </w:rPr>
      </w:pPr>
      <w:r w:rsidRPr="00C150F2">
        <w:rPr>
          <w:rFonts w:ascii="Book Antiqua" w:hAnsi="Book Antiqua"/>
          <w:sz w:val="26"/>
          <w:szCs w:val="26"/>
        </w:rPr>
        <w:t>Third Finding of the Honorable Head of the Holy Glorious Prophet, Forerunner, and Baptist, John</w:t>
      </w:r>
    </w:p>
    <w:p w14:paraId="1759BF99" w14:textId="77777777" w:rsidR="00893858" w:rsidRDefault="00893858" w:rsidP="00A411D4">
      <w:pPr>
        <w:spacing w:line="240" w:lineRule="auto"/>
        <w:rPr>
          <w:rFonts w:ascii="Book Antiqua" w:eastAsia="Times New Roman" w:hAnsi="Book Antiqua" w:cs="Times New Roman"/>
          <w:sz w:val="26"/>
          <w:szCs w:val="26"/>
        </w:rPr>
      </w:pPr>
    </w:p>
    <w:p w14:paraId="6B64AF98" w14:textId="49684C1D" w:rsidR="00C150F2" w:rsidRPr="00A01CAA" w:rsidRDefault="00C150F2" w:rsidP="00C150F2">
      <w:pPr>
        <w:spacing w:line="240" w:lineRule="auto"/>
        <w:rPr>
          <w:rFonts w:ascii="Book Antiqua" w:eastAsia="Times New Roman" w:hAnsi="Book Antiqua" w:cs="Times New Roman"/>
          <w:i/>
          <w:iCs/>
          <w:noProof/>
          <w:color w:val="FF0000"/>
          <w:sz w:val="26"/>
          <w:szCs w:val="26"/>
        </w:rPr>
      </w:pPr>
      <w:r w:rsidRPr="00A01CAA">
        <w:rPr>
          <w:rFonts w:ascii="Book Antiqua" w:eastAsia="Times New Roman" w:hAnsi="Book Antiqua" w:cs="Times New Roman"/>
          <w:i/>
          <w:iCs/>
          <w:noProof/>
          <w:color w:val="FF0000"/>
          <w:sz w:val="26"/>
          <w:szCs w:val="26"/>
        </w:rPr>
        <w:t>N</w:t>
      </w:r>
      <w:r>
        <w:rPr>
          <w:rFonts w:ascii="Book Antiqua" w:eastAsia="Times New Roman" w:hAnsi="Book Antiqua" w:cs="Times New Roman"/>
          <w:i/>
          <w:iCs/>
          <w:noProof/>
          <w:color w:val="FF0000"/>
          <w:sz w:val="26"/>
          <w:szCs w:val="26"/>
        </w:rPr>
        <w:t>OTE</w:t>
      </w:r>
      <w:r w:rsidRPr="00A01CAA">
        <w:rPr>
          <w:rFonts w:ascii="Book Antiqua" w:eastAsia="Times New Roman" w:hAnsi="Book Antiqua" w:cs="Times New Roman"/>
          <w:i/>
          <w:iCs/>
          <w:noProof/>
          <w:color w:val="FF0000"/>
          <w:sz w:val="26"/>
          <w:szCs w:val="26"/>
        </w:rPr>
        <w:t>: The service and readings to the Forerunner may be omitted at the direction of the rector/superior. If it is omitted, we sing the service for the Sunday of the Blind Man as appointed in the Pentecostarion.</w:t>
      </w:r>
    </w:p>
    <w:p w14:paraId="2043FD9A" w14:textId="77777777" w:rsidR="00C150F2" w:rsidRPr="00A4296B" w:rsidRDefault="00C150F2"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Pr>
          <w:rFonts w:ascii="Book Antiqua" w:eastAsia="Times New Roman" w:hAnsi="Book Antiqua" w:cs="Times New Roman"/>
          <w:color w:val="000000"/>
          <w:sz w:val="26"/>
          <w:szCs w:val="26"/>
        </w:rPr>
        <w:t>”</w:t>
      </w:r>
    </w:p>
    <w:p w14:paraId="7B711057" w14:textId="77777777" w:rsidR="00A411D4" w:rsidRPr="00893858" w:rsidRDefault="00A411D4" w:rsidP="00A411D4">
      <w:pPr>
        <w:spacing w:line="240" w:lineRule="auto"/>
        <w:rPr>
          <w:rFonts w:ascii="Book Antiqua" w:eastAsia="Times New Roman" w:hAnsi="Book Antiqua" w:cs="Times New Roman"/>
          <w:sz w:val="26"/>
          <w:szCs w:val="26"/>
        </w:rPr>
      </w:pPr>
      <w:r w:rsidRPr="00E85AFB">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E85AF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 xml:space="preserve">Christ is risen from the dead…” </w:t>
      </w:r>
      <w:r w:rsidRPr="00E85AFB">
        <w:rPr>
          <w:rFonts w:ascii="Book Antiqua" w:eastAsia="Times New Roman" w:hAnsi="Book Antiqua" w:cs="Times New Roman"/>
          <w:color w:val="FF0000"/>
          <w:sz w:val="26"/>
          <w:szCs w:val="26"/>
        </w:rPr>
        <w:t>(2 ½ times)</w:t>
      </w:r>
    </w:p>
    <w:p w14:paraId="3B8CCAD3" w14:textId="77777777" w:rsidR="00A411D4" w:rsidRPr="00E85AFB" w:rsidRDefault="00A411D4" w:rsidP="00A411D4">
      <w:pPr>
        <w:spacing w:line="240" w:lineRule="auto"/>
        <w:rPr>
          <w:rFonts w:ascii="Book Antiqua" w:eastAsia="Times New Roman" w:hAnsi="Book Antiqua" w:cs="Times New Roman"/>
          <w:color w:val="000000"/>
          <w:sz w:val="26"/>
          <w:szCs w:val="26"/>
        </w:rPr>
      </w:pPr>
      <w:r w:rsidRPr="00E85AFB">
        <w:rPr>
          <w:rFonts w:ascii="Book Antiqua" w:eastAsia="Times New Roman" w:hAnsi="Book Antiqua" w:cs="Times New Roman"/>
          <w:i/>
          <w:iCs/>
          <w:color w:val="FF0000"/>
          <w:sz w:val="26"/>
          <w:szCs w:val="26"/>
        </w:rPr>
        <w:t xml:space="preserve">Choir: </w:t>
      </w:r>
      <w:r>
        <w:rPr>
          <w:rFonts w:ascii="Book Antiqua" w:eastAsia="Times New Roman" w:hAnsi="Book Antiqua" w:cs="Times New Roman"/>
          <w:color w:val="000000"/>
          <w:sz w:val="26"/>
          <w:szCs w:val="26"/>
        </w:rPr>
        <w:t>“and upon those in the tombs bestowing life!”</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2ED1CE" w14:textId="11664EDF" w:rsidR="00374955" w:rsidRPr="00893858" w:rsidRDefault="00374955"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637557">
        <w:rPr>
          <w:rFonts w:ascii="Book Antiqua" w:eastAsia="Times New Roman" w:hAnsi="Book Antiqua" w:cs="Times New Roman"/>
          <w:color w:val="000000"/>
          <w:sz w:val="26"/>
          <w:szCs w:val="26"/>
        </w:rPr>
        <w:t>5</w:t>
      </w:r>
      <w:r w:rsidRPr="00893858">
        <w:rPr>
          <w:rFonts w:ascii="Book Antiqua" w:eastAsia="Times New Roman" w:hAnsi="Book Antiqua" w:cs="Times New Roman"/>
          <w:color w:val="000000"/>
          <w:sz w:val="26"/>
          <w:szCs w:val="26"/>
        </w:rPr>
        <w:t xml:space="preserve"> (Ps. 140/141) </w:t>
      </w:r>
    </w:p>
    <w:p w14:paraId="1B970014" w14:textId="43312249" w:rsidR="00905E81" w:rsidRDefault="005A5CE1"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905E81">
        <w:rPr>
          <w:rFonts w:ascii="Book Antiqua" w:eastAsia="Times New Roman" w:hAnsi="Book Antiqua" w:cs="Times New Roman"/>
          <w:color w:val="000000"/>
          <w:sz w:val="26"/>
          <w:szCs w:val="26"/>
        </w:rPr>
        <w:t xml:space="preserve"> stichera of the Resurrection, Tone </w:t>
      </w:r>
      <w:r w:rsidR="00637557">
        <w:rPr>
          <w:rFonts w:ascii="Book Antiqua" w:eastAsia="Times New Roman" w:hAnsi="Book Antiqua" w:cs="Times New Roman"/>
          <w:color w:val="000000"/>
          <w:sz w:val="26"/>
          <w:szCs w:val="26"/>
        </w:rPr>
        <w:t>5</w:t>
      </w:r>
    </w:p>
    <w:p w14:paraId="16968941" w14:textId="415B6ED2" w:rsidR="00905E81" w:rsidRDefault="00905E81" w:rsidP="009E4D96">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3 stichera </w:t>
      </w:r>
      <w:r w:rsidR="00637557">
        <w:rPr>
          <w:rFonts w:ascii="Book Antiqua" w:eastAsia="Times New Roman" w:hAnsi="Book Antiqua" w:cs="Times New Roman"/>
          <w:color w:val="000000"/>
          <w:sz w:val="26"/>
          <w:szCs w:val="26"/>
        </w:rPr>
        <w:t>from the Pentecostarion, Tone 2</w:t>
      </w:r>
    </w:p>
    <w:p w14:paraId="4EC77319" w14:textId="22FDA062" w:rsidR="005A5CE1" w:rsidRDefault="005A5CE1"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 stichera of the Forerunner, including “Glory…”, Tone 8 and Tone 6</w:t>
      </w:r>
    </w:p>
    <w:p w14:paraId="380CD722" w14:textId="4042691E" w:rsidR="00905E81" w:rsidRDefault="00A411D4" w:rsidP="00A411D4">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637557">
        <w:rPr>
          <w:rFonts w:ascii="Book Antiqua" w:eastAsia="Times New Roman" w:hAnsi="Book Antiqua" w:cs="Times New Roman"/>
          <w:color w:val="000000"/>
          <w:sz w:val="26"/>
          <w:szCs w:val="26"/>
        </w:rPr>
        <w:t>Pentecostarion, Tone 5</w:t>
      </w:r>
    </w:p>
    <w:p w14:paraId="788443BB" w14:textId="03FB3D61"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sidR="00905E81">
        <w:rPr>
          <w:rFonts w:ascii="Book Antiqua" w:eastAsia="Times New Roman" w:hAnsi="Book Antiqua" w:cs="Times New Roman"/>
          <w:color w:val="000000"/>
          <w:sz w:val="26"/>
          <w:szCs w:val="26"/>
        </w:rPr>
        <w:t>Dogmatic Theotokion</w:t>
      </w:r>
      <w:r>
        <w:rPr>
          <w:rFonts w:ascii="Book Antiqua" w:eastAsia="Times New Roman" w:hAnsi="Book Antiqua" w:cs="Times New Roman"/>
          <w:color w:val="000000"/>
          <w:sz w:val="26"/>
          <w:szCs w:val="26"/>
        </w:rPr>
        <w:t xml:space="preserve">, Tone </w:t>
      </w:r>
      <w:r w:rsidR="00637557">
        <w:rPr>
          <w:rFonts w:ascii="Book Antiqua" w:eastAsia="Times New Roman" w:hAnsi="Book Antiqua" w:cs="Times New Roman"/>
          <w:color w:val="000000"/>
          <w:sz w:val="26"/>
          <w:szCs w:val="26"/>
        </w:rPr>
        <w:t>5</w:t>
      </w:r>
    </w:p>
    <w:p w14:paraId="052757E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5163A284" w14:textId="3763EC1F"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31530D29" w14:textId="77777777" w:rsidR="005A5CE1" w:rsidRPr="005A5CE1" w:rsidRDefault="005A5CE1" w:rsidP="005A5CE1">
      <w:pPr>
        <w:spacing w:line="240" w:lineRule="auto"/>
        <w:rPr>
          <w:rFonts w:ascii="Book Antiqua" w:hAnsi="Book Antiqua"/>
          <w:sz w:val="26"/>
          <w:szCs w:val="26"/>
        </w:rPr>
      </w:pPr>
      <w:r w:rsidRPr="005A5CE1">
        <w:rPr>
          <w:rFonts w:ascii="Book Antiqua" w:hAnsi="Book Antiqua"/>
          <w:sz w:val="26"/>
          <w:szCs w:val="26"/>
        </w:rPr>
        <w:t>Old Testament Readings</w:t>
      </w:r>
    </w:p>
    <w:p w14:paraId="224F538E" w14:textId="65F634C3" w:rsidR="005A5CE1" w:rsidRPr="005A5CE1" w:rsidRDefault="005A5CE1" w:rsidP="005A5CE1">
      <w:pPr>
        <w:spacing w:line="240" w:lineRule="auto"/>
        <w:ind w:firstLine="720"/>
        <w:rPr>
          <w:rFonts w:ascii="Book Antiqua" w:hAnsi="Book Antiqua"/>
          <w:i/>
          <w:iCs/>
          <w:sz w:val="26"/>
          <w:szCs w:val="26"/>
        </w:rPr>
      </w:pPr>
      <w:r w:rsidRPr="005A5CE1">
        <w:rPr>
          <w:rFonts w:ascii="Book Antiqua" w:eastAsia="Times New Roman" w:hAnsi="Book Antiqua" w:cs="Times New Roman"/>
          <w:sz w:val="26"/>
          <w:szCs w:val="26"/>
        </w:rPr>
        <w:t>Composite 8 (Isaiah)</w:t>
      </w:r>
    </w:p>
    <w:p w14:paraId="58452B80" w14:textId="77777777" w:rsidR="005A5CE1" w:rsidRPr="005A5CE1" w:rsidRDefault="005A5CE1" w:rsidP="005A5CE1">
      <w:pPr>
        <w:spacing w:line="240" w:lineRule="auto"/>
        <w:ind w:firstLine="720"/>
        <w:rPr>
          <w:rFonts w:ascii="Book Antiqua" w:eastAsia="Times New Roman" w:hAnsi="Book Antiqua" w:cs="Times New Roman"/>
          <w:iCs/>
          <w:sz w:val="26"/>
          <w:szCs w:val="26"/>
        </w:rPr>
      </w:pPr>
      <w:r w:rsidRPr="005A5CE1">
        <w:rPr>
          <w:rFonts w:ascii="Book Antiqua" w:eastAsia="Times New Roman" w:hAnsi="Book Antiqua" w:cs="Times New Roman"/>
          <w:sz w:val="26"/>
          <w:szCs w:val="26"/>
        </w:rPr>
        <w:t>Composite 9 (Malachi)</w:t>
      </w:r>
    </w:p>
    <w:p w14:paraId="70A2C130" w14:textId="77777777" w:rsidR="005A5CE1" w:rsidRPr="005A5CE1" w:rsidRDefault="005A5CE1" w:rsidP="005A5CE1">
      <w:pPr>
        <w:spacing w:line="240" w:lineRule="auto"/>
        <w:ind w:firstLine="720"/>
        <w:rPr>
          <w:rFonts w:ascii="Book Antiqua" w:eastAsia="Times New Roman" w:hAnsi="Book Antiqua" w:cs="Times New Roman"/>
          <w:sz w:val="26"/>
          <w:szCs w:val="26"/>
        </w:rPr>
      </w:pPr>
      <w:r w:rsidRPr="005A5CE1">
        <w:rPr>
          <w:rFonts w:ascii="Book Antiqua" w:eastAsia="Times New Roman" w:hAnsi="Book Antiqua" w:cs="Times New Roman"/>
          <w:sz w:val="26"/>
          <w:szCs w:val="26"/>
        </w:rPr>
        <w:t>Composite 3 (Wisdom of Solomon)</w:t>
      </w:r>
    </w:p>
    <w:p w14:paraId="765E6FE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Augmented Litany</w:t>
      </w:r>
    </w:p>
    <w:p w14:paraId="1FF6E0FC"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5D21D9B8"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2AC4AC23" w14:textId="77777777" w:rsidR="00472631" w:rsidRDefault="00472631" w:rsidP="00A411D4">
      <w:pPr>
        <w:spacing w:line="240" w:lineRule="auto"/>
        <w:rPr>
          <w:rFonts w:ascii="Book Antiqua" w:eastAsia="Times New Roman" w:hAnsi="Book Antiqua" w:cs="Times New Roman"/>
          <w:color w:val="000000"/>
          <w:sz w:val="26"/>
          <w:szCs w:val="26"/>
        </w:rPr>
      </w:pPr>
    </w:p>
    <w:p w14:paraId="76AA4E31" w14:textId="66E2EDAB"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5E9CC27D" w14:textId="7228DA96" w:rsidR="00905E81"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w:t>
      </w:r>
      <w:r w:rsidR="00905E81">
        <w:rPr>
          <w:rFonts w:ascii="Book Antiqua" w:eastAsia="Times New Roman" w:hAnsi="Book Antiqua" w:cs="Times New Roman"/>
          <w:color w:val="000000"/>
          <w:sz w:val="26"/>
          <w:szCs w:val="26"/>
        </w:rPr>
        <w:t>1 sticheron of the Church]</w:t>
      </w:r>
    </w:p>
    <w:p w14:paraId="7C6CC8B0" w14:textId="4647236F" w:rsidR="005A5CE1" w:rsidRDefault="005A5CE1"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[Stichera of the Forerunner, from the Vespers Aposticha, Tone 1]</w:t>
      </w:r>
    </w:p>
    <w:p w14:paraId="4F92A2EF" w14:textId="32273749" w:rsidR="00637557" w:rsidRDefault="00A411D4" w:rsidP="009E4D9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w:t>
      </w:r>
      <w:r w:rsidR="005A5CE1">
        <w:rPr>
          <w:rFonts w:ascii="Book Antiqua" w:eastAsia="Times New Roman" w:hAnsi="Book Antiqua" w:cs="Times New Roman"/>
          <w:color w:val="000000"/>
          <w:sz w:val="26"/>
          <w:szCs w:val="26"/>
        </w:rPr>
        <w:t xml:space="preserve"> Forerunner, from the Matins Praises, Tone 6</w:t>
      </w:r>
      <w:r w:rsidR="00637557">
        <w:rPr>
          <w:rFonts w:ascii="Book Antiqua" w:eastAsia="Times New Roman" w:hAnsi="Book Antiqua" w:cs="Times New Roman"/>
          <w:color w:val="000000"/>
          <w:sz w:val="26"/>
          <w:szCs w:val="26"/>
        </w:rPr>
        <w:t>]</w:t>
      </w:r>
    </w:p>
    <w:p w14:paraId="10806618" w14:textId="60B5D8C8" w:rsidR="00A411D4" w:rsidRDefault="00637557" w:rsidP="00637557">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A411D4">
        <w:rPr>
          <w:rFonts w:ascii="Book Antiqua" w:eastAsia="Times New Roman" w:hAnsi="Book Antiqua" w:cs="Times New Roman"/>
          <w:color w:val="000000"/>
          <w:sz w:val="26"/>
          <w:szCs w:val="26"/>
        </w:rPr>
        <w:t xml:space="preserve">ow and ever… </w:t>
      </w:r>
      <w:r w:rsidR="005A5CE1">
        <w:rPr>
          <w:rFonts w:ascii="Book Antiqua" w:eastAsia="Times New Roman" w:hAnsi="Book Antiqua" w:cs="Times New Roman"/>
          <w:color w:val="000000"/>
          <w:sz w:val="26"/>
          <w:szCs w:val="26"/>
        </w:rPr>
        <w:t>Pentecostarion, Tone 4</w:t>
      </w:r>
      <w:r w:rsidR="00A411D4">
        <w:rPr>
          <w:rFonts w:ascii="Book Antiqua" w:eastAsia="Times New Roman" w:hAnsi="Book Antiqua" w:cs="Times New Roman"/>
          <w:color w:val="000000"/>
          <w:sz w:val="26"/>
          <w:szCs w:val="26"/>
        </w:rPr>
        <w:t>]</w:t>
      </w:r>
    </w:p>
    <w:p w14:paraId="7D77762A" w14:textId="77777777" w:rsidR="00472631" w:rsidRDefault="00472631" w:rsidP="00A411D4">
      <w:pPr>
        <w:spacing w:line="240" w:lineRule="auto"/>
        <w:rPr>
          <w:rFonts w:ascii="Book Antiqua" w:eastAsia="Times New Roman" w:hAnsi="Book Antiqua" w:cs="Times New Roman"/>
          <w:color w:val="000000"/>
          <w:sz w:val="26"/>
          <w:szCs w:val="26"/>
        </w:rPr>
      </w:pPr>
    </w:p>
    <w:p w14:paraId="28D96DD4" w14:textId="30B07B50"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Aposticha</w:t>
      </w:r>
    </w:p>
    <w:p w14:paraId="38571FF4" w14:textId="238113DA"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AE6222">
        <w:rPr>
          <w:rFonts w:ascii="Book Antiqua" w:eastAsia="Times New Roman" w:hAnsi="Book Antiqua" w:cs="Times New Roman"/>
          <w:color w:val="000000"/>
          <w:sz w:val="26"/>
          <w:szCs w:val="26"/>
        </w:rPr>
        <w:t xml:space="preserve">1 sticheron of the Resurrection, Tone </w:t>
      </w:r>
      <w:r w:rsidR="00637557">
        <w:rPr>
          <w:rFonts w:ascii="Book Antiqua" w:eastAsia="Times New Roman" w:hAnsi="Book Antiqua" w:cs="Times New Roman"/>
          <w:color w:val="000000"/>
          <w:sz w:val="26"/>
          <w:szCs w:val="26"/>
        </w:rPr>
        <w:t>5</w:t>
      </w:r>
    </w:p>
    <w:p w14:paraId="2E27D21F" w14:textId="5355229F" w:rsidR="00AE6222" w:rsidRPr="00893858" w:rsidRDefault="00AE6222"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Paschal Stichera, “Let God arise…”, with their verses</w:t>
      </w:r>
    </w:p>
    <w:p w14:paraId="10814F53" w14:textId="53E721E7" w:rsidR="00AE6222"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5A5CE1">
        <w:rPr>
          <w:rFonts w:ascii="Book Antiqua" w:eastAsia="Times New Roman" w:hAnsi="Book Antiqua" w:cs="Times New Roman"/>
          <w:color w:val="000000"/>
          <w:sz w:val="26"/>
          <w:szCs w:val="26"/>
        </w:rPr>
        <w:t>Forerunner, Tone 2</w:t>
      </w:r>
    </w:p>
    <w:p w14:paraId="0171A77D" w14:textId="6E68E93E" w:rsidR="00A411D4" w:rsidRPr="00893858" w:rsidRDefault="00A411D4" w:rsidP="00AE6222">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Now and ever… </w:t>
      </w:r>
      <w:r w:rsidR="005A5CE1">
        <w:rPr>
          <w:rFonts w:ascii="Book Antiqua" w:eastAsia="Times New Roman" w:hAnsi="Book Antiqua" w:cs="Times New Roman"/>
          <w:color w:val="000000"/>
          <w:sz w:val="26"/>
          <w:szCs w:val="26"/>
        </w:rPr>
        <w:t>Pentecostarion, Tone 8</w:t>
      </w:r>
      <w:r w:rsidR="005A5CE1">
        <w:rPr>
          <w:rFonts w:ascii="Book Antiqua" w:eastAsia="Times New Roman" w:hAnsi="Book Antiqua" w:cs="Times New Roman"/>
          <w:color w:val="000000"/>
          <w:sz w:val="26"/>
          <w:szCs w:val="26"/>
        </w:rPr>
        <w:t>, then “</w:t>
      </w:r>
      <w:r w:rsidR="00AE6222">
        <w:rPr>
          <w:rFonts w:ascii="Book Antiqua" w:eastAsia="Times New Roman" w:hAnsi="Book Antiqua" w:cs="Times New Roman"/>
          <w:color w:val="000000"/>
          <w:sz w:val="26"/>
          <w:szCs w:val="26"/>
        </w:rPr>
        <w:t>Christ is risen… (1x)”</w:t>
      </w:r>
    </w:p>
    <w:p w14:paraId="003323B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44ED7A3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6CB3E474" w14:textId="2CC2274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sidR="00AE6222">
        <w:rPr>
          <w:rFonts w:ascii="Book Antiqua" w:eastAsia="Times New Roman" w:hAnsi="Book Antiqua" w:cs="Times New Roman"/>
          <w:color w:val="000000"/>
          <w:sz w:val="26"/>
          <w:szCs w:val="26"/>
        </w:rPr>
        <w:t>“Rejoice, O Virgin Theotokos…”</w:t>
      </w:r>
      <w:r>
        <w:rPr>
          <w:rFonts w:ascii="Book Antiqua" w:eastAsia="Times New Roman" w:hAnsi="Book Antiqua" w:cs="Times New Roman"/>
          <w:color w:val="000000"/>
          <w:sz w:val="26"/>
          <w:szCs w:val="26"/>
        </w:rPr>
        <w:t xml:space="preserve"> (</w:t>
      </w:r>
      <w:r w:rsidR="005A5CE1">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2440A6E5" w14:textId="63BE50A2" w:rsidR="005A5CE1" w:rsidRDefault="005A5CE1"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Forerunner, Tone 4 (1x)</w:t>
      </w:r>
    </w:p>
    <w:p w14:paraId="30E941DF" w14:textId="2BD18AC9"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[Blessing of the Loaves]</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2E4666EA" w14:textId="16702EEB"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sidR="00194009">
        <w:rPr>
          <w:rFonts w:ascii="Book Antiqua" w:eastAsia="Times New Roman" w:hAnsi="Book Antiqua" w:cs="Times New Roman"/>
          <w:color w:val="000000"/>
          <w:sz w:val="26"/>
          <w:szCs w:val="26"/>
        </w:rPr>
        <w:t xml:space="preserve">Troparion of the Resurrection, Tone </w:t>
      </w:r>
      <w:r w:rsidR="00637557">
        <w:rPr>
          <w:rFonts w:ascii="Book Antiqua" w:eastAsia="Times New Roman" w:hAnsi="Book Antiqua" w:cs="Times New Roman"/>
          <w:color w:val="000000"/>
          <w:sz w:val="26"/>
          <w:szCs w:val="26"/>
        </w:rPr>
        <w:t>5</w:t>
      </w:r>
    </w:p>
    <w:p w14:paraId="301A7E5D" w14:textId="77777777" w:rsidR="005A5CE1"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5A5CE1">
        <w:rPr>
          <w:rFonts w:ascii="Book Antiqua" w:eastAsia="Times New Roman" w:hAnsi="Book Antiqua" w:cs="Times New Roman"/>
          <w:color w:val="000000"/>
          <w:sz w:val="26"/>
          <w:szCs w:val="26"/>
        </w:rPr>
        <w:t>Troparion of the Forerunner, Tone 4</w:t>
      </w:r>
    </w:p>
    <w:p w14:paraId="29712D00" w14:textId="14683118" w:rsidR="00194009" w:rsidRPr="00E85AFB" w:rsidRDefault="005A5CE1" w:rsidP="005A5CE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194009">
        <w:rPr>
          <w:rFonts w:ascii="Book Antiqua" w:eastAsia="Times New Roman" w:hAnsi="Book Antiqua" w:cs="Times New Roman"/>
          <w:color w:val="000000"/>
          <w:sz w:val="26"/>
          <w:szCs w:val="26"/>
        </w:rPr>
        <w:t xml:space="preserve">ow and ever… </w:t>
      </w:r>
      <w:r w:rsidR="00637557">
        <w:rPr>
          <w:rFonts w:ascii="Book Antiqua" w:eastAsia="Times New Roman" w:hAnsi="Book Antiqua" w:cs="Times New Roman"/>
          <w:color w:val="000000"/>
          <w:sz w:val="26"/>
          <w:szCs w:val="26"/>
        </w:rPr>
        <w:t xml:space="preserve">Resurrectional Dismissal Theotokion, Tone </w:t>
      </w:r>
      <w:r>
        <w:rPr>
          <w:rFonts w:ascii="Book Antiqua" w:eastAsia="Times New Roman" w:hAnsi="Book Antiqua" w:cs="Times New Roman"/>
          <w:color w:val="000000"/>
          <w:sz w:val="26"/>
          <w:szCs w:val="26"/>
        </w:rPr>
        <w:t>4</w:t>
      </w:r>
    </w:p>
    <w:p w14:paraId="5DE6F6F9"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Paschal </w:t>
      </w:r>
      <w:r w:rsidRPr="00893858">
        <w:rPr>
          <w:rFonts w:ascii="Book Antiqua" w:eastAsia="Times New Roman" w:hAnsi="Book Antiqua" w:cs="Times New Roman"/>
          <w:color w:val="000000"/>
          <w:sz w:val="26"/>
          <w:szCs w:val="26"/>
        </w:rPr>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71EFCA18"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“Christ is Risen…” (3x)</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264759E5" w14:textId="57005286"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637557">
        <w:rPr>
          <w:rFonts w:ascii="Book Antiqua" w:eastAsia="Times New Roman" w:hAnsi="Book Antiqua" w:cs="Times New Roman"/>
          <w:color w:val="000000"/>
          <w:sz w:val="26"/>
          <w:szCs w:val="26"/>
        </w:rPr>
        <w:t>5</w:t>
      </w:r>
    </w:p>
    <w:p w14:paraId="779E4AED" w14:textId="1332B81F" w:rsidR="00E228C3" w:rsidRDefault="00E228C3" w:rsidP="00E228C3">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Pr>
          <w:rFonts w:ascii="Book Antiqua" w:eastAsia="Times New Roman" w:hAnsi="Book Antiqua" w:cs="Times New Roman"/>
          <w:color w:val="000000"/>
          <w:sz w:val="26"/>
          <w:szCs w:val="26"/>
        </w:rPr>
        <w:t xml:space="preserve">Troparion of the Resurrection, Tone </w:t>
      </w:r>
      <w:r w:rsidR="00637557">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 xml:space="preserve"> (</w:t>
      </w:r>
      <w:r w:rsidR="00472631">
        <w:rPr>
          <w:rFonts w:ascii="Book Antiqua" w:eastAsia="Times New Roman" w:hAnsi="Book Antiqua" w:cs="Times New Roman"/>
          <w:color w:val="000000"/>
          <w:sz w:val="26"/>
          <w:szCs w:val="26"/>
        </w:rPr>
        <w:t>2</w:t>
      </w:r>
      <w:r>
        <w:rPr>
          <w:rFonts w:ascii="Book Antiqua" w:eastAsia="Times New Roman" w:hAnsi="Book Antiqua" w:cs="Times New Roman"/>
          <w:color w:val="000000"/>
          <w:sz w:val="26"/>
          <w:szCs w:val="26"/>
        </w:rPr>
        <w:t>x)</w:t>
      </w:r>
    </w:p>
    <w:p w14:paraId="75AEE1DE" w14:textId="77777777" w:rsidR="005A5CE1" w:rsidRDefault="005A5CE1" w:rsidP="005A5CE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Troparion of the Forerunner, Tone 4</w:t>
      </w:r>
    </w:p>
    <w:p w14:paraId="511C067F" w14:textId="77777777" w:rsidR="005A5CE1" w:rsidRPr="00E85AFB" w:rsidRDefault="005A5CE1" w:rsidP="005A5CE1">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4</w:t>
      </w:r>
    </w:p>
    <w:p w14:paraId="2447BFED" w14:textId="77777777" w:rsidR="00472631" w:rsidRDefault="00472631" w:rsidP="00A411D4">
      <w:pPr>
        <w:spacing w:line="240" w:lineRule="auto"/>
        <w:rPr>
          <w:rFonts w:ascii="Book Antiqua" w:eastAsia="Times New Roman" w:hAnsi="Book Antiqua" w:cs="Times New Roman"/>
          <w:color w:val="000000"/>
          <w:sz w:val="26"/>
          <w:szCs w:val="26"/>
        </w:rPr>
      </w:pPr>
    </w:p>
    <w:p w14:paraId="47122C0F" w14:textId="6D7E607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1F3103D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366CC7B0" w14:textId="20AA313B"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sidR="00637557">
        <w:rPr>
          <w:rFonts w:ascii="Book Antiqua" w:eastAsia="Times New Roman" w:hAnsi="Book Antiqua" w:cs="Times New Roman"/>
          <w:color w:val="000000"/>
          <w:sz w:val="26"/>
          <w:szCs w:val="26"/>
        </w:rPr>
        <w:t>5</w:t>
      </w:r>
      <w:r w:rsidRPr="00893858">
        <w:rPr>
          <w:rFonts w:ascii="Book Antiqua" w:eastAsia="Times New Roman" w:hAnsi="Book Antiqua" w:cs="Times New Roman"/>
          <w:color w:val="000000"/>
          <w:sz w:val="26"/>
          <w:szCs w:val="26"/>
        </w:rPr>
        <w:t>]</w:t>
      </w:r>
    </w:p>
    <w:p w14:paraId="06358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4E4D76C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CD37124" w14:textId="0012AE66"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sidR="00637557">
        <w:rPr>
          <w:rFonts w:ascii="Book Antiqua" w:eastAsia="Times New Roman" w:hAnsi="Book Antiqua" w:cs="Times New Roman"/>
          <w:color w:val="000000"/>
          <w:sz w:val="26"/>
          <w:szCs w:val="26"/>
        </w:rPr>
        <w:t>5</w:t>
      </w:r>
      <w:r w:rsidRPr="00893858">
        <w:rPr>
          <w:rFonts w:ascii="Book Antiqua" w:eastAsia="Times New Roman" w:hAnsi="Book Antiqua" w:cs="Times New Roman"/>
          <w:color w:val="000000"/>
          <w:sz w:val="26"/>
          <w:szCs w:val="26"/>
        </w:rPr>
        <w:t>]</w:t>
      </w:r>
    </w:p>
    <w:p w14:paraId="7D48829E" w14:textId="4E1264FF" w:rsidR="005A5CE1" w:rsidRDefault="005A5CE1" w:rsidP="00BA138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10A067D8" w14:textId="09EC584E" w:rsidR="005A5CE1" w:rsidRDefault="005A5CE1" w:rsidP="00BA138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Magnification</w:t>
      </w:r>
    </w:p>
    <w:p w14:paraId="0C8F97B4" w14:textId="0F8E626E" w:rsidR="00EF0AD4" w:rsidRDefault="00EF0A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C445F65" w14:textId="67B92245"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44649925" w14:textId="77777777" w:rsidR="00637557" w:rsidRPr="00893858" w:rsidRDefault="00637557" w:rsidP="00A411D4">
      <w:pPr>
        <w:spacing w:line="240" w:lineRule="auto"/>
        <w:rPr>
          <w:rFonts w:ascii="Book Antiqua" w:eastAsia="Times New Roman" w:hAnsi="Book Antiqua" w:cs="Times New Roman"/>
          <w:sz w:val="26"/>
          <w:szCs w:val="26"/>
        </w:rPr>
      </w:pPr>
    </w:p>
    <w:p w14:paraId="3E385E7C" w14:textId="3C48872E" w:rsidR="00EF0AD4" w:rsidRDefault="00EF0A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4F1AF783" w14:textId="462F6618" w:rsidR="005A5CE1" w:rsidRDefault="005A5CE1"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Hymns]</w:t>
      </w:r>
    </w:p>
    <w:p w14:paraId="14DD3C01" w14:textId="560FEDBE" w:rsidR="005A5CE1" w:rsidRDefault="005A5CE1"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[Forerunner, from after the Kathismas, Tone 4]</w:t>
      </w:r>
    </w:p>
    <w:p w14:paraId="79762F4D" w14:textId="08E49729" w:rsidR="005A5CE1" w:rsidRDefault="005A5CE1"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[Forerunner, from after the Polyeleos, Tone 4]</w:t>
      </w:r>
    </w:p>
    <w:p w14:paraId="4588AFEB" w14:textId="1E09AD00" w:rsidR="005A5CE1" w:rsidRDefault="005A5CE1"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Forerunner, from after the Polyeleos, Tone 8]</w:t>
      </w:r>
    </w:p>
    <w:p w14:paraId="2348E053" w14:textId="1E53C46E" w:rsidR="005A5CE1" w:rsidRDefault="005A5CE1"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[Now and ever… Theotokion from the Menaion, Tone 8]</w:t>
      </w:r>
    </w:p>
    <w:p w14:paraId="7C0D730D" w14:textId="27C1C122" w:rsidR="00FA7525" w:rsidRDefault="00FA7525"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637557">
        <w:rPr>
          <w:rFonts w:ascii="Book Antiqua" w:eastAsia="Times New Roman" w:hAnsi="Book Antiqua" w:cs="Times New Roman"/>
          <w:color w:val="000000"/>
          <w:sz w:val="26"/>
          <w:szCs w:val="26"/>
        </w:rPr>
        <w:t>5</w:t>
      </w:r>
      <w:r>
        <w:rPr>
          <w:rFonts w:ascii="Book Antiqua" w:eastAsia="Times New Roman" w:hAnsi="Book Antiqua" w:cs="Times New Roman"/>
          <w:color w:val="000000"/>
          <w:sz w:val="26"/>
          <w:szCs w:val="26"/>
        </w:rPr>
        <w:t>]</w:t>
      </w:r>
    </w:p>
    <w:p w14:paraId="589D821F" w14:textId="349B1806"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637557">
        <w:rPr>
          <w:rFonts w:ascii="Book Antiqua" w:eastAsia="Times New Roman" w:hAnsi="Book Antiqua" w:cs="Times New Roman"/>
          <w:color w:val="000000"/>
          <w:sz w:val="26"/>
          <w:szCs w:val="26"/>
        </w:rPr>
        <w:t>5</w:t>
      </w:r>
      <w:r w:rsidR="00FA7525">
        <w:rPr>
          <w:rFonts w:ascii="Book Antiqua" w:eastAsia="Times New Roman" w:hAnsi="Book Antiqua" w:cs="Times New Roman"/>
          <w:color w:val="000000"/>
          <w:sz w:val="26"/>
          <w:szCs w:val="26"/>
        </w:rPr>
        <w:t>:</w:t>
      </w:r>
      <w:r w:rsidR="00964314">
        <w:rPr>
          <w:rFonts w:ascii="Book Antiqua" w:eastAsia="Times New Roman" w:hAnsi="Book Antiqua" w:cs="Times New Roman"/>
          <w:color w:val="000000"/>
          <w:sz w:val="26"/>
          <w:szCs w:val="26"/>
        </w:rPr>
        <w:t xml:space="preserve"> “</w:t>
      </w:r>
      <w:r w:rsidR="00637557">
        <w:rPr>
          <w:rFonts w:ascii="Book Antiqua" w:eastAsia="Times New Roman" w:hAnsi="Book Antiqua" w:cs="Times New Roman"/>
          <w:color w:val="000000"/>
          <w:sz w:val="26"/>
          <w:szCs w:val="26"/>
        </w:rPr>
        <w:t>Arise, O Lord my God, lift up Thy hand!</w:t>
      </w:r>
      <w:r w:rsidR="00CF5C92">
        <w:rPr>
          <w:rFonts w:ascii="Book Antiqua" w:eastAsia="Times New Roman" w:hAnsi="Book Antiqua" w:cs="Times New Roman"/>
          <w:color w:val="000000"/>
          <w:sz w:val="26"/>
          <w:szCs w:val="26"/>
        </w:rPr>
        <w:t>…</w:t>
      </w:r>
      <w:r w:rsidR="00964314">
        <w:rPr>
          <w:rFonts w:ascii="Book Antiqua" w:eastAsia="Times New Roman" w:hAnsi="Book Antiqua" w:cs="Times New Roman"/>
          <w:color w:val="000000"/>
          <w:sz w:val="26"/>
          <w:szCs w:val="26"/>
        </w:rPr>
        <w:t>”</w:t>
      </w:r>
    </w:p>
    <w:p w14:paraId="2D95C684"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65ED74F7" w14:textId="3F21B0C2" w:rsidR="00A411D4" w:rsidRPr="00893858" w:rsidRDefault="00637557" w:rsidP="00A411D4">
      <w:pPr>
        <w:spacing w:line="240" w:lineRule="auto"/>
        <w:rPr>
          <w:rFonts w:ascii="Book Antiqua" w:eastAsia="Times New Roman" w:hAnsi="Book Antiqua" w:cs="Times New Roman"/>
          <w:sz w:val="26"/>
          <w:szCs w:val="26"/>
        </w:rPr>
      </w:pPr>
      <w:r w:rsidRPr="00637557">
        <w:rPr>
          <w:rFonts w:ascii="Book Antiqua" w:eastAsia="Times New Roman" w:hAnsi="Book Antiqua" w:cs="Times New Roman"/>
          <w:color w:val="000000"/>
          <w:sz w:val="26"/>
          <w:szCs w:val="26"/>
        </w:rPr>
        <w:t>8</w:t>
      </w:r>
      <w:r w:rsidR="00CF5C92" w:rsidRPr="00CF5C92">
        <w:rPr>
          <w:rFonts w:ascii="Book Antiqua" w:eastAsia="Times New Roman" w:hAnsi="Book Antiqua" w:cs="Times New Roman"/>
          <w:color w:val="000000"/>
          <w:sz w:val="26"/>
          <w:szCs w:val="26"/>
          <w:vertAlign w:val="superscript"/>
        </w:rPr>
        <w:t>th</w:t>
      </w:r>
      <w:r w:rsidR="00CF5C92">
        <w:rPr>
          <w:rFonts w:ascii="Book Antiqua" w:eastAsia="Times New Roman" w:hAnsi="Book Antiqua" w:cs="Times New Roman"/>
          <w:color w:val="000000"/>
          <w:sz w:val="26"/>
          <w:szCs w:val="26"/>
        </w:rPr>
        <w:t xml:space="preserve"> </w:t>
      </w:r>
      <w:r w:rsidR="00A411D4" w:rsidRPr="00893858">
        <w:rPr>
          <w:rFonts w:ascii="Book Antiqua" w:eastAsia="Times New Roman" w:hAnsi="Book Antiqua" w:cs="Times New Roman"/>
          <w:color w:val="000000"/>
          <w:sz w:val="26"/>
          <w:szCs w:val="26"/>
        </w:rPr>
        <w:t>Matins Gospel: (</w:t>
      </w:r>
      <w:r w:rsidR="00BA1384">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4</w:t>
      </w:r>
      <w:r w:rsidR="00BA1384">
        <w:rPr>
          <w:rFonts w:ascii="Book Antiqua" w:eastAsia="Times New Roman" w:hAnsi="Book Antiqua" w:cs="Times New Roman"/>
          <w:color w:val="000000"/>
          <w:sz w:val="26"/>
          <w:szCs w:val="26"/>
        </w:rPr>
        <w:t>) John 20:</w:t>
      </w:r>
      <w:r>
        <w:rPr>
          <w:rFonts w:ascii="Book Antiqua" w:eastAsia="Times New Roman" w:hAnsi="Book Antiqua" w:cs="Times New Roman"/>
          <w:color w:val="000000"/>
          <w:sz w:val="26"/>
          <w:szCs w:val="26"/>
        </w:rPr>
        <w:t>11-18</w:t>
      </w:r>
    </w:p>
    <w:p w14:paraId="61AD1EB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“Having Beheld the Resurrection…”</w:t>
      </w:r>
      <w:r>
        <w:rPr>
          <w:rFonts w:ascii="Book Antiqua" w:eastAsia="Times New Roman" w:hAnsi="Book Antiqua" w:cs="Times New Roman"/>
          <w:color w:val="000000"/>
          <w:sz w:val="26"/>
          <w:szCs w:val="26"/>
        </w:rPr>
        <w:t xml:space="preserve"> [3x]</w:t>
      </w:r>
    </w:p>
    <w:p w14:paraId="49803D6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57C079F9"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E143255" w14:textId="43E50DFE"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Prayer of Intercession, “O God, save Thy people…”</w:t>
      </w:r>
    </w:p>
    <w:p w14:paraId="45568F42" w14:textId="77777777" w:rsidR="00FA7525" w:rsidRPr="00893858" w:rsidRDefault="00FA7525" w:rsidP="00A411D4">
      <w:pPr>
        <w:spacing w:line="240" w:lineRule="auto"/>
        <w:rPr>
          <w:rFonts w:ascii="Book Antiqua" w:eastAsia="Times New Roman" w:hAnsi="Book Antiqua" w:cs="Times New Roman"/>
          <w:sz w:val="26"/>
          <w:szCs w:val="26"/>
        </w:rPr>
      </w:pPr>
    </w:p>
    <w:p w14:paraId="35BBF6F6" w14:textId="77777777" w:rsidR="008517DD" w:rsidRPr="00A4296B" w:rsidRDefault="008517DD" w:rsidP="008517DD">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Canons </w:t>
      </w:r>
      <w:r w:rsidRPr="00A4296B">
        <w:rPr>
          <w:rFonts w:ascii="Book Antiqua" w:eastAsia="Times New Roman" w:hAnsi="Book Antiqua" w:cs="Times New Roman"/>
          <w:i/>
          <w:iCs/>
          <w:color w:val="FF0000"/>
          <w:sz w:val="26"/>
          <w:szCs w:val="26"/>
        </w:rPr>
        <w:t xml:space="preserve">(NOTE: in common parish practice, after the Irmos, only two troparia from </w:t>
      </w:r>
      <w:r>
        <w:rPr>
          <w:rFonts w:ascii="Book Antiqua" w:eastAsia="Times New Roman" w:hAnsi="Book Antiqua" w:cs="Times New Roman"/>
          <w:i/>
          <w:iCs/>
          <w:color w:val="FF0000"/>
          <w:sz w:val="26"/>
          <w:szCs w:val="26"/>
        </w:rPr>
        <w:t>each Canon</w:t>
      </w:r>
      <w:r w:rsidRPr="00A4296B">
        <w:rPr>
          <w:rFonts w:ascii="Book Antiqua" w:eastAsia="Times New Roman" w:hAnsi="Book Antiqua" w:cs="Times New Roman"/>
          <w:i/>
          <w:iCs/>
          <w:color w:val="FF0000"/>
          <w:sz w:val="26"/>
          <w:szCs w:val="26"/>
        </w:rPr>
        <w:t xml:space="preserve"> are used. Before the final troparion, “Glory… now and ever…” is used as the refrain.)</w:t>
      </w:r>
    </w:p>
    <w:p w14:paraId="7660CB96" w14:textId="2E9697C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sidR="00FA7525">
        <w:rPr>
          <w:rFonts w:ascii="Book Antiqua" w:eastAsia="Times New Roman" w:hAnsi="Book Antiqua" w:cs="Times New Roman"/>
          <w:color w:val="000000"/>
          <w:sz w:val="26"/>
          <w:szCs w:val="26"/>
        </w:rPr>
        <w:t>Pascha</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p>
    <w:p w14:paraId="359645C8" w14:textId="006959BA" w:rsidR="00FA7525" w:rsidRPr="00893858" w:rsidRDefault="00FA7525" w:rsidP="00FA7525">
      <w:pPr>
        <w:spacing w:line="240" w:lineRule="auto"/>
        <w:ind w:left="720"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Refrain: “</w:t>
      </w:r>
      <w:r>
        <w:rPr>
          <w:rFonts w:ascii="Book Antiqua" w:eastAsia="Times New Roman" w:hAnsi="Book Antiqua" w:cs="Times New Roman"/>
          <w:color w:val="000000"/>
          <w:sz w:val="26"/>
          <w:szCs w:val="26"/>
        </w:rPr>
        <w:t>Christ is risen from the dead</w:t>
      </w:r>
      <w:r w:rsidRPr="00893858">
        <w:rPr>
          <w:rFonts w:ascii="Book Antiqua" w:eastAsia="Times New Roman" w:hAnsi="Book Antiqua" w:cs="Times New Roman"/>
          <w:color w:val="000000"/>
          <w:sz w:val="26"/>
          <w:szCs w:val="26"/>
        </w:rPr>
        <w:t>!”</w:t>
      </w:r>
    </w:p>
    <w:p w14:paraId="62496AE2" w14:textId="0CCE0633" w:rsidR="00FA7525" w:rsidRDefault="00FA7525"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E521F8">
        <w:rPr>
          <w:rFonts w:ascii="Book Antiqua" w:eastAsia="Times New Roman" w:hAnsi="Book Antiqua" w:cs="Times New Roman"/>
          <w:sz w:val="26"/>
          <w:szCs w:val="26"/>
        </w:rPr>
        <w:t>6</w:t>
      </w:r>
      <w:r>
        <w:rPr>
          <w:rFonts w:ascii="Book Antiqua" w:eastAsia="Times New Roman" w:hAnsi="Book Antiqua" w:cs="Times New Roman"/>
          <w:sz w:val="26"/>
          <w:szCs w:val="26"/>
        </w:rPr>
        <w:t xml:space="preserve"> troparia from the Pascha Canon, including its Theotokia, Tone 1</w:t>
      </w:r>
    </w:p>
    <w:p w14:paraId="05A23327" w14:textId="4FA3D7D6" w:rsidR="00FA7525" w:rsidRDefault="00FA7525" w:rsidP="00FA7525">
      <w:pPr>
        <w:spacing w:line="240" w:lineRule="auto"/>
        <w:ind w:left="1440"/>
        <w:rPr>
          <w:rFonts w:ascii="Book Antiqua" w:eastAsia="Times New Roman" w:hAnsi="Book Antiqua" w:cs="Times New Roman"/>
          <w:sz w:val="26"/>
          <w:szCs w:val="26"/>
        </w:rPr>
      </w:pPr>
      <w:r w:rsidRPr="00FA7525">
        <w:rPr>
          <w:rFonts w:ascii="Book Antiqua" w:eastAsia="Times New Roman" w:hAnsi="Book Antiqua" w:cs="Times New Roman"/>
          <w:sz w:val="26"/>
          <w:szCs w:val="26"/>
        </w:rPr>
        <w:t>Refrain: “Christ is risen from the dead!”, and “Most Holy Theotokos, save us!” for the Theotokia</w:t>
      </w:r>
    </w:p>
    <w:p w14:paraId="19164183" w14:textId="6E298B02" w:rsidR="00E521F8" w:rsidRDefault="00E521F8" w:rsidP="00E521F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4 troparia from the Canon of the Forerunner, Tone 8</w:t>
      </w:r>
    </w:p>
    <w:p w14:paraId="44FAD8B2" w14:textId="3BDC5065" w:rsidR="00E521F8" w:rsidRDefault="00E521F8" w:rsidP="00E521F8">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lastRenderedPageBreak/>
        <w:tab/>
      </w:r>
      <w:r>
        <w:rPr>
          <w:rFonts w:ascii="Book Antiqua" w:eastAsia="Times New Roman" w:hAnsi="Book Antiqua" w:cs="Times New Roman"/>
          <w:sz w:val="26"/>
          <w:szCs w:val="26"/>
        </w:rPr>
        <w:tab/>
        <w:t>Refrain: “O holy Prophet and Forerunner John, pray to God for us!”</w:t>
      </w:r>
    </w:p>
    <w:p w14:paraId="4324777A" w14:textId="6FE46FED" w:rsidR="00441CEB" w:rsidRDefault="00441CEB"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E521F8">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w:t>
      </w:r>
      <w:r w:rsidR="00637557">
        <w:rPr>
          <w:rFonts w:ascii="Book Antiqua" w:eastAsia="Times New Roman" w:hAnsi="Book Antiqua" w:cs="Times New Roman"/>
          <w:color w:val="000000"/>
          <w:sz w:val="26"/>
          <w:szCs w:val="26"/>
        </w:rPr>
        <w:t>from the Pentecostarion, Tone 5</w:t>
      </w:r>
    </w:p>
    <w:p w14:paraId="60A408F5" w14:textId="17EC485D" w:rsidR="00441CEB" w:rsidRDefault="00441CEB"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“Glory to Thee, our God, glory to Thee!”</w:t>
      </w:r>
      <w:r w:rsidR="00FA7525">
        <w:rPr>
          <w:rFonts w:ascii="Book Antiqua" w:eastAsia="Times New Roman" w:hAnsi="Book Antiqua" w:cs="Times New Roman"/>
          <w:color w:val="000000"/>
          <w:sz w:val="26"/>
          <w:szCs w:val="26"/>
        </w:rPr>
        <w:tab/>
      </w:r>
    </w:p>
    <w:p w14:paraId="32DA31A1" w14:textId="1DA4B76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E521F8">
        <w:rPr>
          <w:rFonts w:ascii="Book Antiqua" w:eastAsia="Times New Roman" w:hAnsi="Book Antiqua" w:cs="Times New Roman"/>
          <w:color w:val="000000"/>
          <w:sz w:val="26"/>
          <w:szCs w:val="26"/>
        </w:rPr>
        <w:t>From the Ascension</w:t>
      </w:r>
    </w:p>
    <w:p w14:paraId="33755249" w14:textId="77777777" w:rsidR="0062474E" w:rsidRPr="00893858" w:rsidRDefault="0062474E" w:rsidP="00A411D4">
      <w:pPr>
        <w:spacing w:line="240" w:lineRule="auto"/>
        <w:rPr>
          <w:rFonts w:ascii="Book Antiqua" w:eastAsia="Times New Roman" w:hAnsi="Book Antiqua" w:cs="Times New Roman"/>
          <w:sz w:val="26"/>
          <w:szCs w:val="26"/>
        </w:rPr>
      </w:pPr>
    </w:p>
    <w:p w14:paraId="0386FCB5"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6C994AFF" w14:textId="36E289A5" w:rsidR="00A411D4" w:rsidRDefault="00A411D4" w:rsidP="00A411D4">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2BC75197" w14:textId="6C84F892" w:rsidR="0062474E" w:rsidRDefault="0062474E"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of </w:t>
      </w:r>
      <w:r w:rsidR="00E521F8">
        <w:rPr>
          <w:rFonts w:ascii="Book Antiqua" w:eastAsia="Times New Roman" w:hAnsi="Book Antiqua" w:cs="Times New Roman"/>
          <w:color w:val="000000"/>
          <w:sz w:val="26"/>
          <w:szCs w:val="26"/>
        </w:rPr>
        <w:t>the Forerunner, Tone 6]</w:t>
      </w:r>
    </w:p>
    <w:p w14:paraId="2F62D721" w14:textId="04A098FB" w:rsidR="0062474E" w:rsidRDefault="0062474E"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[Ikos of </w:t>
      </w:r>
      <w:r w:rsidR="00E521F8">
        <w:rPr>
          <w:rFonts w:ascii="Book Antiqua" w:eastAsia="Times New Roman" w:hAnsi="Book Antiqua" w:cs="Times New Roman"/>
          <w:color w:val="000000"/>
          <w:sz w:val="26"/>
          <w:szCs w:val="26"/>
        </w:rPr>
        <w:t>the Forerunner</w:t>
      </w:r>
      <w:r>
        <w:rPr>
          <w:rFonts w:ascii="Book Antiqua" w:eastAsia="Times New Roman" w:hAnsi="Book Antiqua" w:cs="Times New Roman"/>
          <w:color w:val="000000"/>
          <w:sz w:val="26"/>
          <w:szCs w:val="26"/>
        </w:rPr>
        <w:t>]</w:t>
      </w:r>
    </w:p>
    <w:p w14:paraId="4BF874A2" w14:textId="1BD2D830" w:rsidR="00E521F8" w:rsidRDefault="00A411D4"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62474E">
        <w:rPr>
          <w:rFonts w:ascii="Book Antiqua" w:eastAsia="Times New Roman" w:hAnsi="Book Antiqua" w:cs="Times New Roman"/>
          <w:color w:val="000000"/>
          <w:sz w:val="26"/>
          <w:szCs w:val="26"/>
        </w:rPr>
        <w:t>Kathisma Hymns</w:t>
      </w:r>
      <w:r w:rsidR="00E521F8">
        <w:rPr>
          <w:rFonts w:ascii="Book Antiqua" w:eastAsia="Times New Roman" w:hAnsi="Book Antiqua" w:cs="Times New Roman"/>
          <w:color w:val="000000"/>
          <w:sz w:val="26"/>
          <w:szCs w:val="26"/>
        </w:rPr>
        <w:t>]</w:t>
      </w:r>
    </w:p>
    <w:p w14:paraId="1272CA15" w14:textId="74F42027" w:rsidR="00E521F8" w:rsidRDefault="00E521F8" w:rsidP="00A411D4">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[Forerunner, Tone 4]</w:t>
      </w:r>
    </w:p>
    <w:p w14:paraId="4FDF0F06" w14:textId="2EC10B0A" w:rsidR="00A411D4" w:rsidRDefault="00E521F8" w:rsidP="00E521F8">
      <w:pPr>
        <w:spacing w:line="240" w:lineRule="auto"/>
        <w:ind w:left="720"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8517DD">
        <w:rPr>
          <w:rFonts w:ascii="Book Antiqua" w:eastAsia="Times New Roman" w:hAnsi="Book Antiqua" w:cs="Times New Roman"/>
          <w:color w:val="000000"/>
          <w:sz w:val="26"/>
          <w:szCs w:val="26"/>
        </w:rPr>
        <w:t xml:space="preserve">Pentecostarion, Tone </w:t>
      </w:r>
      <w:r w:rsidR="00FC1B92">
        <w:rPr>
          <w:rFonts w:ascii="Book Antiqua" w:eastAsia="Times New Roman" w:hAnsi="Book Antiqua" w:cs="Times New Roman"/>
          <w:color w:val="000000"/>
          <w:sz w:val="26"/>
          <w:szCs w:val="26"/>
        </w:rPr>
        <w:t>8</w:t>
      </w:r>
      <w:r w:rsidR="0062474E">
        <w:rPr>
          <w:rFonts w:ascii="Book Antiqua" w:eastAsia="Times New Roman" w:hAnsi="Book Antiqua" w:cs="Times New Roman"/>
          <w:color w:val="000000"/>
          <w:sz w:val="26"/>
          <w:szCs w:val="26"/>
        </w:rPr>
        <w:t>]</w:t>
      </w:r>
    </w:p>
    <w:p w14:paraId="3B5032B8" w14:textId="77777777" w:rsidR="00A411D4" w:rsidRPr="00893858" w:rsidRDefault="00A411D4" w:rsidP="00A411D4">
      <w:pPr>
        <w:spacing w:line="240" w:lineRule="auto"/>
        <w:rPr>
          <w:rFonts w:ascii="Book Antiqua" w:eastAsia="Times New Roman" w:hAnsi="Book Antiqua" w:cs="Times New Roman"/>
          <w:sz w:val="26"/>
          <w:szCs w:val="26"/>
        </w:rPr>
      </w:pPr>
    </w:p>
    <w:p w14:paraId="0EB69902"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E18A53E" w14:textId="77777777"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6287E1E3" w14:textId="612246AA"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FC1B92">
        <w:rPr>
          <w:rFonts w:ascii="Book Antiqua" w:eastAsia="Times New Roman" w:hAnsi="Book Antiqua" w:cs="Times New Roman"/>
          <w:color w:val="000000"/>
          <w:sz w:val="26"/>
          <w:szCs w:val="26"/>
        </w:rPr>
        <w:t>from the Pentecostarion</w:t>
      </w:r>
      <w:r>
        <w:rPr>
          <w:rFonts w:ascii="Book Antiqua" w:eastAsia="Times New Roman" w:hAnsi="Book Antiqua" w:cs="Times New Roman"/>
          <w:color w:val="000000"/>
          <w:sz w:val="26"/>
          <w:szCs w:val="26"/>
        </w:rPr>
        <w:t xml:space="preserve">, Tone </w:t>
      </w:r>
      <w:r w:rsidR="00FC1B92">
        <w:rPr>
          <w:rFonts w:ascii="Book Antiqua" w:eastAsia="Times New Roman" w:hAnsi="Book Antiqua" w:cs="Times New Roman"/>
          <w:color w:val="000000"/>
          <w:sz w:val="26"/>
          <w:szCs w:val="26"/>
        </w:rPr>
        <w:t>4</w:t>
      </w:r>
    </w:p>
    <w:p w14:paraId="11F19B4F" w14:textId="64C030B8" w:rsidR="00A411D4" w:rsidRDefault="00A411D4" w:rsidP="00A411D4">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Ikos </w:t>
      </w:r>
      <w:r w:rsidR="00FC1B92">
        <w:rPr>
          <w:rFonts w:ascii="Book Antiqua" w:eastAsia="Times New Roman" w:hAnsi="Book Antiqua" w:cs="Times New Roman"/>
          <w:color w:val="000000"/>
          <w:sz w:val="26"/>
          <w:szCs w:val="26"/>
        </w:rPr>
        <w:t>from the Pentecostarion</w:t>
      </w:r>
    </w:p>
    <w:p w14:paraId="3C19F7CF" w14:textId="77777777" w:rsidR="00FC1B92" w:rsidRPr="00893858" w:rsidRDefault="00FC1B92" w:rsidP="00A411D4">
      <w:pPr>
        <w:spacing w:line="240" w:lineRule="auto"/>
        <w:ind w:left="720"/>
        <w:rPr>
          <w:rFonts w:ascii="Book Antiqua" w:eastAsia="Times New Roman" w:hAnsi="Book Antiqua" w:cs="Times New Roman"/>
          <w:sz w:val="26"/>
          <w:szCs w:val="26"/>
        </w:rPr>
      </w:pPr>
    </w:p>
    <w:p w14:paraId="3162131E"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1A843433" w14:textId="77777777" w:rsidR="00A411D4" w:rsidRPr="003C094A" w:rsidRDefault="00A411D4" w:rsidP="00A411D4">
      <w:pPr>
        <w:spacing w:line="240" w:lineRule="auto"/>
        <w:ind w:left="720"/>
        <w:rPr>
          <w:rFonts w:ascii="Book Antiqua" w:eastAsia="Times New Roman" w:hAnsi="Book Antiqua" w:cs="Times New Roman"/>
          <w:i/>
          <w:iCs/>
          <w:color w:val="FF0000"/>
          <w:sz w:val="26"/>
          <w:szCs w:val="26"/>
        </w:rPr>
      </w:pPr>
      <w:r w:rsidRPr="003C094A">
        <w:rPr>
          <w:rFonts w:ascii="Book Antiqua" w:eastAsia="Times New Roman" w:hAnsi="Book Antiqua" w:cs="Times New Roman"/>
          <w:i/>
          <w:iCs/>
          <w:color w:val="FF0000"/>
          <w:sz w:val="26"/>
          <w:szCs w:val="26"/>
        </w:rPr>
        <w:t xml:space="preserve">The Magnificat is </w:t>
      </w:r>
      <w:r w:rsidRPr="003C094A">
        <w:rPr>
          <w:rFonts w:ascii="Book Antiqua" w:eastAsia="Times New Roman" w:hAnsi="Book Antiqua" w:cs="Times New Roman"/>
          <w:b/>
          <w:bCs/>
          <w:i/>
          <w:iCs/>
          <w:color w:val="FF0000"/>
          <w:sz w:val="26"/>
          <w:szCs w:val="26"/>
        </w:rPr>
        <w:t xml:space="preserve">NOT </w:t>
      </w:r>
      <w:r w:rsidRPr="003C094A">
        <w:rPr>
          <w:rFonts w:ascii="Book Antiqua" w:eastAsia="Times New Roman" w:hAnsi="Book Antiqua" w:cs="Times New Roman"/>
          <w:i/>
          <w:iCs/>
          <w:color w:val="FF0000"/>
          <w:sz w:val="26"/>
          <w:szCs w:val="26"/>
        </w:rPr>
        <w:t>sung, but immediately the Irmos of the Ninth Ode, continuing with the rest of Ode 9</w:t>
      </w:r>
    </w:p>
    <w:p w14:paraId="3B971682" w14:textId="77777777" w:rsidR="008517DD" w:rsidRPr="00893858" w:rsidRDefault="008517DD" w:rsidP="00A411D4">
      <w:pPr>
        <w:spacing w:line="240" w:lineRule="auto"/>
        <w:rPr>
          <w:rFonts w:ascii="Book Antiqua" w:eastAsia="Times New Roman" w:hAnsi="Book Antiqua" w:cs="Times New Roman"/>
          <w:sz w:val="26"/>
          <w:szCs w:val="26"/>
        </w:rPr>
      </w:pPr>
    </w:p>
    <w:p w14:paraId="33606E1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156CE312" w14:textId="1F32C1B3"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“Holy is the Lord…”, Tone </w:t>
      </w:r>
      <w:r w:rsidR="00FC1B92">
        <w:rPr>
          <w:rFonts w:ascii="Book Antiqua" w:eastAsia="Times New Roman" w:hAnsi="Book Antiqua" w:cs="Times New Roman"/>
          <w:color w:val="000000"/>
          <w:sz w:val="26"/>
          <w:szCs w:val="26"/>
        </w:rPr>
        <w:t>5</w:t>
      </w:r>
    </w:p>
    <w:p w14:paraId="0D4FD42D"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4A8B8363" w14:textId="262C91AE" w:rsidR="00A411D4"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P</w:t>
      </w:r>
      <w:r w:rsidR="0062474E">
        <w:rPr>
          <w:rFonts w:ascii="Book Antiqua" w:eastAsia="Times New Roman" w:hAnsi="Book Antiqua" w:cs="Times New Roman"/>
          <w:sz w:val="26"/>
          <w:szCs w:val="26"/>
        </w:rPr>
        <w:t>ascha</w:t>
      </w:r>
      <w:r>
        <w:rPr>
          <w:rFonts w:ascii="Book Antiqua" w:eastAsia="Times New Roman" w:hAnsi="Book Antiqua" w:cs="Times New Roman"/>
          <w:sz w:val="26"/>
          <w:szCs w:val="26"/>
        </w:rPr>
        <w:t>, Tone 2</w:t>
      </w:r>
    </w:p>
    <w:p w14:paraId="16DD98A1" w14:textId="6A961889" w:rsidR="0062474E" w:rsidRDefault="0062474E"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 xml:space="preserve">Glory… </w:t>
      </w:r>
      <w:r w:rsidR="00E521F8">
        <w:rPr>
          <w:rFonts w:ascii="Book Antiqua" w:eastAsia="Times New Roman" w:hAnsi="Book Antiqua" w:cs="Times New Roman"/>
          <w:sz w:val="26"/>
          <w:szCs w:val="26"/>
        </w:rPr>
        <w:t>1</w:t>
      </w:r>
      <w:r w:rsidR="00E521F8" w:rsidRPr="00E521F8">
        <w:rPr>
          <w:rFonts w:ascii="Book Antiqua" w:eastAsia="Times New Roman" w:hAnsi="Book Antiqua" w:cs="Times New Roman"/>
          <w:sz w:val="26"/>
          <w:szCs w:val="26"/>
          <w:vertAlign w:val="superscript"/>
        </w:rPr>
        <w:t>st</w:t>
      </w:r>
      <w:r w:rsidR="00E521F8">
        <w:rPr>
          <w:rFonts w:ascii="Book Antiqua" w:eastAsia="Times New Roman" w:hAnsi="Book Antiqua" w:cs="Times New Roman"/>
          <w:sz w:val="26"/>
          <w:szCs w:val="26"/>
        </w:rPr>
        <w:t xml:space="preserve"> Exapostilarion of the Forerunner, Tone 3</w:t>
      </w:r>
    </w:p>
    <w:p w14:paraId="651F2C5A" w14:textId="632DC2E2" w:rsidR="0062474E" w:rsidRPr="00893858" w:rsidRDefault="0062474E"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Now and ever…</w:t>
      </w:r>
      <w:r w:rsidR="00520C37">
        <w:rPr>
          <w:rFonts w:ascii="Book Antiqua" w:eastAsia="Times New Roman" w:hAnsi="Book Antiqua" w:cs="Times New Roman"/>
          <w:sz w:val="26"/>
          <w:szCs w:val="26"/>
        </w:rPr>
        <w:t xml:space="preserve"> </w:t>
      </w:r>
      <w:r w:rsidR="00E521F8">
        <w:rPr>
          <w:rFonts w:ascii="Book Antiqua" w:eastAsia="Times New Roman" w:hAnsi="Book Antiqua" w:cs="Times New Roman"/>
          <w:sz w:val="26"/>
          <w:szCs w:val="26"/>
        </w:rPr>
        <w:t>1</w:t>
      </w:r>
      <w:r w:rsidR="00E521F8" w:rsidRPr="00E521F8">
        <w:rPr>
          <w:rFonts w:ascii="Book Antiqua" w:eastAsia="Times New Roman" w:hAnsi="Book Antiqua" w:cs="Times New Roman"/>
          <w:sz w:val="26"/>
          <w:szCs w:val="26"/>
          <w:vertAlign w:val="superscript"/>
        </w:rPr>
        <w:t>st</w:t>
      </w:r>
      <w:r w:rsidR="00E521F8">
        <w:rPr>
          <w:rFonts w:ascii="Book Antiqua" w:eastAsia="Times New Roman" w:hAnsi="Book Antiqua" w:cs="Times New Roman"/>
          <w:sz w:val="26"/>
          <w:szCs w:val="26"/>
        </w:rPr>
        <w:t xml:space="preserve"> </w:t>
      </w:r>
      <w:r w:rsidR="00FC1B92">
        <w:rPr>
          <w:rFonts w:ascii="Book Antiqua" w:eastAsia="Times New Roman" w:hAnsi="Book Antiqua" w:cs="Times New Roman"/>
          <w:sz w:val="26"/>
          <w:szCs w:val="26"/>
        </w:rPr>
        <w:t>Exapostilarion from the Pentecostarion</w:t>
      </w:r>
      <w:r>
        <w:rPr>
          <w:rFonts w:ascii="Book Antiqua" w:eastAsia="Times New Roman" w:hAnsi="Book Antiqua" w:cs="Times New Roman"/>
          <w:sz w:val="26"/>
          <w:szCs w:val="26"/>
        </w:rPr>
        <w:t>, Tone 2</w:t>
      </w:r>
    </w:p>
    <w:p w14:paraId="653C39EA" w14:textId="67FA1B8E"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FC1B92">
        <w:rPr>
          <w:rFonts w:ascii="Book Antiqua" w:eastAsia="Times New Roman" w:hAnsi="Book Antiqua" w:cs="Times New Roman"/>
          <w:color w:val="000000"/>
          <w:sz w:val="26"/>
          <w:szCs w:val="26"/>
        </w:rPr>
        <w:t>5</w:t>
      </w:r>
    </w:p>
    <w:p w14:paraId="5286B4C0" w14:textId="5773EB35"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E521F8">
        <w:rPr>
          <w:rFonts w:ascii="Book Antiqua" w:eastAsia="Times New Roman" w:hAnsi="Book Antiqua" w:cs="Times New Roman"/>
          <w:color w:val="000000"/>
          <w:sz w:val="26"/>
          <w:szCs w:val="26"/>
        </w:rPr>
        <w:t>5</w:t>
      </w:r>
      <w:r w:rsidRPr="00893858">
        <w:rPr>
          <w:rFonts w:ascii="Book Antiqua" w:eastAsia="Times New Roman" w:hAnsi="Book Antiqua" w:cs="Times New Roman"/>
          <w:color w:val="000000"/>
          <w:sz w:val="26"/>
          <w:szCs w:val="26"/>
        </w:rPr>
        <w:t xml:space="preserve"> stichera </w:t>
      </w:r>
      <w:r w:rsidR="0062474E">
        <w:rPr>
          <w:rFonts w:ascii="Book Antiqua" w:eastAsia="Times New Roman" w:hAnsi="Book Antiqua" w:cs="Times New Roman"/>
          <w:color w:val="000000"/>
          <w:sz w:val="26"/>
          <w:szCs w:val="26"/>
        </w:rPr>
        <w:t>of the Resurrection</w:t>
      </w:r>
      <w:r w:rsidRPr="00893858">
        <w:rPr>
          <w:rFonts w:ascii="Book Antiqua" w:eastAsia="Times New Roman" w:hAnsi="Book Antiqua" w:cs="Times New Roman"/>
          <w:color w:val="000000"/>
          <w:sz w:val="26"/>
          <w:szCs w:val="26"/>
        </w:rPr>
        <w:t xml:space="preserve">, Tone </w:t>
      </w:r>
      <w:r w:rsidR="00040B89">
        <w:rPr>
          <w:rFonts w:ascii="Book Antiqua" w:eastAsia="Times New Roman" w:hAnsi="Book Antiqua" w:cs="Times New Roman"/>
          <w:color w:val="000000"/>
          <w:sz w:val="26"/>
          <w:szCs w:val="26"/>
        </w:rPr>
        <w:t>5</w:t>
      </w:r>
    </w:p>
    <w:p w14:paraId="39D90E59" w14:textId="2C26847E" w:rsidR="00BE7F97" w:rsidRDefault="00E521F8" w:rsidP="00E521F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stichera of the Forerunner, with verses taken from the Vespers Aposticha, Tone 5</w:t>
      </w:r>
    </w:p>
    <w:p w14:paraId="14D1156D" w14:textId="5CEB591C"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040B89">
        <w:rPr>
          <w:rFonts w:ascii="Book Antiqua" w:eastAsia="Times New Roman" w:hAnsi="Book Antiqua" w:cs="Times New Roman"/>
          <w:color w:val="000000"/>
          <w:sz w:val="26"/>
          <w:szCs w:val="26"/>
        </w:rPr>
        <w:t>Pentecostarion</w:t>
      </w:r>
      <w:r w:rsidR="00BE7F97">
        <w:rPr>
          <w:rFonts w:ascii="Book Antiqua" w:eastAsia="Times New Roman" w:hAnsi="Book Antiqua" w:cs="Times New Roman"/>
          <w:color w:val="000000"/>
          <w:sz w:val="26"/>
          <w:szCs w:val="26"/>
        </w:rPr>
        <w:t xml:space="preserve">, Tone </w:t>
      </w:r>
      <w:r w:rsidR="00040B89">
        <w:rPr>
          <w:rFonts w:ascii="Book Antiqua" w:eastAsia="Times New Roman" w:hAnsi="Book Antiqua" w:cs="Times New Roman"/>
          <w:color w:val="000000"/>
          <w:sz w:val="26"/>
          <w:szCs w:val="26"/>
        </w:rPr>
        <w:t>8</w:t>
      </w:r>
    </w:p>
    <w:p w14:paraId="342FAAC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Now and ever… “Thou art most blessed…,” Tone 2</w:t>
      </w:r>
    </w:p>
    <w:p w14:paraId="23B64B6A"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2377D5CF" w14:textId="0B5C1106" w:rsidR="00A411D4" w:rsidRDefault="00E71247"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040B89">
        <w:rPr>
          <w:rFonts w:ascii="Book Antiqua" w:eastAsia="Times New Roman" w:hAnsi="Book Antiqua" w:cs="Times New Roman"/>
          <w:color w:val="000000"/>
          <w:sz w:val="26"/>
          <w:szCs w:val="26"/>
        </w:rPr>
        <w:t>Today salvation has come to the world</w:t>
      </w:r>
      <w:r>
        <w:rPr>
          <w:rFonts w:ascii="Book Antiqua" w:eastAsia="Times New Roman" w:hAnsi="Book Antiqua" w:cs="Times New Roman"/>
          <w:color w:val="000000"/>
          <w:sz w:val="26"/>
          <w:szCs w:val="26"/>
        </w:rPr>
        <w:t>…”</w:t>
      </w:r>
    </w:p>
    <w:p w14:paraId="475237CC"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38335F8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25E4B6C1" w14:textId="6B850031"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Paschal </w:t>
      </w:r>
      <w:r w:rsidRPr="00893858">
        <w:rPr>
          <w:rFonts w:ascii="Book Antiqua" w:eastAsia="Times New Roman" w:hAnsi="Book Antiqua" w:cs="Times New Roman"/>
          <w:color w:val="000000"/>
          <w:sz w:val="26"/>
          <w:szCs w:val="26"/>
        </w:rPr>
        <w:t>Matins Dismissal</w:t>
      </w:r>
    </w:p>
    <w:p w14:paraId="68653EE6" w14:textId="543AAAAB" w:rsidR="008517DD" w:rsidRDefault="008517DD"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now and ever…</w:t>
      </w:r>
      <w:r w:rsidR="00BE7F97">
        <w:rPr>
          <w:rFonts w:ascii="Book Antiqua" w:eastAsia="Times New Roman" w:hAnsi="Book Antiqua" w:cs="Times New Roman"/>
          <w:color w:val="000000"/>
          <w:sz w:val="26"/>
          <w:szCs w:val="26"/>
        </w:rPr>
        <w:t xml:space="preserve"> </w:t>
      </w:r>
      <w:r w:rsidR="00040B89">
        <w:rPr>
          <w:rFonts w:ascii="Book Antiqua" w:eastAsia="Times New Roman" w:hAnsi="Book Antiqua" w:cs="Times New Roman"/>
          <w:color w:val="000000"/>
          <w:sz w:val="26"/>
          <w:szCs w:val="26"/>
        </w:rPr>
        <w:t>8</w:t>
      </w:r>
      <w:r w:rsidR="00BE7F97" w:rsidRPr="00BE7F97">
        <w:rPr>
          <w:rFonts w:ascii="Book Antiqua" w:eastAsia="Times New Roman" w:hAnsi="Book Antiqua" w:cs="Times New Roman"/>
          <w:color w:val="000000"/>
          <w:sz w:val="26"/>
          <w:szCs w:val="26"/>
          <w:vertAlign w:val="superscript"/>
        </w:rPr>
        <w:t>th</w:t>
      </w:r>
      <w:r w:rsidR="00BE7F97">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Gospel Sticheron, Tone </w:t>
      </w:r>
      <w:r w:rsidR="00040B89">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0F621247"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NOTE: The First Hour follows immediately. A small dismissal concludes the First Hour. See below for the Troparion and Kontakion.</w:t>
      </w:r>
    </w:p>
    <w:p w14:paraId="6E5E69C5" w14:textId="437CE5A4" w:rsidR="00E71247" w:rsidRDefault="00E71247">
      <w:pPr>
        <w:rPr>
          <w:rFonts w:ascii="Book Antiqua" w:eastAsia="Times New Roman" w:hAnsi="Book Antiqua" w:cs="Times New Roman"/>
          <w:b/>
          <w:bCs/>
          <w:color w:val="000000"/>
          <w:sz w:val="26"/>
          <w:szCs w:val="26"/>
        </w:rPr>
      </w:pPr>
    </w:p>
    <w:p w14:paraId="73B636AF" w14:textId="1A6D4E3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305CBCF4" w14:textId="3BDF9B73"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sidR="0083464C">
        <w:rPr>
          <w:rFonts w:ascii="Book Antiqua" w:eastAsia="Times New Roman" w:hAnsi="Book Antiqua" w:cs="Times New Roman"/>
          <w:color w:val="000000"/>
          <w:sz w:val="26"/>
          <w:szCs w:val="26"/>
        </w:rPr>
        <w:t>on</w:t>
      </w:r>
      <w:r w:rsidRPr="00893858">
        <w:rPr>
          <w:rFonts w:ascii="Book Antiqua" w:eastAsia="Times New Roman" w:hAnsi="Book Antiqua" w:cs="Times New Roman"/>
          <w:color w:val="000000"/>
          <w:sz w:val="26"/>
          <w:szCs w:val="26"/>
        </w:rPr>
        <w:t xml:space="preserve">: </w:t>
      </w:r>
      <w:r w:rsidR="00E71247">
        <w:rPr>
          <w:rFonts w:ascii="Book Antiqua" w:eastAsia="Times New Roman" w:hAnsi="Book Antiqua" w:cs="Times New Roman"/>
          <w:color w:val="000000"/>
          <w:sz w:val="26"/>
          <w:szCs w:val="26"/>
        </w:rPr>
        <w:t>Resurrection</w:t>
      </w:r>
      <w:r w:rsidR="00E521F8">
        <w:rPr>
          <w:rFonts w:ascii="Book Antiqua" w:eastAsia="Times New Roman" w:hAnsi="Book Antiqua" w:cs="Times New Roman"/>
          <w:color w:val="000000"/>
          <w:sz w:val="26"/>
          <w:szCs w:val="26"/>
        </w:rPr>
        <w:t>, Glory… Forerunner</w:t>
      </w:r>
    </w:p>
    <w:p w14:paraId="70C9AD56" w14:textId="7A28D489"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E521F8">
        <w:rPr>
          <w:rFonts w:ascii="Book Antiqua" w:eastAsia="Times New Roman" w:hAnsi="Book Antiqua" w:cs="Times New Roman"/>
          <w:color w:val="000000"/>
          <w:sz w:val="26"/>
          <w:szCs w:val="26"/>
        </w:rPr>
        <w:t>Forerunner (1</w:t>
      </w:r>
      <w:r w:rsidR="00E521F8" w:rsidRPr="00E521F8">
        <w:rPr>
          <w:rFonts w:ascii="Book Antiqua" w:eastAsia="Times New Roman" w:hAnsi="Book Antiqua" w:cs="Times New Roman"/>
          <w:color w:val="000000"/>
          <w:sz w:val="26"/>
          <w:szCs w:val="26"/>
          <w:vertAlign w:val="superscript"/>
        </w:rPr>
        <w:t>st</w:t>
      </w:r>
      <w:r w:rsidR="00E521F8">
        <w:rPr>
          <w:rFonts w:ascii="Book Antiqua" w:eastAsia="Times New Roman" w:hAnsi="Book Antiqua" w:cs="Times New Roman"/>
          <w:color w:val="000000"/>
          <w:sz w:val="26"/>
          <w:szCs w:val="26"/>
        </w:rPr>
        <w:t xml:space="preserve"> and 6</w:t>
      </w:r>
      <w:r w:rsidR="00E521F8" w:rsidRPr="00E521F8">
        <w:rPr>
          <w:rFonts w:ascii="Book Antiqua" w:eastAsia="Times New Roman" w:hAnsi="Book Antiqua" w:cs="Times New Roman"/>
          <w:color w:val="000000"/>
          <w:sz w:val="26"/>
          <w:szCs w:val="26"/>
          <w:vertAlign w:val="superscript"/>
        </w:rPr>
        <w:t>th</w:t>
      </w:r>
      <w:r w:rsidR="00E521F8">
        <w:rPr>
          <w:rFonts w:ascii="Book Antiqua" w:eastAsia="Times New Roman" w:hAnsi="Book Antiqua" w:cs="Times New Roman"/>
          <w:color w:val="000000"/>
          <w:sz w:val="26"/>
          <w:szCs w:val="26"/>
        </w:rPr>
        <w:t xml:space="preserve"> Hours) or </w:t>
      </w:r>
      <w:r w:rsidR="00040B89">
        <w:rPr>
          <w:rFonts w:ascii="Book Antiqua" w:eastAsia="Times New Roman" w:hAnsi="Book Antiqua" w:cs="Times New Roman"/>
          <w:color w:val="000000"/>
          <w:sz w:val="26"/>
          <w:szCs w:val="26"/>
        </w:rPr>
        <w:t>Pentecostarion</w:t>
      </w:r>
      <w:r w:rsidR="00E521F8">
        <w:rPr>
          <w:rFonts w:ascii="Book Antiqua" w:eastAsia="Times New Roman" w:hAnsi="Book Antiqua" w:cs="Times New Roman"/>
          <w:color w:val="000000"/>
          <w:sz w:val="26"/>
          <w:szCs w:val="26"/>
        </w:rPr>
        <w:t xml:space="preserve"> (3</w:t>
      </w:r>
      <w:r w:rsidR="00E521F8" w:rsidRPr="00E521F8">
        <w:rPr>
          <w:rFonts w:ascii="Book Antiqua" w:eastAsia="Times New Roman" w:hAnsi="Book Antiqua" w:cs="Times New Roman"/>
          <w:color w:val="000000"/>
          <w:sz w:val="26"/>
          <w:szCs w:val="26"/>
          <w:vertAlign w:val="superscript"/>
        </w:rPr>
        <w:t>rd</w:t>
      </w:r>
      <w:r w:rsidR="00E521F8">
        <w:rPr>
          <w:rFonts w:ascii="Book Antiqua" w:eastAsia="Times New Roman" w:hAnsi="Book Antiqua" w:cs="Times New Roman"/>
          <w:color w:val="000000"/>
          <w:sz w:val="26"/>
          <w:szCs w:val="26"/>
        </w:rPr>
        <w:t xml:space="preserve"> and 9</w:t>
      </w:r>
      <w:r w:rsidR="00E521F8" w:rsidRPr="00E521F8">
        <w:rPr>
          <w:rFonts w:ascii="Book Antiqua" w:eastAsia="Times New Roman" w:hAnsi="Book Antiqua" w:cs="Times New Roman"/>
          <w:color w:val="000000"/>
          <w:sz w:val="26"/>
          <w:szCs w:val="26"/>
          <w:vertAlign w:val="superscript"/>
        </w:rPr>
        <w:t>th</w:t>
      </w:r>
      <w:r w:rsidR="00E521F8">
        <w:rPr>
          <w:rFonts w:ascii="Book Antiqua" w:eastAsia="Times New Roman" w:hAnsi="Book Antiqua" w:cs="Times New Roman"/>
          <w:color w:val="000000"/>
          <w:sz w:val="26"/>
          <w:szCs w:val="26"/>
        </w:rPr>
        <w:t xml:space="preserve"> Hours)</w:t>
      </w:r>
    </w:p>
    <w:p w14:paraId="040BAE23" w14:textId="77777777" w:rsidR="00A411D4" w:rsidRPr="006723EB" w:rsidRDefault="00A411D4" w:rsidP="00A411D4">
      <w:pPr>
        <w:spacing w:line="240" w:lineRule="auto"/>
        <w:rPr>
          <w:rFonts w:ascii="Book Antiqua" w:eastAsia="Times New Roman" w:hAnsi="Book Antiqua" w:cs="Times New Roman"/>
          <w:sz w:val="26"/>
          <w:szCs w:val="26"/>
        </w:rPr>
      </w:pPr>
    </w:p>
    <w:p w14:paraId="4F242BC9"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39B0AB44"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49A72319" w14:textId="77777777" w:rsidR="00A411D4" w:rsidRPr="006723EB" w:rsidRDefault="00A411D4" w:rsidP="00A411D4">
      <w:pPr>
        <w:spacing w:line="240" w:lineRule="auto"/>
        <w:rPr>
          <w:rFonts w:ascii="Book Antiqua" w:eastAsia="Times New Roman" w:hAnsi="Book Antiqua" w:cs="Times New Roman"/>
          <w:sz w:val="26"/>
          <w:szCs w:val="26"/>
        </w:rPr>
      </w:pPr>
    </w:p>
    <w:p w14:paraId="2BFA564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6F12CADE" w14:textId="57F609F6" w:rsidR="00E71247"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4 troparia </w:t>
      </w:r>
      <w:r w:rsidR="00E71247">
        <w:rPr>
          <w:rFonts w:ascii="Book Antiqua" w:eastAsia="Times New Roman" w:hAnsi="Book Antiqua" w:cs="Times New Roman"/>
          <w:color w:val="000000"/>
          <w:sz w:val="26"/>
          <w:szCs w:val="26"/>
        </w:rPr>
        <w:t xml:space="preserve">of the Resurrection, Tone </w:t>
      </w:r>
      <w:r w:rsidR="00040B89">
        <w:rPr>
          <w:rFonts w:ascii="Book Antiqua" w:eastAsia="Times New Roman" w:hAnsi="Book Antiqua" w:cs="Times New Roman"/>
          <w:color w:val="000000"/>
          <w:sz w:val="26"/>
          <w:szCs w:val="26"/>
        </w:rPr>
        <w:t>5</w:t>
      </w:r>
    </w:p>
    <w:p w14:paraId="281142D5" w14:textId="66DBF4E6" w:rsidR="00E521F8" w:rsidRDefault="00E521F8"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3 of the Canon of the Forerunner, Tone 8</w:t>
      </w:r>
    </w:p>
    <w:p w14:paraId="3DCD376A" w14:textId="2B5A5B58" w:rsidR="00A411D4" w:rsidRDefault="00E71247" w:rsidP="00E71247">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4 troparia </w:t>
      </w:r>
      <w:r w:rsidR="00A411D4">
        <w:rPr>
          <w:rFonts w:ascii="Book Antiqua" w:eastAsia="Times New Roman" w:hAnsi="Book Antiqua" w:cs="Times New Roman"/>
          <w:color w:val="000000"/>
          <w:sz w:val="26"/>
          <w:szCs w:val="26"/>
        </w:rPr>
        <w:t xml:space="preserve">from Ode </w:t>
      </w:r>
      <w:r w:rsidR="0083464C">
        <w:rPr>
          <w:rFonts w:ascii="Book Antiqua" w:eastAsia="Times New Roman" w:hAnsi="Book Antiqua" w:cs="Times New Roman"/>
          <w:color w:val="000000"/>
          <w:sz w:val="26"/>
          <w:szCs w:val="26"/>
        </w:rPr>
        <w:t>6</w:t>
      </w:r>
      <w:r w:rsidR="00A411D4">
        <w:rPr>
          <w:rFonts w:ascii="Book Antiqua" w:eastAsia="Times New Roman" w:hAnsi="Book Antiqua" w:cs="Times New Roman"/>
          <w:color w:val="000000"/>
          <w:sz w:val="26"/>
          <w:szCs w:val="26"/>
        </w:rPr>
        <w:t xml:space="preserve"> of the </w:t>
      </w:r>
      <w:r w:rsidR="00BE7F97">
        <w:rPr>
          <w:rFonts w:ascii="Book Antiqua" w:eastAsia="Times New Roman" w:hAnsi="Book Antiqua" w:cs="Times New Roman"/>
          <w:color w:val="000000"/>
          <w:sz w:val="26"/>
          <w:szCs w:val="26"/>
        </w:rPr>
        <w:t xml:space="preserve">Canon </w:t>
      </w:r>
      <w:r w:rsidR="00040B89">
        <w:rPr>
          <w:rFonts w:ascii="Book Antiqua" w:eastAsia="Times New Roman" w:hAnsi="Book Antiqua" w:cs="Times New Roman"/>
          <w:color w:val="000000"/>
          <w:sz w:val="26"/>
          <w:szCs w:val="26"/>
        </w:rPr>
        <w:t>from the Pentecostarion</w:t>
      </w:r>
      <w:r w:rsidR="00BE7F97">
        <w:rPr>
          <w:rFonts w:ascii="Book Antiqua" w:eastAsia="Times New Roman" w:hAnsi="Book Antiqua" w:cs="Times New Roman"/>
          <w:color w:val="000000"/>
          <w:sz w:val="26"/>
          <w:szCs w:val="26"/>
        </w:rPr>
        <w:t xml:space="preserve">, Tone </w:t>
      </w:r>
      <w:r w:rsidR="00040B89">
        <w:rPr>
          <w:rFonts w:ascii="Book Antiqua" w:eastAsia="Times New Roman" w:hAnsi="Book Antiqua" w:cs="Times New Roman"/>
          <w:color w:val="000000"/>
          <w:sz w:val="26"/>
          <w:szCs w:val="26"/>
        </w:rPr>
        <w:t>5</w:t>
      </w:r>
    </w:p>
    <w:p w14:paraId="485BCC7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2F25798A" w14:textId="6FF5E9F8" w:rsidR="00A411D4" w:rsidRDefault="00A411D4" w:rsidP="00F72DB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F72DB0">
        <w:rPr>
          <w:rFonts w:ascii="Book Antiqua" w:eastAsia="Times New Roman" w:hAnsi="Book Antiqua" w:cs="Times New Roman"/>
          <w:color w:val="000000"/>
          <w:sz w:val="26"/>
          <w:szCs w:val="26"/>
        </w:rPr>
        <w:t xml:space="preserve">Troparion of the Resurrection, Tone </w:t>
      </w:r>
      <w:r w:rsidR="00040B89">
        <w:rPr>
          <w:rFonts w:ascii="Book Antiqua" w:eastAsia="Times New Roman" w:hAnsi="Book Antiqua" w:cs="Times New Roman"/>
          <w:color w:val="000000"/>
          <w:sz w:val="26"/>
          <w:szCs w:val="26"/>
        </w:rPr>
        <w:t>5</w:t>
      </w:r>
    </w:p>
    <w:p w14:paraId="2B3DB603" w14:textId="08B973F4" w:rsidR="00E521F8" w:rsidRDefault="00E521F8" w:rsidP="00F72DB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Forerunner, Tone 4</w:t>
      </w:r>
    </w:p>
    <w:p w14:paraId="52432388" w14:textId="743EA764" w:rsidR="00F72DB0" w:rsidRDefault="00F72DB0" w:rsidP="00F72DB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w:t>
      </w:r>
      <w:r w:rsidR="00E521F8">
        <w:rPr>
          <w:rFonts w:ascii="Book Antiqua" w:eastAsia="Times New Roman" w:hAnsi="Book Antiqua" w:cs="Times New Roman"/>
          <w:color w:val="000000"/>
          <w:sz w:val="26"/>
          <w:szCs w:val="26"/>
        </w:rPr>
        <w:t>Kontakion of the Forerunner, Tone 6</w:t>
      </w:r>
    </w:p>
    <w:p w14:paraId="4702A3BB" w14:textId="7CBC9A4C" w:rsidR="00F72DB0" w:rsidRDefault="00F72DB0" w:rsidP="00F72DB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w:t>
      </w:r>
      <w:r w:rsidR="00E521F8">
        <w:rPr>
          <w:rFonts w:ascii="Book Antiqua" w:eastAsia="Times New Roman" w:hAnsi="Book Antiqua" w:cs="Times New Roman"/>
          <w:color w:val="000000"/>
          <w:sz w:val="26"/>
          <w:szCs w:val="26"/>
        </w:rPr>
        <w:t>Kontakion from the Pentecostarion, Tone 4</w:t>
      </w:r>
    </w:p>
    <w:p w14:paraId="6256FA3A"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45BF0688" w14:textId="4EF9747F" w:rsidR="0083464C" w:rsidRPr="0083464C"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 xml:space="preserve">Pentecostarion, Tone </w:t>
      </w:r>
      <w:r w:rsidR="00040B89">
        <w:rPr>
          <w:rFonts w:ascii="Book Antiqua" w:eastAsia="Times New Roman" w:hAnsi="Book Antiqua" w:cs="Times New Roman"/>
          <w:color w:val="000000"/>
          <w:sz w:val="26"/>
          <w:szCs w:val="26"/>
        </w:rPr>
        <w:t>8</w:t>
      </w:r>
      <w:r w:rsidR="00964314">
        <w:rPr>
          <w:rFonts w:ascii="Book Antiqua" w:eastAsia="Times New Roman" w:hAnsi="Book Antiqua" w:cs="Times New Roman"/>
          <w:color w:val="000000"/>
          <w:sz w:val="26"/>
          <w:szCs w:val="26"/>
        </w:rPr>
        <w:t>: “</w:t>
      </w:r>
      <w:r w:rsidR="00040B89">
        <w:rPr>
          <w:rFonts w:ascii="Book Antiqua" w:eastAsia="Times New Roman" w:hAnsi="Book Antiqua" w:cs="Times New Roman"/>
          <w:color w:val="000000"/>
          <w:sz w:val="26"/>
          <w:szCs w:val="26"/>
        </w:rPr>
        <w:t>Pray and make your vows</w:t>
      </w:r>
      <w:r w:rsidR="0083464C">
        <w:rPr>
          <w:rFonts w:ascii="Book Antiqua" w:eastAsia="Times New Roman" w:hAnsi="Book Antiqua" w:cs="Times New Roman"/>
          <w:color w:val="000000"/>
          <w:sz w:val="26"/>
          <w:szCs w:val="26"/>
        </w:rPr>
        <w:t>…”</w:t>
      </w:r>
      <w:r w:rsidR="00E521F8">
        <w:rPr>
          <w:rFonts w:ascii="Book Antiqua" w:eastAsia="Times New Roman" w:hAnsi="Book Antiqua" w:cs="Times New Roman"/>
          <w:color w:val="000000"/>
          <w:sz w:val="26"/>
          <w:szCs w:val="26"/>
        </w:rPr>
        <w:t xml:space="preserve"> and Forerunner, Tone 7: “The righteous shall rejoice in the Lord…”</w:t>
      </w:r>
    </w:p>
    <w:p w14:paraId="1AEA5F53" w14:textId="44DCFC9C"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sidR="00040B89">
        <w:rPr>
          <w:rFonts w:ascii="Book Antiqua" w:eastAsia="Times New Roman" w:hAnsi="Book Antiqua" w:cs="Times New Roman"/>
          <w:sz w:val="26"/>
          <w:szCs w:val="26"/>
        </w:rPr>
        <w:t>(38) Acts 16:16-34</w:t>
      </w:r>
      <w:r w:rsidR="00E521F8">
        <w:rPr>
          <w:rFonts w:ascii="Book Antiqua" w:eastAsia="Times New Roman" w:hAnsi="Book Antiqua" w:cs="Times New Roman"/>
          <w:sz w:val="26"/>
          <w:szCs w:val="26"/>
        </w:rPr>
        <w:t xml:space="preserve"> and </w:t>
      </w:r>
      <w:r w:rsidR="00E521F8">
        <w:rPr>
          <w:rFonts w:ascii="Book Antiqua" w:eastAsia="Times New Roman" w:hAnsi="Book Antiqua" w:cs="Times New Roman"/>
          <w:sz w:val="26"/>
          <w:szCs w:val="26"/>
        </w:rPr>
        <w:t>(176) 2 Corinthians 4:6-15</w:t>
      </w:r>
    </w:p>
    <w:p w14:paraId="2C57A428" w14:textId="0B36656F"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Pentecostarion, Tone </w:t>
      </w:r>
      <w:r w:rsidR="00040B89">
        <w:rPr>
          <w:rFonts w:ascii="Book Antiqua" w:eastAsia="Times New Roman" w:hAnsi="Book Antiqua" w:cs="Times New Roman"/>
          <w:color w:val="000000"/>
          <w:sz w:val="26"/>
          <w:szCs w:val="26"/>
        </w:rPr>
        <w:t>8</w:t>
      </w:r>
      <w:r w:rsidR="00E521F8">
        <w:rPr>
          <w:rFonts w:ascii="Book Antiqua" w:eastAsia="Times New Roman" w:hAnsi="Book Antiqua" w:cs="Times New Roman"/>
          <w:color w:val="000000"/>
          <w:sz w:val="26"/>
          <w:szCs w:val="26"/>
        </w:rPr>
        <w:t>, and Forerunner, Tone 5</w:t>
      </w:r>
    </w:p>
    <w:p w14:paraId="3941646E" w14:textId="23DF3FD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sidR="00040B89">
        <w:rPr>
          <w:rFonts w:ascii="Book Antiqua" w:eastAsia="Times New Roman" w:hAnsi="Book Antiqua" w:cs="Times New Roman"/>
          <w:sz w:val="26"/>
          <w:szCs w:val="26"/>
        </w:rPr>
        <w:t>(34) John 9:1-38</w:t>
      </w:r>
      <w:r w:rsidR="00E521F8">
        <w:rPr>
          <w:rFonts w:ascii="Book Antiqua" w:eastAsia="Times New Roman" w:hAnsi="Book Antiqua" w:cs="Times New Roman"/>
          <w:sz w:val="26"/>
          <w:szCs w:val="26"/>
        </w:rPr>
        <w:t xml:space="preserve"> and </w:t>
      </w:r>
      <w:r w:rsidR="00E521F8">
        <w:rPr>
          <w:rFonts w:ascii="Book Antiqua" w:eastAsia="Times New Roman" w:hAnsi="Book Antiqua" w:cs="Times New Roman"/>
          <w:sz w:val="26"/>
          <w:szCs w:val="26"/>
        </w:rPr>
        <w:t>(40) Matthew 11:2-5</w:t>
      </w:r>
    </w:p>
    <w:p w14:paraId="1CB697E5" w14:textId="77777777" w:rsidR="00A411D4" w:rsidRDefault="00A411D4" w:rsidP="00A411D4">
      <w:pPr>
        <w:spacing w:line="240" w:lineRule="auto"/>
        <w:rPr>
          <w:rFonts w:ascii="Book Antiqua" w:eastAsia="Times New Roman" w:hAnsi="Book Antiqua" w:cs="Times New Roman"/>
          <w:sz w:val="26"/>
          <w:szCs w:val="26"/>
        </w:rPr>
      </w:pPr>
      <w:r w:rsidRPr="002B7FD1">
        <w:rPr>
          <w:rFonts w:ascii="Book Antiqua" w:eastAsia="Times New Roman" w:hAnsi="Book Antiqua" w:cs="Times New Roman"/>
          <w:i/>
          <w:iCs/>
          <w:color w:val="FF0000"/>
          <w:sz w:val="26"/>
          <w:szCs w:val="26"/>
        </w:rPr>
        <w:t xml:space="preserve">Instead of “It is truly meet…”: </w:t>
      </w:r>
      <w:r>
        <w:rPr>
          <w:rFonts w:ascii="Book Antiqua" w:eastAsia="Times New Roman" w:hAnsi="Book Antiqua" w:cs="Times New Roman"/>
          <w:sz w:val="26"/>
          <w:szCs w:val="26"/>
        </w:rPr>
        <w:t>“The angel cried…” and “Shine, shine…”</w:t>
      </w:r>
    </w:p>
    <w:p w14:paraId="23EDEE0E" w14:textId="77777777" w:rsidR="00A411D4" w:rsidRPr="006723EB" w:rsidRDefault="00A411D4" w:rsidP="00A411D4">
      <w:pPr>
        <w:spacing w:line="240" w:lineRule="auto"/>
        <w:rPr>
          <w:rFonts w:ascii="Book Antiqua" w:eastAsia="Times New Roman" w:hAnsi="Book Antiqua" w:cs="Times New Roman"/>
          <w:sz w:val="26"/>
          <w:szCs w:val="26"/>
        </w:rPr>
      </w:pPr>
    </w:p>
    <w:p w14:paraId="79D25BF6" w14:textId="3B4F888C"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sidR="00F72DB0">
        <w:rPr>
          <w:rFonts w:ascii="Book Antiqua" w:eastAsia="Times New Roman" w:hAnsi="Book Antiqua" w:cs="Times New Roman"/>
          <w:color w:val="000000"/>
          <w:sz w:val="26"/>
          <w:szCs w:val="26"/>
        </w:rPr>
        <w:t>Praise the Lord from the heavens</w:t>
      </w:r>
      <w:r w:rsidR="0083464C">
        <w:rPr>
          <w:rFonts w:ascii="Book Antiqua" w:eastAsia="Times New Roman" w:hAnsi="Book Antiqua" w:cs="Times New Roman"/>
          <w:color w:val="000000"/>
          <w:sz w:val="26"/>
          <w:szCs w:val="26"/>
        </w:rPr>
        <w:t>…”</w:t>
      </w:r>
      <w:r w:rsidR="00E521F8">
        <w:rPr>
          <w:rFonts w:ascii="Book Antiqua" w:eastAsia="Times New Roman" w:hAnsi="Book Antiqua" w:cs="Times New Roman"/>
          <w:color w:val="000000"/>
          <w:sz w:val="26"/>
          <w:szCs w:val="26"/>
        </w:rPr>
        <w:t xml:space="preserve"> and “The righteous shall be in everlasting remembrance…”</w:t>
      </w:r>
    </w:p>
    <w:p w14:paraId="161ED425" w14:textId="77777777" w:rsidR="00A411D4" w:rsidRDefault="00A411D4" w:rsidP="00A411D4">
      <w:pPr>
        <w:spacing w:line="240" w:lineRule="auto"/>
        <w:rPr>
          <w:rFonts w:ascii="Book Antiqua" w:eastAsia="Times New Roman" w:hAnsi="Book Antiqua" w:cs="Times New Roman"/>
          <w:color w:val="000000"/>
          <w:sz w:val="26"/>
          <w:szCs w:val="26"/>
        </w:rPr>
      </w:pPr>
    </w:p>
    <w:p w14:paraId="37BD58F2"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“In the fear of God…”</w:t>
      </w:r>
    </w:p>
    <w:p w14:paraId="760A1D05"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“Blessed is He that comes in the Name of the Lord… “</w:t>
      </w:r>
    </w:p>
    <w:p w14:paraId="7D08323D"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“O God, save Thy people… “</w:t>
      </w:r>
    </w:p>
    <w:p w14:paraId="3E7C3DE1" w14:textId="77777777" w:rsidR="00A411D4" w:rsidRPr="00B9301F" w:rsidRDefault="00A411D4" w:rsidP="00A411D4">
      <w:pPr>
        <w:spacing w:line="240" w:lineRule="auto"/>
        <w:ind w:left="900" w:hanging="900"/>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“Christ is risen from the dead… “</w:t>
      </w:r>
      <w:r w:rsidRPr="002616DC">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(sung once, instead of “We have seen the</w:t>
      </w:r>
      <w:r>
        <w:rPr>
          <w:rFonts w:ascii="Book Antiqua" w:eastAsia="Times New Roman" w:hAnsi="Book Antiqua" w:cs="Times New Roman"/>
          <w:i/>
          <w:color w:val="FF0000"/>
          <w:sz w:val="26"/>
          <w:szCs w:val="26"/>
        </w:rPr>
        <w:t xml:space="preserve"> </w:t>
      </w:r>
      <w:r w:rsidRPr="00B9301F">
        <w:rPr>
          <w:rFonts w:ascii="Book Antiqua" w:eastAsia="Times New Roman" w:hAnsi="Book Antiqua" w:cs="Times New Roman"/>
          <w:i/>
          <w:color w:val="FF0000"/>
          <w:sz w:val="26"/>
          <w:szCs w:val="26"/>
        </w:rPr>
        <w:t>True Light…)</w:t>
      </w:r>
    </w:p>
    <w:p w14:paraId="3F5EB3FC" w14:textId="77777777" w:rsidR="00A411D4" w:rsidRPr="002616DC" w:rsidRDefault="00A411D4" w:rsidP="00A411D4">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Priest: </w:t>
      </w:r>
      <w:r w:rsidRPr="00C2346D">
        <w:rPr>
          <w:rFonts w:ascii="Book Antiqua" w:eastAsia="Times New Roman" w:hAnsi="Book Antiqua" w:cs="Times New Roman"/>
          <w:iCs/>
          <w:sz w:val="26"/>
          <w:szCs w:val="26"/>
        </w:rPr>
        <w:t>“Always, now and ever…”</w:t>
      </w:r>
    </w:p>
    <w:p w14:paraId="2F2B9CD2" w14:textId="77777777" w:rsidR="00A411D4" w:rsidRPr="002616DC" w:rsidRDefault="00A411D4" w:rsidP="00A411D4">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Choir: </w:t>
      </w:r>
      <w:r w:rsidRPr="00C2346D">
        <w:rPr>
          <w:rFonts w:ascii="Book Antiqua" w:eastAsia="Times New Roman" w:hAnsi="Book Antiqua" w:cs="Times New Roman"/>
          <w:iCs/>
          <w:sz w:val="26"/>
          <w:szCs w:val="26"/>
        </w:rPr>
        <w:t>“Let our mouths be filled…”</w:t>
      </w:r>
    </w:p>
    <w:p w14:paraId="372BE8B3" w14:textId="77777777" w:rsidR="00A411D4" w:rsidRPr="002616DC" w:rsidRDefault="00A411D4" w:rsidP="00A411D4">
      <w:pPr>
        <w:spacing w:line="240" w:lineRule="auto"/>
        <w:rPr>
          <w:rFonts w:ascii="Book Antiqua" w:eastAsia="Times New Roman" w:hAnsi="Book Antiqua" w:cs="Times New Roman"/>
          <w:i/>
          <w:sz w:val="26"/>
          <w:szCs w:val="26"/>
        </w:rPr>
      </w:pPr>
    </w:p>
    <w:p w14:paraId="2A8AEEA6" w14:textId="77777777" w:rsidR="00A411D4" w:rsidRPr="00B9301F" w:rsidRDefault="00A411D4" w:rsidP="00A411D4">
      <w:pPr>
        <w:spacing w:line="240" w:lineRule="auto"/>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 xml:space="preserve">At the Dismissal, the Priest says: </w:t>
      </w:r>
      <w:r w:rsidRPr="00B72622">
        <w:rPr>
          <w:rFonts w:ascii="Book Antiqua" w:eastAsia="Times New Roman" w:hAnsi="Book Antiqua" w:cs="Times New Roman"/>
          <w:iCs/>
          <w:sz w:val="26"/>
          <w:szCs w:val="26"/>
        </w:rPr>
        <w:t>“Glory to Thee, O Christ…”</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 xml:space="preserve">and the choir sings </w:t>
      </w:r>
      <w:r w:rsidRPr="00B72622">
        <w:rPr>
          <w:rFonts w:ascii="Book Antiqua" w:eastAsia="Times New Roman" w:hAnsi="Book Antiqua" w:cs="Times New Roman"/>
          <w:iCs/>
          <w:sz w:val="26"/>
          <w:szCs w:val="26"/>
        </w:rPr>
        <w:t>“Christ is risen from the dead…”</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(thrice).</w:t>
      </w:r>
    </w:p>
    <w:p w14:paraId="1A846042" w14:textId="77777777" w:rsidR="00A411D4" w:rsidRPr="00C2346D" w:rsidRDefault="00A411D4" w:rsidP="00A411D4">
      <w:pPr>
        <w:spacing w:line="240" w:lineRule="auto"/>
        <w:rPr>
          <w:rFonts w:ascii="Book Antiqua" w:eastAsia="Times New Roman" w:hAnsi="Book Antiqua" w:cs="Times New Roman"/>
          <w:i/>
          <w:color w:val="FF0000"/>
          <w:sz w:val="26"/>
          <w:szCs w:val="26"/>
        </w:rPr>
      </w:pPr>
      <w:r w:rsidRPr="00C2346D">
        <w:rPr>
          <w:rFonts w:ascii="Book Antiqua" w:eastAsia="Times New Roman" w:hAnsi="Book Antiqua" w:cs="Times New Roman"/>
          <w:i/>
          <w:color w:val="FF0000"/>
          <w:sz w:val="26"/>
          <w:szCs w:val="26"/>
        </w:rPr>
        <w:lastRenderedPageBreak/>
        <w:t>After the Dismissal:</w:t>
      </w:r>
    </w:p>
    <w:p w14:paraId="636D731B" w14:textId="77777777" w:rsidR="00A411D4" w:rsidRPr="002616DC" w:rsidRDefault="00A411D4" w:rsidP="00A411D4">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And unto us He has given eternal life.</w:t>
      </w:r>
    </w:p>
    <w:p w14:paraId="78E5B64F" w14:textId="77777777" w:rsidR="00A411D4" w:rsidRDefault="00A411D4" w:rsidP="00A411D4">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Let us worship His Resurrection on the third day!</w:t>
      </w:r>
    </w:p>
    <w:p w14:paraId="1F8FFD4C" w14:textId="77777777" w:rsidR="00A411D4" w:rsidRDefault="00A411D4" w:rsidP="00A411D4">
      <w:pPr>
        <w:spacing w:line="240" w:lineRule="auto"/>
        <w:rPr>
          <w:rFonts w:ascii="Book Antiqua" w:eastAsia="Times New Roman" w:hAnsi="Book Antiqua" w:cs="Times New Roman"/>
          <w:sz w:val="26"/>
          <w:szCs w:val="26"/>
        </w:rPr>
      </w:pPr>
    </w:p>
    <w:p w14:paraId="71F5052D" w14:textId="77777777" w:rsidR="00A411D4" w:rsidRDefault="00A411D4" w:rsidP="00A411D4">
      <w:pPr>
        <w:spacing w:line="240" w:lineRule="auto"/>
        <w:rPr>
          <w:rFonts w:ascii="Book Antiqua" w:eastAsia="Times New Roman" w:hAnsi="Book Antiqua" w:cs="Times New Roman"/>
          <w:sz w:val="26"/>
          <w:szCs w:val="26"/>
        </w:rPr>
      </w:pPr>
    </w:p>
    <w:p w14:paraId="3B9B7BB7" w14:textId="7089700D" w:rsidR="001845B4" w:rsidRPr="00A4296B" w:rsidRDefault="00A411D4" w:rsidP="00964314">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sectPr w:rsidR="001845B4" w:rsidRPr="00A4296B" w:rsidSect="00E43E0A">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88B00" w14:textId="77777777" w:rsidR="00BD10CD" w:rsidRDefault="00BD10CD" w:rsidP="00893858">
      <w:pPr>
        <w:spacing w:line="240" w:lineRule="auto"/>
      </w:pPr>
      <w:r>
        <w:separator/>
      </w:r>
    </w:p>
  </w:endnote>
  <w:endnote w:type="continuationSeparator" w:id="0">
    <w:p w14:paraId="42CB5E15" w14:textId="77777777" w:rsidR="00BD10CD" w:rsidRDefault="00BD10CD"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E2AF" w14:textId="77777777" w:rsidR="00BD10CD" w:rsidRDefault="00BD10CD" w:rsidP="00893858">
      <w:pPr>
        <w:spacing w:line="240" w:lineRule="auto"/>
      </w:pPr>
      <w:r>
        <w:separator/>
      </w:r>
    </w:p>
  </w:footnote>
  <w:footnote w:type="continuationSeparator" w:id="0">
    <w:p w14:paraId="64A039B9" w14:textId="77777777" w:rsidR="00BD10CD" w:rsidRDefault="00BD10CD"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FE1"/>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E0E8E"/>
    <w:rsid w:val="001E53C7"/>
    <w:rsid w:val="001F11E8"/>
    <w:rsid w:val="001F6C66"/>
    <w:rsid w:val="00200FD2"/>
    <w:rsid w:val="00201648"/>
    <w:rsid w:val="00207F36"/>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522B0"/>
    <w:rsid w:val="00352781"/>
    <w:rsid w:val="00354407"/>
    <w:rsid w:val="003570A5"/>
    <w:rsid w:val="00374955"/>
    <w:rsid w:val="0037613D"/>
    <w:rsid w:val="003866D0"/>
    <w:rsid w:val="00392FAB"/>
    <w:rsid w:val="003A1584"/>
    <w:rsid w:val="003A6416"/>
    <w:rsid w:val="003C094A"/>
    <w:rsid w:val="003C5E62"/>
    <w:rsid w:val="003D46E9"/>
    <w:rsid w:val="003D7A15"/>
    <w:rsid w:val="00404A74"/>
    <w:rsid w:val="00413526"/>
    <w:rsid w:val="00414BA1"/>
    <w:rsid w:val="004221E9"/>
    <w:rsid w:val="004245A3"/>
    <w:rsid w:val="00441CEB"/>
    <w:rsid w:val="00446716"/>
    <w:rsid w:val="00446D46"/>
    <w:rsid w:val="00452261"/>
    <w:rsid w:val="00472631"/>
    <w:rsid w:val="0047478B"/>
    <w:rsid w:val="00477E1F"/>
    <w:rsid w:val="00491C0C"/>
    <w:rsid w:val="00493FFF"/>
    <w:rsid w:val="00496541"/>
    <w:rsid w:val="00496C97"/>
    <w:rsid w:val="004A2F30"/>
    <w:rsid w:val="004B332D"/>
    <w:rsid w:val="004B5EB7"/>
    <w:rsid w:val="004E7230"/>
    <w:rsid w:val="004F1A90"/>
    <w:rsid w:val="005026FA"/>
    <w:rsid w:val="005030CA"/>
    <w:rsid w:val="00503CAE"/>
    <w:rsid w:val="00515459"/>
    <w:rsid w:val="00520C37"/>
    <w:rsid w:val="00525D35"/>
    <w:rsid w:val="00534D5F"/>
    <w:rsid w:val="00536300"/>
    <w:rsid w:val="00547C2C"/>
    <w:rsid w:val="00554326"/>
    <w:rsid w:val="00554506"/>
    <w:rsid w:val="00554AC9"/>
    <w:rsid w:val="00563BE8"/>
    <w:rsid w:val="00570888"/>
    <w:rsid w:val="00572985"/>
    <w:rsid w:val="0057646D"/>
    <w:rsid w:val="00597570"/>
    <w:rsid w:val="005A13E4"/>
    <w:rsid w:val="005A1A8E"/>
    <w:rsid w:val="005A2599"/>
    <w:rsid w:val="005A2FE2"/>
    <w:rsid w:val="005A5CE1"/>
    <w:rsid w:val="005B117D"/>
    <w:rsid w:val="005C2C08"/>
    <w:rsid w:val="005C2CAD"/>
    <w:rsid w:val="005C30DA"/>
    <w:rsid w:val="005C4E85"/>
    <w:rsid w:val="005C6F5C"/>
    <w:rsid w:val="005F0514"/>
    <w:rsid w:val="006038C5"/>
    <w:rsid w:val="0062474E"/>
    <w:rsid w:val="006300B0"/>
    <w:rsid w:val="00637557"/>
    <w:rsid w:val="00653E03"/>
    <w:rsid w:val="006546DD"/>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7749"/>
    <w:rsid w:val="006E7D56"/>
    <w:rsid w:val="006F3B15"/>
    <w:rsid w:val="007037A8"/>
    <w:rsid w:val="00704653"/>
    <w:rsid w:val="007105FA"/>
    <w:rsid w:val="00710A6E"/>
    <w:rsid w:val="007128CC"/>
    <w:rsid w:val="00716ACE"/>
    <w:rsid w:val="00720505"/>
    <w:rsid w:val="007272F0"/>
    <w:rsid w:val="00733BE6"/>
    <w:rsid w:val="00735F61"/>
    <w:rsid w:val="0075531F"/>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7F6C34"/>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B08CD"/>
    <w:rsid w:val="008B1C77"/>
    <w:rsid w:val="008B2864"/>
    <w:rsid w:val="008C1269"/>
    <w:rsid w:val="008D01F7"/>
    <w:rsid w:val="008E6646"/>
    <w:rsid w:val="008F185A"/>
    <w:rsid w:val="008F7CCD"/>
    <w:rsid w:val="00902E68"/>
    <w:rsid w:val="00905A65"/>
    <w:rsid w:val="00905E81"/>
    <w:rsid w:val="0091070B"/>
    <w:rsid w:val="00915EE9"/>
    <w:rsid w:val="00925F06"/>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7800"/>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44D5"/>
    <w:rsid w:val="00BC4B0D"/>
    <w:rsid w:val="00BD05FA"/>
    <w:rsid w:val="00BD10CD"/>
    <w:rsid w:val="00BD4488"/>
    <w:rsid w:val="00BD77BC"/>
    <w:rsid w:val="00BE409E"/>
    <w:rsid w:val="00BE7F97"/>
    <w:rsid w:val="00BF7198"/>
    <w:rsid w:val="00C141DC"/>
    <w:rsid w:val="00C150F2"/>
    <w:rsid w:val="00C22EFE"/>
    <w:rsid w:val="00C2346D"/>
    <w:rsid w:val="00C25F91"/>
    <w:rsid w:val="00C32BAB"/>
    <w:rsid w:val="00C33D0D"/>
    <w:rsid w:val="00C3681D"/>
    <w:rsid w:val="00C37D70"/>
    <w:rsid w:val="00C5538A"/>
    <w:rsid w:val="00C55746"/>
    <w:rsid w:val="00C70BF3"/>
    <w:rsid w:val="00C830C1"/>
    <w:rsid w:val="00C919E5"/>
    <w:rsid w:val="00CB3276"/>
    <w:rsid w:val="00CC1CDC"/>
    <w:rsid w:val="00CD14E8"/>
    <w:rsid w:val="00CD3036"/>
    <w:rsid w:val="00CD3769"/>
    <w:rsid w:val="00CE1ACA"/>
    <w:rsid w:val="00CE6114"/>
    <w:rsid w:val="00CE7D67"/>
    <w:rsid w:val="00CF5C92"/>
    <w:rsid w:val="00D05F22"/>
    <w:rsid w:val="00D05F76"/>
    <w:rsid w:val="00D062BE"/>
    <w:rsid w:val="00D10B51"/>
    <w:rsid w:val="00D16A4E"/>
    <w:rsid w:val="00D248C8"/>
    <w:rsid w:val="00D30B5B"/>
    <w:rsid w:val="00D32457"/>
    <w:rsid w:val="00D32BCA"/>
    <w:rsid w:val="00D37937"/>
    <w:rsid w:val="00D40A59"/>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3E0A"/>
    <w:rsid w:val="00E45C70"/>
    <w:rsid w:val="00E47B66"/>
    <w:rsid w:val="00E5038B"/>
    <w:rsid w:val="00E521F8"/>
    <w:rsid w:val="00E53DFA"/>
    <w:rsid w:val="00E57AB4"/>
    <w:rsid w:val="00E60747"/>
    <w:rsid w:val="00E6791B"/>
    <w:rsid w:val="00E71247"/>
    <w:rsid w:val="00E74B86"/>
    <w:rsid w:val="00E75174"/>
    <w:rsid w:val="00E83006"/>
    <w:rsid w:val="00E85AFB"/>
    <w:rsid w:val="00E96857"/>
    <w:rsid w:val="00EB3412"/>
    <w:rsid w:val="00EC786F"/>
    <w:rsid w:val="00ED7326"/>
    <w:rsid w:val="00EE0B6B"/>
    <w:rsid w:val="00EE50B9"/>
    <w:rsid w:val="00EE5A54"/>
    <w:rsid w:val="00EF0AD4"/>
    <w:rsid w:val="00EF3016"/>
    <w:rsid w:val="00F00744"/>
    <w:rsid w:val="00F153BA"/>
    <w:rsid w:val="00F327E4"/>
    <w:rsid w:val="00F45391"/>
    <w:rsid w:val="00F572FD"/>
    <w:rsid w:val="00F576C1"/>
    <w:rsid w:val="00F71305"/>
    <w:rsid w:val="00F72DB0"/>
    <w:rsid w:val="00F81D56"/>
    <w:rsid w:val="00FA1457"/>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4</cp:revision>
  <dcterms:created xsi:type="dcterms:W3CDTF">2025-05-03T02:33:00Z</dcterms:created>
  <dcterms:modified xsi:type="dcterms:W3CDTF">2025-05-03T02:49:00Z</dcterms:modified>
</cp:coreProperties>
</file>