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547804C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D96B21">
        <w:rPr>
          <w:rFonts w:ascii="Book Antiqua" w:eastAsia="Times New Roman" w:hAnsi="Book Antiqua" w:cs="Times New Roman"/>
          <w:b/>
          <w:bCs/>
          <w:color w:val="000000"/>
          <w:sz w:val="26"/>
          <w:szCs w:val="26"/>
        </w:rPr>
        <w:t xml:space="preserve">September </w:t>
      </w:r>
      <w:r w:rsidR="00D257DC">
        <w:rPr>
          <w:rFonts w:ascii="Book Antiqua" w:eastAsia="Times New Roman" w:hAnsi="Book Antiqua" w:cs="Times New Roman"/>
          <w:b/>
          <w:bCs/>
          <w:color w:val="000000"/>
          <w:sz w:val="26"/>
          <w:szCs w:val="26"/>
        </w:rPr>
        <w:t>21</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2F28932B" w:rsidR="003D7A5B" w:rsidRPr="003D7A5B" w:rsidRDefault="00331675" w:rsidP="003D7A5B">
      <w:pPr>
        <w:spacing w:line="240" w:lineRule="auto"/>
        <w:rPr>
          <w:rFonts w:ascii="Book Antiqua" w:hAnsi="Book Antiqua"/>
          <w:sz w:val="26"/>
          <w:szCs w:val="26"/>
        </w:rPr>
      </w:pPr>
      <w:r>
        <w:rPr>
          <w:rFonts w:ascii="Book Antiqua" w:hAnsi="Book Antiqua"/>
          <w:sz w:val="26"/>
          <w:szCs w:val="26"/>
        </w:rPr>
        <w:t>1</w:t>
      </w:r>
      <w:r w:rsidR="00D257DC">
        <w:rPr>
          <w:rFonts w:ascii="Book Antiqua" w:hAnsi="Book Antiqua"/>
          <w:sz w:val="26"/>
          <w:szCs w:val="26"/>
        </w:rPr>
        <w:t>5</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13D01432" w14:textId="2189143E" w:rsidR="00D96B21" w:rsidRDefault="00D257DC" w:rsidP="00D96B21">
      <w:pPr>
        <w:spacing w:line="240" w:lineRule="auto"/>
        <w:rPr>
          <w:rFonts w:ascii="Book Antiqua" w:eastAsia="Times New Roman" w:hAnsi="Book Antiqua" w:cs="Times New Roman"/>
          <w:bCs/>
          <w:sz w:val="26"/>
          <w:szCs w:val="26"/>
        </w:rPr>
      </w:pPr>
      <w:r>
        <w:rPr>
          <w:rFonts w:ascii="Book Antiqua" w:eastAsia="Times New Roman" w:hAnsi="Book Antiqua" w:cs="Times New Roman"/>
          <w:bCs/>
          <w:sz w:val="26"/>
          <w:szCs w:val="26"/>
        </w:rPr>
        <w:t>Sunday After the Exaltation of the Cross</w:t>
      </w:r>
    </w:p>
    <w:p w14:paraId="2D788543" w14:textId="2CC24938" w:rsidR="00D257DC" w:rsidRDefault="00D257DC" w:rsidP="00D96B21">
      <w:pPr>
        <w:spacing w:line="240" w:lineRule="auto"/>
        <w:rPr>
          <w:rFonts w:ascii="Book Antiqua" w:eastAsia="Times New Roman" w:hAnsi="Book Antiqua" w:cs="Times New Roman"/>
          <w:bCs/>
          <w:sz w:val="26"/>
          <w:szCs w:val="26"/>
        </w:rPr>
      </w:pPr>
      <w:r>
        <w:rPr>
          <w:rFonts w:ascii="Book Antiqua" w:eastAsia="Times New Roman" w:hAnsi="Book Antiqua" w:cs="Times New Roman"/>
          <w:bCs/>
          <w:sz w:val="26"/>
          <w:szCs w:val="26"/>
        </w:rPr>
        <w:t>Leavetaking of the Exaltation of the Cross</w:t>
      </w:r>
    </w:p>
    <w:p w14:paraId="2053A315" w14:textId="363D2A2D" w:rsidR="00D257DC" w:rsidRPr="00D257DC" w:rsidRDefault="00D257DC" w:rsidP="00D96B21">
      <w:pPr>
        <w:spacing w:line="240" w:lineRule="auto"/>
        <w:rPr>
          <w:rFonts w:ascii="Book Antiqua" w:eastAsia="Times New Roman" w:hAnsi="Book Antiqua" w:cs="Times New Roman"/>
          <w:bCs/>
          <w:sz w:val="26"/>
          <w:szCs w:val="26"/>
        </w:rPr>
      </w:pPr>
      <w:r>
        <w:rPr>
          <w:rFonts w:ascii="Book Antiqua" w:eastAsia="Times New Roman" w:hAnsi="Book Antiqua" w:cs="Times New Roman"/>
          <w:bCs/>
          <w:sz w:val="26"/>
          <w:szCs w:val="26"/>
        </w:rPr>
        <w:t xml:space="preserve">[Apostle Quadratus of the Seventy </w:t>
      </w:r>
      <w:r>
        <w:rPr>
          <w:rFonts w:ascii="Book Antiqua" w:eastAsia="Times New Roman" w:hAnsi="Book Antiqua" w:cs="Times New Roman"/>
          <w:bCs/>
          <w:i/>
          <w:iCs/>
          <w:sz w:val="26"/>
          <w:szCs w:val="26"/>
        </w:rPr>
        <w:t>(transferred to Sept. 22 due to the Leavetaking)</w:t>
      </w:r>
      <w:r>
        <w:rPr>
          <w:rFonts w:ascii="Book Antiqua" w:eastAsia="Times New Roman" w:hAnsi="Book Antiqua" w:cs="Times New Roman"/>
          <w:bCs/>
          <w:sz w:val="26"/>
          <w:szCs w:val="26"/>
        </w:rPr>
        <w:t>]</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6CBC014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D257DC">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(Ps. 140/141) </w:t>
      </w:r>
    </w:p>
    <w:p w14:paraId="4544E4EC" w14:textId="49D48B8D" w:rsidR="00BA4510" w:rsidRDefault="00D96B2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D257DC">
        <w:rPr>
          <w:rFonts w:ascii="Book Antiqua" w:eastAsia="Times New Roman" w:hAnsi="Book Antiqua" w:cs="Times New Roman"/>
          <w:color w:val="000000"/>
          <w:sz w:val="26"/>
          <w:szCs w:val="26"/>
        </w:rPr>
        <w:t>6</w:t>
      </w:r>
    </w:p>
    <w:p w14:paraId="7F0F189B" w14:textId="5117C9FE" w:rsidR="00BA4510" w:rsidRDefault="00D257DC"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3D7A5B">
        <w:rPr>
          <w:rFonts w:ascii="Book Antiqua" w:eastAsia="Times New Roman" w:hAnsi="Book Antiqua" w:cs="Times New Roman"/>
          <w:color w:val="000000"/>
          <w:sz w:val="26"/>
          <w:szCs w:val="26"/>
        </w:rPr>
        <w:t xml:space="preserve"> stichera of </w:t>
      </w:r>
      <w:r w:rsidR="005D1C57">
        <w:rPr>
          <w:rFonts w:ascii="Book Antiqua" w:eastAsia="Times New Roman" w:hAnsi="Book Antiqua" w:cs="Times New Roman"/>
          <w:color w:val="000000"/>
          <w:sz w:val="26"/>
          <w:szCs w:val="26"/>
        </w:rPr>
        <w:t xml:space="preserve">the </w:t>
      </w:r>
      <w:r>
        <w:rPr>
          <w:rFonts w:ascii="Book Antiqua" w:eastAsia="Times New Roman" w:hAnsi="Book Antiqua" w:cs="Times New Roman"/>
          <w:color w:val="000000"/>
          <w:sz w:val="26"/>
          <w:szCs w:val="26"/>
        </w:rPr>
        <w:t>Feast, Tone 6</w:t>
      </w:r>
    </w:p>
    <w:p w14:paraId="18913681" w14:textId="718FF733" w:rsidR="005D1C57"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D257DC">
        <w:rPr>
          <w:rFonts w:ascii="Book Antiqua" w:eastAsia="Times New Roman" w:hAnsi="Book Antiqua" w:cs="Times New Roman"/>
          <w:color w:val="000000"/>
          <w:sz w:val="26"/>
          <w:szCs w:val="26"/>
        </w:rPr>
        <w:t>Feast, Tone 2</w:t>
      </w:r>
    </w:p>
    <w:p w14:paraId="29B92345" w14:textId="3ACC8411" w:rsidR="00BA4510" w:rsidRPr="00893858" w:rsidRDefault="005D1C57"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D257DC">
        <w:rPr>
          <w:rFonts w:ascii="Book Antiqua" w:eastAsia="Times New Roman" w:hAnsi="Book Antiqua" w:cs="Times New Roman"/>
          <w:color w:val="000000"/>
          <w:sz w:val="26"/>
          <w:szCs w:val="26"/>
        </w:rPr>
        <w:t>6</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0661305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D257DC">
        <w:rPr>
          <w:rFonts w:ascii="Book Antiqua" w:eastAsia="Times New Roman" w:hAnsi="Book Antiqua" w:cs="Times New Roman"/>
          <w:color w:val="000000"/>
          <w:sz w:val="26"/>
          <w:szCs w:val="26"/>
        </w:rPr>
        <w:t>Stichera of the Feast, Tone 1, Tone 2, and Tone 4</w:t>
      </w:r>
      <w:r w:rsidR="005518EB">
        <w:rPr>
          <w:rFonts w:ascii="Book Antiqua" w:eastAsia="Times New Roman" w:hAnsi="Book Antiqua" w:cs="Times New Roman"/>
          <w:color w:val="000000"/>
          <w:sz w:val="26"/>
          <w:szCs w:val="26"/>
        </w:rPr>
        <w:t>]</w:t>
      </w:r>
    </w:p>
    <w:p w14:paraId="75D81B02" w14:textId="77777777" w:rsidR="00D257DC" w:rsidRDefault="00D257DC" w:rsidP="00BA4510">
      <w:pPr>
        <w:spacing w:line="240" w:lineRule="auto"/>
        <w:rPr>
          <w:rFonts w:ascii="Book Antiqua" w:eastAsia="Times New Roman" w:hAnsi="Book Antiqua" w:cs="Times New Roman"/>
          <w:color w:val="000000"/>
          <w:sz w:val="26"/>
          <w:szCs w:val="26"/>
        </w:rPr>
      </w:pPr>
    </w:p>
    <w:p w14:paraId="43689AC5" w14:textId="5988F2D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1D0C4C1D"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D257DC">
        <w:rPr>
          <w:rFonts w:ascii="Book Antiqua" w:eastAsia="Times New Roman" w:hAnsi="Book Antiqua" w:cs="Times New Roman"/>
          <w:color w:val="000000"/>
          <w:sz w:val="26"/>
          <w:szCs w:val="26"/>
        </w:rPr>
        <w:t>6</w:t>
      </w:r>
    </w:p>
    <w:p w14:paraId="512381BE" w14:textId="30A16062"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D257DC">
        <w:rPr>
          <w:rFonts w:ascii="Book Antiqua" w:eastAsia="Times New Roman" w:hAnsi="Book Antiqua" w:cs="Times New Roman"/>
          <w:color w:val="000000"/>
          <w:sz w:val="26"/>
          <w:szCs w:val="26"/>
        </w:rPr>
        <w:t>Feast, Tone 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6678E10"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D96B2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149AC677" w14:textId="5F31B349" w:rsidR="00D96B21" w:rsidRDefault="00D96B21"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the </w:t>
      </w:r>
      <w:r w:rsidR="00D257DC">
        <w:rPr>
          <w:rFonts w:ascii="Book Antiqua" w:eastAsia="Times New Roman" w:hAnsi="Book Antiqua" w:cs="Times New Roman"/>
          <w:color w:val="000000"/>
          <w:sz w:val="26"/>
          <w:szCs w:val="26"/>
        </w:rPr>
        <w:t>Feast, Tone 1 (1x)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754C32D"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D257DC">
        <w:rPr>
          <w:rFonts w:ascii="Book Antiqua" w:eastAsia="Times New Roman" w:hAnsi="Book Antiqua" w:cs="Times New Roman"/>
          <w:color w:val="000000"/>
          <w:sz w:val="26"/>
          <w:szCs w:val="26"/>
        </w:rPr>
        <w:t>6</w:t>
      </w:r>
    </w:p>
    <w:p w14:paraId="398C1CC4" w14:textId="7FD29D67"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257DC">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5D1C57">
        <w:rPr>
          <w:rFonts w:ascii="Book Antiqua" w:eastAsia="Times New Roman" w:hAnsi="Book Antiqua" w:cs="Times New Roman"/>
          <w:color w:val="000000"/>
          <w:sz w:val="26"/>
          <w:szCs w:val="26"/>
        </w:rPr>
        <w:t xml:space="preserve">Troparion of the </w:t>
      </w:r>
      <w:r w:rsidR="00D257DC">
        <w:rPr>
          <w:rFonts w:ascii="Book Antiqua" w:eastAsia="Times New Roman" w:hAnsi="Book Antiqua" w:cs="Times New Roman"/>
          <w:color w:val="000000"/>
          <w:sz w:val="26"/>
          <w:szCs w:val="26"/>
        </w:rPr>
        <w:t>Feast, Tone 1</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2B7396A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5D7E38">
        <w:rPr>
          <w:rFonts w:ascii="Book Antiqua" w:eastAsia="Times New Roman" w:hAnsi="Book Antiqua" w:cs="Times New Roman"/>
          <w:color w:val="000000"/>
          <w:sz w:val="26"/>
          <w:szCs w:val="26"/>
        </w:rPr>
        <w:t>6</w:t>
      </w:r>
    </w:p>
    <w:p w14:paraId="1DC0809E" w14:textId="5425890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D7E38">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0A41A71D" w14:textId="77777777" w:rsidR="00D257DC" w:rsidRPr="00025203" w:rsidRDefault="00D257DC" w:rsidP="00D257DC">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Troparion of the Feast, Tone 1</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833D06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257DC">
        <w:rPr>
          <w:rFonts w:ascii="Book Antiqua" w:eastAsia="Times New Roman" w:hAnsi="Book Antiqua" w:cs="Times New Roman"/>
          <w:color w:val="000000"/>
          <w:sz w:val="26"/>
          <w:szCs w:val="26"/>
        </w:rPr>
        <w:t>6</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6BA16EC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257DC">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20A2B0C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D257DC">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4E19A102" w14:textId="1EB0106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D257DC">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w:t>
      </w:r>
      <w:r w:rsidR="00D257DC">
        <w:rPr>
          <w:rFonts w:ascii="Book Antiqua" w:eastAsia="Times New Roman" w:hAnsi="Book Antiqua" w:cs="Times New Roman"/>
          <w:color w:val="000000"/>
          <w:sz w:val="26"/>
          <w:szCs w:val="26"/>
        </w:rPr>
        <w:t>O Lord, stir up Thy might</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6E1528B" w:rsidR="00BA4510" w:rsidRDefault="00D257D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Pr="00D257DC">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112) Luke 24:1-12</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lastRenderedPageBreak/>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708F9B9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D257DC">
        <w:rPr>
          <w:rFonts w:ascii="Book Antiqua" w:eastAsia="Times New Roman" w:hAnsi="Book Antiqua" w:cs="Times New Roman"/>
          <w:color w:val="000000"/>
          <w:sz w:val="26"/>
          <w:szCs w:val="26"/>
        </w:rPr>
        <w:t>6</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563FAC15"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from t</w:t>
      </w:r>
      <w:r w:rsidR="005D1C57">
        <w:rPr>
          <w:rFonts w:ascii="Book Antiqua" w:eastAsia="Times New Roman" w:hAnsi="Book Antiqua" w:cs="Times New Roman"/>
          <w:color w:val="000000"/>
          <w:sz w:val="26"/>
          <w:szCs w:val="26"/>
        </w:rPr>
        <w:t>h</w:t>
      </w:r>
      <w:r>
        <w:rPr>
          <w:rFonts w:ascii="Book Antiqua" w:eastAsia="Times New Roman" w:hAnsi="Book Antiqua" w:cs="Times New Roman"/>
          <w:color w:val="000000"/>
          <w:sz w:val="26"/>
          <w:szCs w:val="26"/>
        </w:rPr>
        <w:t xml:space="preserve">e Canon </w:t>
      </w:r>
      <w:r w:rsidR="00BA4510">
        <w:rPr>
          <w:rFonts w:ascii="Book Antiqua" w:eastAsia="Times New Roman" w:hAnsi="Book Antiqua" w:cs="Times New Roman"/>
          <w:color w:val="000000"/>
          <w:sz w:val="26"/>
          <w:szCs w:val="26"/>
        </w:rPr>
        <w:t xml:space="preserve">of the Resurrection, Tone </w:t>
      </w:r>
      <w:r w:rsidR="00D257DC">
        <w:rPr>
          <w:rFonts w:ascii="Book Antiqua" w:eastAsia="Times New Roman" w:hAnsi="Book Antiqua" w:cs="Times New Roman"/>
          <w:color w:val="000000"/>
          <w:sz w:val="26"/>
          <w:szCs w:val="26"/>
        </w:rPr>
        <w:t>6</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5C722B6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D1C57">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D257DC">
        <w:rPr>
          <w:rFonts w:ascii="Book Antiqua" w:eastAsia="Times New Roman" w:hAnsi="Book Antiqua" w:cs="Times New Roman"/>
          <w:color w:val="000000"/>
          <w:sz w:val="26"/>
          <w:szCs w:val="26"/>
        </w:rPr>
        <w:t>6</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89B76C0" w14:textId="3DB26ACC"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257DC">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troparia from the Canon of the </w:t>
      </w:r>
      <w:r w:rsidR="00D96B21">
        <w:rPr>
          <w:rFonts w:ascii="Book Antiqua" w:eastAsia="Times New Roman" w:hAnsi="Book Antiqua" w:cs="Times New Roman"/>
          <w:color w:val="000000"/>
          <w:sz w:val="26"/>
          <w:szCs w:val="26"/>
        </w:rPr>
        <w:t xml:space="preserve">Feast, Tone </w:t>
      </w:r>
      <w:r w:rsidR="00D257DC">
        <w:rPr>
          <w:rFonts w:ascii="Book Antiqua" w:eastAsia="Times New Roman" w:hAnsi="Book Antiqua" w:cs="Times New Roman"/>
          <w:color w:val="000000"/>
          <w:sz w:val="26"/>
          <w:szCs w:val="26"/>
        </w:rPr>
        <w:t>8</w:t>
      </w:r>
    </w:p>
    <w:p w14:paraId="2F27A59A" w14:textId="60A352DF"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D257DC">
        <w:rPr>
          <w:rFonts w:ascii="Book Antiqua" w:eastAsia="Times New Roman" w:hAnsi="Book Antiqua" w:cs="Times New Roman"/>
          <w:color w:val="000000"/>
          <w:sz w:val="26"/>
          <w:szCs w:val="26"/>
        </w:rPr>
        <w:t>Glory to Thy precious Cross, O Lord</w:t>
      </w:r>
      <w:r>
        <w:rPr>
          <w:rFonts w:ascii="Book Antiqua" w:eastAsia="Times New Roman" w:hAnsi="Book Antiqua" w:cs="Times New Roman"/>
          <w:color w:val="000000"/>
          <w:sz w:val="26"/>
          <w:szCs w:val="26"/>
        </w:rPr>
        <w:t>!”</w:t>
      </w:r>
    </w:p>
    <w:p w14:paraId="3B54BB95" w14:textId="39C6015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D257DC">
        <w:rPr>
          <w:rFonts w:ascii="Book Antiqua" w:eastAsia="Times New Roman" w:hAnsi="Book Antiqua" w:cs="Times New Roman"/>
          <w:color w:val="000000"/>
          <w:sz w:val="26"/>
          <w:szCs w:val="26"/>
        </w:rPr>
        <w:t>Feast</w:t>
      </w:r>
      <w:r w:rsidR="003975F5">
        <w:rPr>
          <w:rFonts w:ascii="Book Antiqua" w:eastAsia="Times New Roman" w:hAnsi="Book Antiqua" w:cs="Times New Roman"/>
          <w:color w:val="000000"/>
          <w:sz w:val="26"/>
          <w:szCs w:val="26"/>
        </w:rPr>
        <w:t>,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08C57B" w14:textId="545A4EC9"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Feast, Tone </w:t>
      </w:r>
      <w:r w:rsidR="00D257DC">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168CB842" w14:textId="4544D301"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F</w:t>
      </w:r>
      <w:r w:rsidR="006B0CEE">
        <w:rPr>
          <w:rFonts w:ascii="Book Antiqua" w:eastAsia="Times New Roman" w:hAnsi="Book Antiqua" w:cs="Times New Roman"/>
          <w:color w:val="000000"/>
          <w:sz w:val="26"/>
          <w:szCs w:val="26"/>
        </w:rPr>
        <w:t>e</w:t>
      </w:r>
      <w:r>
        <w:rPr>
          <w:rFonts w:ascii="Book Antiqua" w:eastAsia="Times New Roman" w:hAnsi="Book Antiqua" w:cs="Times New Roman"/>
          <w:color w:val="000000"/>
          <w:sz w:val="26"/>
          <w:szCs w:val="26"/>
        </w:rPr>
        <w:t>ast]</w:t>
      </w:r>
    </w:p>
    <w:p w14:paraId="5E6EEEB5" w14:textId="32747534"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257DC">
        <w:rPr>
          <w:rFonts w:ascii="Book Antiqua" w:eastAsia="Times New Roman" w:hAnsi="Book Antiqua" w:cs="Times New Roman"/>
          <w:color w:val="000000"/>
          <w:sz w:val="26"/>
          <w:szCs w:val="26"/>
        </w:rPr>
        <w:t xml:space="preserve"> of the Feast, Tone 4</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6324FBE0"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D257DC">
        <w:rPr>
          <w:rFonts w:ascii="Book Antiqua" w:eastAsia="Times New Roman" w:hAnsi="Book Antiqua" w:cs="Times New Roman"/>
          <w:color w:val="000000"/>
          <w:sz w:val="26"/>
          <w:szCs w:val="26"/>
        </w:rPr>
        <w:t>6</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203DA1E" w14:textId="4923620A" w:rsidR="008603D0" w:rsidRDefault="00BA4510" w:rsidP="00D96B2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D257DC">
        <w:rPr>
          <w:rFonts w:ascii="Book Antiqua" w:eastAsia="Times New Roman" w:hAnsi="Book Antiqua" w:cs="Times New Roman"/>
          <w:color w:val="000000"/>
          <w:sz w:val="26"/>
          <w:szCs w:val="26"/>
        </w:rPr>
        <w:t>6</w:t>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1A90F10C"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D257DC">
        <w:rPr>
          <w:rFonts w:ascii="Book Antiqua" w:eastAsia="Times New Roman" w:hAnsi="Book Antiqua" w:cs="Times New Roman"/>
          <w:sz w:val="26"/>
          <w:szCs w:val="26"/>
        </w:rPr>
        <w:t>4</w:t>
      </w:r>
      <w:r w:rsidR="00D257DC" w:rsidRPr="00D257DC">
        <w:rPr>
          <w:rFonts w:ascii="Book Antiqua" w:eastAsia="Times New Roman" w:hAnsi="Book Antiqua" w:cs="Times New Roman"/>
          <w:sz w:val="26"/>
          <w:szCs w:val="26"/>
          <w:vertAlign w:val="superscript"/>
        </w:rPr>
        <w:t>th</w:t>
      </w:r>
      <w:r w:rsidR="00D257DC">
        <w:rPr>
          <w:rFonts w:ascii="Book Antiqua" w:eastAsia="Times New Roman" w:hAnsi="Book Antiqua" w:cs="Times New Roman"/>
          <w:sz w:val="26"/>
          <w:szCs w:val="26"/>
        </w:rPr>
        <w:t xml:space="preserve"> </w:t>
      </w:r>
      <w:r w:rsidR="00D96B21">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0C55F480" w:rsidR="00BA4510" w:rsidRDefault="00BA4510" w:rsidP="00D257DC">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D257DC">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8603D0">
        <w:rPr>
          <w:rFonts w:ascii="Book Antiqua" w:eastAsia="Times New Roman" w:hAnsi="Book Antiqua" w:cs="Times New Roman"/>
          <w:sz w:val="26"/>
          <w:szCs w:val="26"/>
        </w:rPr>
        <w:t xml:space="preserve">Exapostilarion of the </w:t>
      </w:r>
      <w:r w:rsidR="00D96B21">
        <w:rPr>
          <w:rFonts w:ascii="Book Antiqua" w:eastAsia="Times New Roman" w:hAnsi="Book Antiqua" w:cs="Times New Roman"/>
          <w:sz w:val="26"/>
          <w:szCs w:val="26"/>
        </w:rPr>
        <w:t>Feast</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w:t>
      </w:r>
      <w:r w:rsidR="00D257DC">
        <w:rPr>
          <w:rFonts w:ascii="Book Antiqua" w:eastAsia="Times New Roman" w:hAnsi="Book Antiqua" w:cs="Times New Roman"/>
          <w:sz w:val="26"/>
          <w:szCs w:val="26"/>
        </w:rPr>
        <w:t>2</w:t>
      </w:r>
    </w:p>
    <w:p w14:paraId="627A11BB" w14:textId="77777777" w:rsidR="00D257DC" w:rsidRPr="00893858" w:rsidRDefault="00D257DC" w:rsidP="00D257DC">
      <w:pPr>
        <w:spacing w:line="240" w:lineRule="auto"/>
        <w:ind w:left="720" w:hanging="720"/>
        <w:rPr>
          <w:rFonts w:ascii="Book Antiqua" w:eastAsia="Times New Roman" w:hAnsi="Book Antiqua" w:cs="Times New Roman"/>
          <w:sz w:val="26"/>
          <w:szCs w:val="26"/>
        </w:rPr>
      </w:pP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2CA0F5A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Psalms 148-150: “Let everything that breathes…” Tone </w:t>
      </w:r>
      <w:r w:rsidR="00D257DC">
        <w:rPr>
          <w:rFonts w:ascii="Book Antiqua" w:eastAsia="Times New Roman" w:hAnsi="Book Antiqua" w:cs="Times New Roman"/>
          <w:color w:val="000000"/>
          <w:sz w:val="26"/>
          <w:szCs w:val="26"/>
        </w:rPr>
        <w:t>6</w:t>
      </w:r>
    </w:p>
    <w:p w14:paraId="0B2FEACD" w14:textId="3C5C517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D257DC">
        <w:rPr>
          <w:rFonts w:ascii="Book Antiqua" w:eastAsia="Times New Roman" w:hAnsi="Book Antiqua" w:cs="Times New Roman"/>
          <w:color w:val="000000"/>
          <w:sz w:val="26"/>
          <w:szCs w:val="26"/>
        </w:rPr>
        <w:t>6</w:t>
      </w:r>
    </w:p>
    <w:p w14:paraId="39728429" w14:textId="5DEE47CD" w:rsidR="008603D0" w:rsidRDefault="008603D0" w:rsidP="008603D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stichera of the </w:t>
      </w:r>
      <w:r w:rsidR="00D96B21">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 xml:space="preserve">, including “Glory” and verses taken from the Vespers Aposticha, Tone </w:t>
      </w:r>
      <w:r w:rsidR="00D257DC">
        <w:rPr>
          <w:rFonts w:ascii="Book Antiqua" w:eastAsia="Times New Roman" w:hAnsi="Book Antiqua" w:cs="Times New Roman"/>
          <w:color w:val="000000"/>
          <w:sz w:val="26"/>
          <w:szCs w:val="26"/>
        </w:rPr>
        <w:t>8 and Tone 6</w:t>
      </w:r>
    </w:p>
    <w:p w14:paraId="2CB5185F" w14:textId="7F61371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D257DC">
        <w:rPr>
          <w:rFonts w:ascii="Book Antiqua" w:eastAsia="Times New Roman" w:hAnsi="Book Antiqua" w:cs="Times New Roman"/>
          <w:color w:val="000000"/>
          <w:sz w:val="26"/>
          <w:szCs w:val="26"/>
        </w:rPr>
        <w:t>4</w:t>
      </w:r>
      <w:r w:rsidR="00D257DC" w:rsidRPr="00D257DC">
        <w:rPr>
          <w:rFonts w:ascii="Book Antiqua" w:eastAsia="Times New Roman" w:hAnsi="Book Antiqua" w:cs="Times New Roman"/>
          <w:color w:val="000000"/>
          <w:sz w:val="26"/>
          <w:szCs w:val="26"/>
          <w:vertAlign w:val="superscript"/>
        </w:rPr>
        <w:t>th</w:t>
      </w:r>
      <w:r w:rsidR="00D257DC">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 xml:space="preserve">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D257DC">
        <w:rPr>
          <w:rFonts w:ascii="Book Antiqua" w:eastAsia="Times New Roman" w:hAnsi="Book Antiqua" w:cs="Times New Roman"/>
          <w:color w:val="000000"/>
          <w:sz w:val="26"/>
          <w:szCs w:val="26"/>
        </w:rPr>
        <w:t>4</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37128F8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D96B21">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631A7C2B"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D257DC">
        <w:rPr>
          <w:rFonts w:ascii="Book Antiqua" w:eastAsia="Times New Roman" w:hAnsi="Book Antiqua" w:cs="Times New Roman"/>
          <w:color w:val="000000"/>
          <w:sz w:val="26"/>
          <w:szCs w:val="26"/>
        </w:rPr>
        <w:t>Feast</w:t>
      </w:r>
    </w:p>
    <w:p w14:paraId="7FD9CB8A" w14:textId="2C09FFB5"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D96B21">
        <w:rPr>
          <w:rFonts w:ascii="Book Antiqua" w:eastAsia="Times New Roman" w:hAnsi="Book Antiqua" w:cs="Times New Roman"/>
          <w:color w:val="000000"/>
          <w:sz w:val="26"/>
          <w:szCs w:val="26"/>
        </w:rPr>
        <w:t>Feast</w:t>
      </w:r>
      <w:r w:rsidR="008603D0">
        <w:rPr>
          <w:rFonts w:ascii="Book Antiqua" w:eastAsia="Times New Roman" w:hAnsi="Book Antiqua" w:cs="Times New Roman"/>
          <w:color w:val="000000"/>
          <w:sz w:val="26"/>
          <w:szCs w:val="26"/>
        </w:rPr>
        <w:t xml:space="preserve"> (1</w:t>
      </w:r>
      <w:r w:rsidR="008603D0" w:rsidRPr="008603D0">
        <w:rPr>
          <w:rFonts w:ascii="Book Antiqua" w:eastAsia="Times New Roman" w:hAnsi="Book Antiqua" w:cs="Times New Roman"/>
          <w:color w:val="000000"/>
          <w:sz w:val="26"/>
          <w:szCs w:val="26"/>
          <w:vertAlign w:val="superscript"/>
        </w:rPr>
        <w:t>st</w:t>
      </w:r>
      <w:r w:rsidR="008603D0">
        <w:rPr>
          <w:rFonts w:ascii="Book Antiqua" w:eastAsia="Times New Roman" w:hAnsi="Book Antiqua" w:cs="Times New Roman"/>
          <w:color w:val="000000"/>
          <w:sz w:val="26"/>
          <w:szCs w:val="26"/>
        </w:rPr>
        <w:t xml:space="preserve"> and 6</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(3</w:t>
      </w:r>
      <w:r w:rsidR="008603D0" w:rsidRPr="008603D0">
        <w:rPr>
          <w:rFonts w:ascii="Book Antiqua" w:eastAsia="Times New Roman" w:hAnsi="Book Antiqua" w:cs="Times New Roman"/>
          <w:color w:val="000000"/>
          <w:sz w:val="26"/>
          <w:szCs w:val="26"/>
          <w:vertAlign w:val="superscript"/>
        </w:rPr>
        <w:t>rd</w:t>
      </w:r>
      <w:r w:rsidR="008603D0">
        <w:rPr>
          <w:rFonts w:ascii="Book Antiqua" w:eastAsia="Times New Roman" w:hAnsi="Book Antiqua" w:cs="Times New Roman"/>
          <w:color w:val="000000"/>
          <w:sz w:val="26"/>
          <w:szCs w:val="26"/>
        </w:rPr>
        <w:t xml:space="preserve"> and 9</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6277E8F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110E2C">
        <w:rPr>
          <w:rFonts w:ascii="Book Antiqua" w:eastAsia="Times New Roman" w:hAnsi="Book Antiqua" w:cs="Times New Roman"/>
          <w:color w:val="000000"/>
          <w:sz w:val="26"/>
          <w:szCs w:val="26"/>
        </w:rPr>
        <w:t>6</w:t>
      </w:r>
    </w:p>
    <w:p w14:paraId="32125E6A" w14:textId="509EC347"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Ode </w:t>
      </w:r>
      <w:r w:rsidR="00CA1CCD">
        <w:rPr>
          <w:rFonts w:ascii="Book Antiqua" w:eastAsia="Times New Roman" w:hAnsi="Book Antiqua" w:cs="Times New Roman"/>
          <w:color w:val="000000"/>
          <w:sz w:val="26"/>
          <w:szCs w:val="26"/>
        </w:rPr>
        <w:t>9</w:t>
      </w:r>
      <w:r>
        <w:rPr>
          <w:rFonts w:ascii="Book Antiqua" w:eastAsia="Times New Roman" w:hAnsi="Book Antiqua" w:cs="Times New Roman"/>
          <w:color w:val="000000"/>
          <w:sz w:val="26"/>
          <w:szCs w:val="26"/>
        </w:rPr>
        <w:t xml:space="preserve"> of the Canon of the </w:t>
      </w:r>
      <w:r w:rsidR="00D96B21">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 xml:space="preserve">, Tone </w:t>
      </w:r>
      <w:r w:rsidR="00CA1CCD">
        <w:rPr>
          <w:rFonts w:ascii="Book Antiqua" w:eastAsia="Times New Roman" w:hAnsi="Book Antiqua" w:cs="Times New Roman"/>
          <w:color w:val="000000"/>
          <w:sz w:val="26"/>
          <w:szCs w:val="26"/>
        </w:rPr>
        <w:t>8</w:t>
      </w:r>
    </w:p>
    <w:p w14:paraId="08C3B1AC" w14:textId="77777777" w:rsidR="00D96B21" w:rsidRDefault="00D96B21" w:rsidP="00BA4510">
      <w:pPr>
        <w:spacing w:line="240" w:lineRule="auto"/>
        <w:rPr>
          <w:rFonts w:ascii="Book Antiqua" w:eastAsia="Times New Roman" w:hAnsi="Book Antiqua" w:cs="Times New Roman"/>
          <w:color w:val="000000"/>
          <w:sz w:val="26"/>
          <w:szCs w:val="26"/>
        </w:rPr>
      </w:pPr>
    </w:p>
    <w:p w14:paraId="5526A412" w14:textId="7F1FF9E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71DBF9D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CA1CCD">
        <w:rPr>
          <w:rFonts w:ascii="Book Antiqua" w:eastAsia="Times New Roman" w:hAnsi="Book Antiqua" w:cs="Times New Roman"/>
          <w:color w:val="000000"/>
          <w:sz w:val="26"/>
          <w:szCs w:val="26"/>
        </w:rPr>
        <w:t>6</w:t>
      </w:r>
    </w:p>
    <w:p w14:paraId="71FC3E23" w14:textId="786DBF7F"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w:t>
      </w:r>
      <w:r w:rsidR="00D96B21">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 xml:space="preserve">, Tone </w:t>
      </w:r>
      <w:r w:rsidR="00CA1CCD">
        <w:rPr>
          <w:rFonts w:ascii="Book Antiqua" w:eastAsia="Times New Roman" w:hAnsi="Book Antiqua" w:cs="Times New Roman"/>
          <w:color w:val="000000"/>
          <w:sz w:val="26"/>
          <w:szCs w:val="26"/>
        </w:rPr>
        <w:t>1</w:t>
      </w:r>
    </w:p>
    <w:p w14:paraId="3C25CDCC" w14:textId="58177C6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 xml:space="preserve">Kontakion of the Resurrection, Tone </w:t>
      </w:r>
      <w:r w:rsidR="00CA1CCD">
        <w:rPr>
          <w:rFonts w:ascii="Book Antiqua" w:eastAsia="Times New Roman" w:hAnsi="Book Antiqua" w:cs="Times New Roman"/>
          <w:color w:val="000000"/>
          <w:sz w:val="26"/>
          <w:szCs w:val="26"/>
        </w:rPr>
        <w:t>6</w:t>
      </w:r>
    </w:p>
    <w:p w14:paraId="21AA8C18" w14:textId="2232DBE0"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F574BB">
        <w:rPr>
          <w:rFonts w:ascii="Book Antiqua" w:eastAsia="Times New Roman" w:hAnsi="Book Antiqua" w:cs="Times New Roman"/>
          <w:color w:val="000000"/>
          <w:sz w:val="26"/>
          <w:szCs w:val="26"/>
        </w:rPr>
        <w:t>Feast</w:t>
      </w:r>
      <w:r w:rsidR="008603D0">
        <w:rPr>
          <w:rFonts w:ascii="Book Antiqua" w:eastAsia="Times New Roman" w:hAnsi="Book Antiqua" w:cs="Times New Roman"/>
          <w:color w:val="000000"/>
          <w:sz w:val="26"/>
          <w:szCs w:val="26"/>
        </w:rPr>
        <w:t xml:space="preserve">, Tone </w:t>
      </w:r>
      <w:r w:rsidR="00CA1CCD">
        <w:rPr>
          <w:rFonts w:ascii="Book Antiqua" w:eastAsia="Times New Roman" w:hAnsi="Book Antiqua" w:cs="Times New Roman"/>
          <w:color w:val="000000"/>
          <w:sz w:val="26"/>
          <w:szCs w:val="26"/>
        </w:rPr>
        <w:t>4</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2760D4D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CA1CCD">
        <w:rPr>
          <w:rFonts w:ascii="Book Antiqua" w:eastAsia="Times New Roman" w:hAnsi="Book Antiqua" w:cs="Times New Roman"/>
          <w:color w:val="000000"/>
          <w:sz w:val="26"/>
          <w:szCs w:val="26"/>
        </w:rPr>
        <w:t>Resurrection, Tone 6: “O Lord, save Thy people…” and Feast, Tone 7: “Extol the Lord our God…”</w:t>
      </w:r>
    </w:p>
    <w:p w14:paraId="37D2E17E" w14:textId="5F1A226E"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CA1CCD">
        <w:rPr>
          <w:rFonts w:ascii="Book Antiqua" w:eastAsia="Book Antiqua" w:hAnsi="Book Antiqua" w:cs="Book Antiqua"/>
          <w:sz w:val="26"/>
          <w:szCs w:val="26"/>
        </w:rPr>
        <w:t xml:space="preserve">(203) Galatians 2:16-20 </w:t>
      </w:r>
      <w:r w:rsidR="00F574BB">
        <w:rPr>
          <w:rFonts w:ascii="Book Antiqua" w:hAnsi="Book Antiqua"/>
          <w:sz w:val="26"/>
          <w:szCs w:val="26"/>
        </w:rPr>
        <w:t xml:space="preserve">and </w:t>
      </w:r>
      <w:r w:rsidR="00CA1CCD">
        <w:rPr>
          <w:rFonts w:ascii="Book Antiqua" w:eastAsia="Book Antiqua" w:hAnsi="Book Antiqua" w:cs="Book Antiqua"/>
          <w:sz w:val="26"/>
          <w:szCs w:val="26"/>
        </w:rPr>
        <w:t>(176) 2 Corinthians 4:6-15</w:t>
      </w:r>
    </w:p>
    <w:p w14:paraId="786928A3" w14:textId="06E4EF2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CA1CCD">
        <w:rPr>
          <w:rFonts w:ascii="Book Antiqua" w:eastAsia="Times New Roman" w:hAnsi="Book Antiqua" w:cs="Times New Roman"/>
          <w:color w:val="000000"/>
          <w:sz w:val="26"/>
          <w:szCs w:val="26"/>
        </w:rPr>
        <w:t>Resurrection, Tone 6 and Feast, Tone 1</w:t>
      </w:r>
    </w:p>
    <w:p w14:paraId="7548FD82" w14:textId="6FBFC59F" w:rsidR="00BA4510" w:rsidRDefault="00BA4510" w:rsidP="00BA4510">
      <w:pPr>
        <w:spacing w:line="240" w:lineRule="auto"/>
        <w:rPr>
          <w:rFonts w:ascii="Book Antiqua" w:eastAsia="Book Antiqua" w:hAnsi="Book Antiqua" w:cs="Book Antiqua"/>
          <w:sz w:val="26"/>
          <w:szCs w:val="26"/>
        </w:rPr>
      </w:pPr>
      <w:r w:rsidRPr="00893858">
        <w:rPr>
          <w:rFonts w:ascii="Book Antiqua" w:eastAsia="Times New Roman" w:hAnsi="Book Antiqua" w:cs="Times New Roman"/>
          <w:color w:val="000000"/>
          <w:sz w:val="26"/>
          <w:szCs w:val="26"/>
        </w:rPr>
        <w:t xml:space="preserve">Gospel: </w:t>
      </w:r>
      <w:r w:rsidR="00CA1CCD">
        <w:rPr>
          <w:rFonts w:ascii="Book Antiqua" w:eastAsia="Book Antiqua" w:hAnsi="Book Antiqua" w:cs="Book Antiqua"/>
          <w:sz w:val="26"/>
          <w:szCs w:val="26"/>
        </w:rPr>
        <w:t xml:space="preserve">(37) Mark 8:34-9:1 </w:t>
      </w:r>
      <w:r w:rsidR="00F574BB">
        <w:rPr>
          <w:rFonts w:ascii="Book Antiqua" w:hAnsi="Book Antiqua"/>
          <w:sz w:val="26"/>
          <w:szCs w:val="26"/>
        </w:rPr>
        <w:t xml:space="preserve">and </w:t>
      </w:r>
      <w:r w:rsidR="00CA1CCD">
        <w:rPr>
          <w:rFonts w:ascii="Book Antiqua" w:eastAsia="Book Antiqua" w:hAnsi="Book Antiqua" w:cs="Book Antiqua"/>
          <w:sz w:val="26"/>
          <w:szCs w:val="26"/>
        </w:rPr>
        <w:t>(92) Matthew 22:35-46</w:t>
      </w:r>
    </w:p>
    <w:p w14:paraId="19B572A1" w14:textId="309568D8" w:rsidR="00CA1CCD" w:rsidRPr="00CA1CCD" w:rsidRDefault="00CA1CCD" w:rsidP="00BA4510">
      <w:pPr>
        <w:spacing w:line="240" w:lineRule="auto"/>
        <w:rPr>
          <w:rFonts w:ascii="Book Antiqua" w:eastAsia="Times New Roman" w:hAnsi="Book Antiqua" w:cs="Times New Roman"/>
          <w:sz w:val="26"/>
          <w:szCs w:val="26"/>
        </w:rPr>
      </w:pPr>
      <w:r w:rsidRPr="00CA1CCD">
        <w:rPr>
          <w:rFonts w:ascii="Book Antiqua" w:eastAsia="Book Antiqua" w:hAnsi="Book Antiqua" w:cs="Book Antiqua"/>
          <w:i/>
          <w:iCs/>
          <w:color w:val="FF0000"/>
          <w:sz w:val="26"/>
          <w:szCs w:val="26"/>
        </w:rPr>
        <w:t>Instead of “It is Truly Meet…”:</w:t>
      </w:r>
      <w:r w:rsidRPr="00CA1CCD">
        <w:rPr>
          <w:rFonts w:ascii="Book Antiqua" w:eastAsia="Book Antiqua" w:hAnsi="Book Antiqua" w:cs="Book Antiqua"/>
          <w:color w:val="FF0000"/>
          <w:sz w:val="26"/>
          <w:szCs w:val="26"/>
        </w:rPr>
        <w:t xml:space="preserve"> </w:t>
      </w:r>
      <w:r>
        <w:rPr>
          <w:rFonts w:ascii="Book Antiqua" w:eastAsia="Book Antiqua" w:hAnsi="Book Antiqua" w:cs="Book Antiqua"/>
          <w:sz w:val="26"/>
          <w:szCs w:val="26"/>
        </w:rPr>
        <w:t>“Magnify, O my soul…” and “Thou art a mystical Paradise…”</w:t>
      </w:r>
    </w:p>
    <w:p w14:paraId="0C324DA7" w14:textId="648CD13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Communion Hymn: “</w:t>
      </w:r>
      <w:r>
        <w:rPr>
          <w:rFonts w:ascii="Book Antiqua" w:eastAsia="Times New Roman" w:hAnsi="Book Antiqua" w:cs="Times New Roman"/>
          <w:color w:val="000000"/>
          <w:sz w:val="26"/>
          <w:szCs w:val="26"/>
        </w:rPr>
        <w:t xml:space="preserve">Praise the Lord from the heavens…” </w:t>
      </w:r>
      <w:r w:rsidR="00CA1CCD">
        <w:rPr>
          <w:rFonts w:ascii="Book Antiqua" w:eastAsia="Times New Roman" w:hAnsi="Book Antiqua" w:cs="Times New Roman"/>
          <w:color w:val="000000"/>
          <w:sz w:val="26"/>
          <w:szCs w:val="26"/>
        </w:rPr>
        <w:t>and “The light of Thy countenance…</w:t>
      </w:r>
      <w:r w:rsidR="006A5D5D">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BA52" w14:textId="77777777" w:rsidR="00C85C03" w:rsidRDefault="00C85C03" w:rsidP="00893858">
      <w:pPr>
        <w:spacing w:line="240" w:lineRule="auto"/>
      </w:pPr>
      <w:r>
        <w:separator/>
      </w:r>
    </w:p>
  </w:endnote>
  <w:endnote w:type="continuationSeparator" w:id="0">
    <w:p w14:paraId="0439DDA4" w14:textId="77777777" w:rsidR="00C85C03" w:rsidRDefault="00C85C03"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94ED" w14:textId="77777777" w:rsidR="00C85C03" w:rsidRDefault="00C85C03" w:rsidP="00893858">
      <w:pPr>
        <w:spacing w:line="240" w:lineRule="auto"/>
      </w:pPr>
      <w:r>
        <w:separator/>
      </w:r>
    </w:p>
  </w:footnote>
  <w:footnote w:type="continuationSeparator" w:id="0">
    <w:p w14:paraId="6307770F" w14:textId="77777777" w:rsidR="00C85C03" w:rsidRDefault="00C85C03"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0E2C"/>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392F"/>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D1C57"/>
    <w:rsid w:val="005D7E38"/>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5D5D"/>
    <w:rsid w:val="006A6BF2"/>
    <w:rsid w:val="006A6F66"/>
    <w:rsid w:val="006B0CEE"/>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388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4573"/>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176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85C03"/>
    <w:rsid w:val="00C919E5"/>
    <w:rsid w:val="00C9410D"/>
    <w:rsid w:val="00CA1CCD"/>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084A"/>
    <w:rsid w:val="00D248C8"/>
    <w:rsid w:val="00D257DC"/>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96B21"/>
    <w:rsid w:val="00DA2C2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4BB"/>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7</cp:revision>
  <dcterms:created xsi:type="dcterms:W3CDTF">2025-08-27T00:32:00Z</dcterms:created>
  <dcterms:modified xsi:type="dcterms:W3CDTF">2025-08-27T02:07:00Z</dcterms:modified>
</cp:coreProperties>
</file>