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5E08F29F"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w:t>
      </w:r>
      <w:r w:rsidR="00813BFB">
        <w:rPr>
          <w:rFonts w:ascii="Book Antiqua" w:eastAsia="Times New Roman" w:hAnsi="Book Antiqua" w:cs="Times New Roman"/>
          <w:b/>
          <w:bCs/>
          <w:color w:val="000000"/>
          <w:sz w:val="26"/>
          <w:szCs w:val="26"/>
        </w:rPr>
        <w:t xml:space="preserve">October </w:t>
      </w:r>
      <w:r w:rsidR="000E04F1">
        <w:rPr>
          <w:rFonts w:ascii="Book Antiqua" w:eastAsia="Times New Roman" w:hAnsi="Book Antiqua" w:cs="Times New Roman"/>
          <w:b/>
          <w:bCs/>
          <w:color w:val="000000"/>
          <w:sz w:val="26"/>
          <w:szCs w:val="26"/>
        </w:rPr>
        <w:t>26</w:t>
      </w:r>
      <w:r w:rsidR="0069688C">
        <w:rPr>
          <w:rFonts w:ascii="Book Antiqua" w:eastAsia="Times New Roman" w:hAnsi="Book Antiqua" w:cs="Times New Roman"/>
          <w:b/>
          <w:bCs/>
          <w:color w:val="000000"/>
          <w:sz w:val="26"/>
          <w:szCs w:val="26"/>
        </w:rPr>
        <w:t>, 202</w:t>
      </w:r>
      <w:r w:rsidR="007E0900">
        <w:rPr>
          <w:rFonts w:ascii="Book Antiqua" w:eastAsia="Times New Roman" w:hAnsi="Book Antiqua" w:cs="Times New Roman"/>
          <w:b/>
          <w:bCs/>
          <w:color w:val="000000"/>
          <w:sz w:val="26"/>
          <w:szCs w:val="26"/>
        </w:rPr>
        <w:t>5</w:t>
      </w:r>
    </w:p>
    <w:p w14:paraId="2E330254" w14:textId="48E03CA3" w:rsidR="00686A7C" w:rsidRPr="00686A7C" w:rsidRDefault="000E04F1" w:rsidP="00686A7C">
      <w:pPr>
        <w:spacing w:line="240" w:lineRule="auto"/>
        <w:rPr>
          <w:rFonts w:ascii="Book Antiqua" w:hAnsi="Book Antiqua"/>
          <w:sz w:val="26"/>
          <w:szCs w:val="26"/>
        </w:rPr>
      </w:pPr>
      <w:r>
        <w:rPr>
          <w:rFonts w:ascii="Book Antiqua" w:hAnsi="Book Antiqua"/>
          <w:sz w:val="26"/>
          <w:szCs w:val="26"/>
        </w:rPr>
        <w:t>20</w:t>
      </w:r>
      <w:r w:rsidR="00863262" w:rsidRPr="00863262">
        <w:rPr>
          <w:rFonts w:ascii="Book Antiqua" w:hAnsi="Book Antiqua"/>
          <w:sz w:val="26"/>
          <w:szCs w:val="26"/>
          <w:vertAlign w:val="superscript"/>
        </w:rPr>
        <w:t>th</w:t>
      </w:r>
      <w:r w:rsidR="00863262">
        <w:rPr>
          <w:rFonts w:ascii="Book Antiqua" w:hAnsi="Book Antiqua"/>
          <w:sz w:val="26"/>
          <w:szCs w:val="26"/>
        </w:rPr>
        <w:t xml:space="preserve"> </w:t>
      </w:r>
      <w:r w:rsidR="00686A7C" w:rsidRPr="00686A7C">
        <w:rPr>
          <w:rFonts w:ascii="Book Antiqua" w:hAnsi="Book Antiqua"/>
          <w:sz w:val="26"/>
          <w:szCs w:val="26"/>
        </w:rPr>
        <w:t>Sunday after Pentecost (</w:t>
      </w:r>
      <w:r>
        <w:rPr>
          <w:rFonts w:ascii="Book Antiqua" w:hAnsi="Book Antiqua"/>
          <w:sz w:val="26"/>
          <w:szCs w:val="26"/>
        </w:rPr>
        <w:t>5</w:t>
      </w:r>
      <w:r w:rsidR="00010EAE" w:rsidRPr="00010EAE">
        <w:rPr>
          <w:rFonts w:ascii="Book Antiqua" w:hAnsi="Book Antiqua"/>
          <w:sz w:val="26"/>
          <w:szCs w:val="26"/>
          <w:vertAlign w:val="superscript"/>
        </w:rPr>
        <w:t>th</w:t>
      </w:r>
      <w:r w:rsidR="00010EAE">
        <w:rPr>
          <w:rFonts w:ascii="Book Antiqua" w:hAnsi="Book Antiqua"/>
          <w:sz w:val="26"/>
          <w:szCs w:val="26"/>
        </w:rPr>
        <w:t xml:space="preserve"> </w:t>
      </w:r>
      <w:r w:rsidR="00686A7C" w:rsidRPr="00686A7C">
        <w:rPr>
          <w:rFonts w:ascii="Book Antiqua" w:hAnsi="Book Antiqua"/>
          <w:sz w:val="26"/>
          <w:szCs w:val="26"/>
        </w:rPr>
        <w:t>of Luke)</w:t>
      </w:r>
    </w:p>
    <w:p w14:paraId="46A28DC6" w14:textId="77777777" w:rsidR="000E04F1" w:rsidRPr="000E04F1" w:rsidRDefault="000E04F1" w:rsidP="000E04F1">
      <w:pPr>
        <w:spacing w:line="240" w:lineRule="auto"/>
        <w:rPr>
          <w:rFonts w:ascii="Book Antiqua" w:hAnsi="Book Antiqua"/>
          <w:sz w:val="26"/>
          <w:szCs w:val="26"/>
        </w:rPr>
      </w:pPr>
      <w:r w:rsidRPr="000E04F1">
        <w:rPr>
          <w:rFonts w:ascii="Book Antiqua" w:hAnsi="Book Antiqua"/>
          <w:sz w:val="26"/>
          <w:szCs w:val="26"/>
        </w:rPr>
        <w:t>Holy and Glorious Greatmartyr Demetrius the Myrrhgusher of Thessalonica</w:t>
      </w:r>
    </w:p>
    <w:p w14:paraId="6525CCC7" w14:textId="77777777" w:rsidR="000E04F1" w:rsidRPr="000E04F1" w:rsidRDefault="000E04F1" w:rsidP="000E04F1">
      <w:pPr>
        <w:spacing w:line="240" w:lineRule="auto"/>
        <w:rPr>
          <w:rFonts w:ascii="Book Antiqua" w:hAnsi="Book Antiqua"/>
          <w:sz w:val="26"/>
          <w:szCs w:val="26"/>
        </w:rPr>
      </w:pPr>
      <w:r w:rsidRPr="000E04F1">
        <w:rPr>
          <w:rFonts w:ascii="Book Antiqua" w:hAnsi="Book Antiqua"/>
          <w:sz w:val="26"/>
          <w:szCs w:val="26"/>
        </w:rPr>
        <w:t>Commemoration of the Great Earthquake at Constantinople in 740 A.D.</w:t>
      </w:r>
    </w:p>
    <w:p w14:paraId="7A45B04D" w14:textId="77777777" w:rsidR="00874C2A" w:rsidRPr="00A4296B" w:rsidRDefault="00874C2A" w:rsidP="00686A7C">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6E83A28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0E04F1">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 xml:space="preserve"> (Ps. 140/141) </w:t>
      </w:r>
    </w:p>
    <w:p w14:paraId="4544E4EC" w14:textId="4B5D3C67" w:rsidR="00BA4510" w:rsidRDefault="000E04F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756C6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Pr>
          <w:rFonts w:ascii="Book Antiqua" w:eastAsia="Times New Roman" w:hAnsi="Book Antiqua" w:cs="Times New Roman"/>
          <w:color w:val="000000"/>
          <w:sz w:val="26"/>
          <w:szCs w:val="26"/>
        </w:rPr>
        <w:t>3</w:t>
      </w:r>
    </w:p>
    <w:p w14:paraId="08F9D905" w14:textId="2F637216" w:rsidR="003F71D1" w:rsidRDefault="00010EAE"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3F71D1">
        <w:rPr>
          <w:rFonts w:ascii="Book Antiqua" w:eastAsia="Times New Roman" w:hAnsi="Book Antiqua" w:cs="Times New Roman"/>
          <w:color w:val="000000"/>
          <w:sz w:val="26"/>
          <w:szCs w:val="26"/>
        </w:rPr>
        <w:t xml:space="preserve"> stichera of </w:t>
      </w:r>
      <w:r w:rsidR="000E04F1">
        <w:rPr>
          <w:rFonts w:ascii="Book Antiqua" w:eastAsia="Times New Roman" w:hAnsi="Book Antiqua" w:cs="Times New Roman"/>
          <w:color w:val="000000"/>
          <w:sz w:val="26"/>
          <w:szCs w:val="26"/>
        </w:rPr>
        <w:t>the Earthquake, Tone 2 and Tone 6</w:t>
      </w:r>
    </w:p>
    <w:p w14:paraId="201B6BFD" w14:textId="43B365B1" w:rsidR="00010EAE" w:rsidRDefault="000E04F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010EAE">
        <w:rPr>
          <w:rFonts w:ascii="Book Antiqua" w:eastAsia="Times New Roman" w:hAnsi="Book Antiqua" w:cs="Times New Roman"/>
          <w:color w:val="000000"/>
          <w:sz w:val="26"/>
          <w:szCs w:val="26"/>
        </w:rPr>
        <w:t xml:space="preserve"> stichera of St. </w:t>
      </w:r>
      <w:r>
        <w:rPr>
          <w:rFonts w:ascii="Book Antiqua" w:eastAsia="Times New Roman" w:hAnsi="Book Antiqua" w:cs="Times New Roman"/>
          <w:color w:val="000000"/>
          <w:sz w:val="26"/>
          <w:szCs w:val="26"/>
        </w:rPr>
        <w:t>Demetrius</w:t>
      </w:r>
      <w:r w:rsidR="00010EAE">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2 and Tone 8</w:t>
      </w:r>
    </w:p>
    <w:p w14:paraId="36D6E55E" w14:textId="77777777" w:rsidR="000E04F1"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0E04F1">
        <w:rPr>
          <w:rFonts w:ascii="Book Antiqua" w:eastAsia="Times New Roman" w:hAnsi="Book Antiqua" w:cs="Times New Roman"/>
          <w:color w:val="000000"/>
          <w:sz w:val="26"/>
          <w:szCs w:val="26"/>
        </w:rPr>
        <w:t>St. Demetrius, Tone 6</w:t>
      </w:r>
    </w:p>
    <w:p w14:paraId="29B92345" w14:textId="2703D3A4" w:rsidR="00BA4510" w:rsidRPr="00893858" w:rsidRDefault="000E04F1" w:rsidP="000E04F1">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3F5862">
        <w:rPr>
          <w:rFonts w:ascii="Book Antiqua" w:eastAsia="Times New Roman" w:hAnsi="Book Antiqua" w:cs="Times New Roman"/>
          <w:color w:val="000000"/>
          <w:sz w:val="26"/>
          <w:szCs w:val="26"/>
        </w:rPr>
        <w:t>Dogmatic Theotokion</w:t>
      </w:r>
      <w:r w:rsidR="00EB28B0">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3</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63838E64" w14:textId="5C1F5A2A" w:rsidR="000E04F1" w:rsidRDefault="000E04F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Old Testament Readings</w:t>
      </w:r>
    </w:p>
    <w:p w14:paraId="3F8A354C" w14:textId="77777777" w:rsidR="000E04F1" w:rsidRPr="000E04F1" w:rsidRDefault="000E04F1" w:rsidP="000E04F1">
      <w:pPr>
        <w:spacing w:line="240" w:lineRule="auto"/>
        <w:ind w:firstLine="720"/>
        <w:rPr>
          <w:rFonts w:ascii="Book Antiqua" w:eastAsia="Times New Roman" w:hAnsi="Book Antiqua" w:cs="Times New Roman"/>
          <w:bCs/>
          <w:i/>
          <w:sz w:val="20"/>
          <w:szCs w:val="20"/>
        </w:rPr>
      </w:pPr>
      <w:r w:rsidRPr="000E04F1">
        <w:rPr>
          <w:rFonts w:ascii="Book Antiqua" w:eastAsia="Times New Roman" w:hAnsi="Book Antiqua" w:cs="Times New Roman"/>
          <w:bCs/>
          <w:sz w:val="26"/>
          <w:szCs w:val="24"/>
        </w:rPr>
        <w:t xml:space="preserve">Composite 16 </w:t>
      </w:r>
      <w:r w:rsidRPr="000E04F1">
        <w:rPr>
          <w:rFonts w:ascii="Book Antiqua" w:eastAsia="Times New Roman" w:hAnsi="Book Antiqua" w:cs="Times New Roman"/>
          <w:bCs/>
          <w:i/>
          <w:color w:val="FF0000"/>
          <w:sz w:val="20"/>
          <w:szCs w:val="20"/>
        </w:rPr>
        <w:t>(Isaiah 63:15-64:5, 8-9)</w:t>
      </w:r>
    </w:p>
    <w:p w14:paraId="01CFC932" w14:textId="77777777" w:rsidR="000E04F1" w:rsidRPr="000E04F1" w:rsidRDefault="000E04F1" w:rsidP="000E04F1">
      <w:pPr>
        <w:spacing w:line="240" w:lineRule="auto"/>
        <w:rPr>
          <w:rFonts w:ascii="Book Antiqua" w:eastAsia="Times New Roman" w:hAnsi="Book Antiqua" w:cs="Times New Roman"/>
          <w:bCs/>
          <w:i/>
          <w:sz w:val="20"/>
          <w:szCs w:val="20"/>
        </w:rPr>
      </w:pPr>
      <w:r w:rsidRPr="000E04F1">
        <w:rPr>
          <w:rFonts w:ascii="Book Antiqua" w:eastAsia="Times New Roman" w:hAnsi="Book Antiqua" w:cs="Times New Roman"/>
          <w:bCs/>
          <w:sz w:val="26"/>
          <w:szCs w:val="24"/>
        </w:rPr>
        <w:tab/>
        <w:t>Jeremiah 2:2-12</w:t>
      </w:r>
    </w:p>
    <w:p w14:paraId="02BBBDAC" w14:textId="24844820" w:rsidR="000E04F1" w:rsidRPr="000E04F1" w:rsidRDefault="000E04F1" w:rsidP="000E04F1">
      <w:pPr>
        <w:spacing w:line="240" w:lineRule="auto"/>
        <w:ind w:firstLine="720"/>
        <w:rPr>
          <w:rFonts w:ascii="Book Antiqua" w:eastAsia="Times New Roman" w:hAnsi="Book Antiqua" w:cs="Times New Roman"/>
          <w:bCs/>
          <w:i/>
          <w:sz w:val="20"/>
          <w:szCs w:val="20"/>
        </w:rPr>
      </w:pPr>
      <w:r w:rsidRPr="000E04F1">
        <w:rPr>
          <w:rFonts w:ascii="Book Antiqua" w:eastAsia="Times New Roman" w:hAnsi="Book Antiqua" w:cs="Times New Roman"/>
          <w:bCs/>
          <w:sz w:val="26"/>
          <w:szCs w:val="24"/>
        </w:rPr>
        <w:t>Wisdom 4:7-15</w:t>
      </w:r>
    </w:p>
    <w:p w14:paraId="4A3431E3" w14:textId="7D0254C7" w:rsidR="00BA4510" w:rsidRPr="00B945A8" w:rsidRDefault="00BA4510" w:rsidP="00874C2A">
      <w:pPr>
        <w:spacing w:line="240" w:lineRule="auto"/>
        <w:rPr>
          <w:rFonts w:ascii="Book Antiqua" w:hAnsi="Book Antiqua"/>
          <w:b/>
          <w:bCs/>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5B7A4DF" w14:textId="77777777" w:rsidR="00EB28B0" w:rsidRDefault="00EB28B0" w:rsidP="00BA4510">
      <w:pPr>
        <w:spacing w:line="240" w:lineRule="auto"/>
        <w:rPr>
          <w:rFonts w:ascii="Book Antiqua" w:eastAsia="Times New Roman" w:hAnsi="Book Antiqua" w:cs="Times New Roman"/>
          <w:color w:val="000000"/>
          <w:sz w:val="26"/>
          <w:szCs w:val="26"/>
        </w:rPr>
      </w:pPr>
    </w:p>
    <w:p w14:paraId="3FEF6564" w14:textId="4C120284" w:rsidR="00BA4510" w:rsidRDefault="00874C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24190E94" w14:textId="274886D6" w:rsidR="00B945A8" w:rsidRDefault="00EB28B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000E04F1">
        <w:rPr>
          <w:rFonts w:ascii="Book Antiqua" w:eastAsia="Times New Roman" w:hAnsi="Book Antiqua" w:cs="Times New Roman"/>
          <w:color w:val="000000"/>
          <w:sz w:val="26"/>
          <w:szCs w:val="26"/>
        </w:rPr>
        <w:t>1 s</w:t>
      </w:r>
      <w:r>
        <w:rPr>
          <w:rFonts w:ascii="Book Antiqua" w:eastAsia="Times New Roman" w:hAnsi="Book Antiqua" w:cs="Times New Roman"/>
          <w:color w:val="000000"/>
          <w:sz w:val="26"/>
          <w:szCs w:val="26"/>
        </w:rPr>
        <w:t>ticher</w:t>
      </w:r>
      <w:r w:rsidR="000E04F1">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of the </w:t>
      </w:r>
      <w:r w:rsidR="00686A7C">
        <w:rPr>
          <w:rFonts w:ascii="Book Antiqua" w:eastAsia="Times New Roman" w:hAnsi="Book Antiqua" w:cs="Times New Roman"/>
          <w:color w:val="000000"/>
          <w:sz w:val="26"/>
          <w:szCs w:val="26"/>
        </w:rPr>
        <w:t>Patron Saint of the Church</w:t>
      </w:r>
      <w:r w:rsidR="00874C2A">
        <w:rPr>
          <w:rFonts w:ascii="Book Antiqua" w:eastAsia="Times New Roman" w:hAnsi="Book Antiqua" w:cs="Times New Roman"/>
          <w:color w:val="000000"/>
          <w:sz w:val="26"/>
          <w:szCs w:val="26"/>
        </w:rPr>
        <w:t>]</w:t>
      </w:r>
    </w:p>
    <w:p w14:paraId="7CE33819" w14:textId="4C99280A" w:rsidR="000E04F1" w:rsidRDefault="000E04F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[Stichera of St. Demetrius, Tone 1 and Tone 2]</w:t>
      </w:r>
    </w:p>
    <w:p w14:paraId="211CBC11" w14:textId="3523310D" w:rsidR="000E04F1" w:rsidRDefault="000E04F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b/>
        <w:t>[Glory… St. Demetrius, Tone 5]</w:t>
      </w:r>
    </w:p>
    <w:p w14:paraId="64EF429B" w14:textId="551DCEE8" w:rsidR="000E04F1" w:rsidRDefault="000E04F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{Now and ever… Theotokion, Tone 5]</w:t>
      </w:r>
    </w:p>
    <w:p w14:paraId="43689AC5" w14:textId="01EF118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13A222B2"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0E04F1">
        <w:rPr>
          <w:rFonts w:ascii="Book Antiqua" w:eastAsia="Times New Roman" w:hAnsi="Book Antiqua" w:cs="Times New Roman"/>
          <w:color w:val="000000"/>
          <w:sz w:val="26"/>
          <w:szCs w:val="26"/>
        </w:rPr>
        <w:t>3</w:t>
      </w:r>
    </w:p>
    <w:p w14:paraId="1BD11647" w14:textId="77777777" w:rsidR="000E04F1" w:rsidRDefault="00BA4510" w:rsidP="00010EAE">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0E04F1">
        <w:rPr>
          <w:rFonts w:ascii="Book Antiqua" w:eastAsia="Times New Roman" w:hAnsi="Book Antiqua" w:cs="Times New Roman"/>
          <w:color w:val="000000"/>
          <w:sz w:val="26"/>
          <w:szCs w:val="26"/>
        </w:rPr>
        <w:t>St. Demetrius, Tone 8</w:t>
      </w:r>
    </w:p>
    <w:p w14:paraId="512381BE" w14:textId="2E0549FD" w:rsidR="00BA4510" w:rsidRDefault="000E04F1" w:rsidP="000E04F1">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686A7C">
        <w:rPr>
          <w:rFonts w:ascii="Book Antiqua" w:eastAsia="Times New Roman" w:hAnsi="Book Antiqua" w:cs="Times New Roman"/>
          <w:color w:val="000000"/>
          <w:sz w:val="26"/>
          <w:szCs w:val="26"/>
        </w:rPr>
        <w:t xml:space="preserve">Resurrectional Aposticha Theotokion, Tone </w:t>
      </w:r>
      <w:r>
        <w:rPr>
          <w:rFonts w:ascii="Book Antiqua" w:eastAsia="Times New Roman" w:hAnsi="Book Antiqua" w:cs="Times New Roman"/>
          <w:color w:val="000000"/>
          <w:sz w:val="26"/>
          <w:szCs w:val="26"/>
        </w:rPr>
        <w:t>8</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1AF2E3F0" w14:textId="77777777" w:rsidR="00010EAE" w:rsidRDefault="00010EAE" w:rsidP="00A411D4">
      <w:pPr>
        <w:spacing w:line="240" w:lineRule="auto"/>
        <w:rPr>
          <w:rFonts w:ascii="Book Antiqua" w:eastAsia="Times New Roman" w:hAnsi="Book Antiqua" w:cs="Times New Roman"/>
          <w:i/>
          <w:iCs/>
          <w:color w:val="FF0000"/>
          <w:sz w:val="26"/>
          <w:szCs w:val="26"/>
        </w:rPr>
      </w:pPr>
    </w:p>
    <w:p w14:paraId="6575B247" w14:textId="62B37DED"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0106F689" w14:textId="010B93CE" w:rsidR="003F5862" w:rsidRDefault="003F5862"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0E04F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794DC53A" w14:textId="3591632E" w:rsidR="000E04F1" w:rsidRDefault="000E04F1"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St. Demetrius, Tone 3</w:t>
      </w:r>
    </w:p>
    <w:p w14:paraId="30E941DF" w14:textId="13A9228B"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874C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1B362BC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Psalm 33/34:1-10</w:t>
      </w:r>
      <w:r w:rsidR="00874C2A">
        <w:rPr>
          <w:rFonts w:ascii="Book Antiqua" w:eastAsia="Times New Roman" w:hAnsi="Book Antiqua" w:cs="Times New Roman"/>
          <w:color w:val="000000"/>
          <w:sz w:val="26"/>
          <w:szCs w:val="26"/>
        </w:rPr>
        <w:t>]</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227A8B7E"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0E04F1">
        <w:rPr>
          <w:rFonts w:ascii="Book Antiqua" w:eastAsia="Times New Roman" w:hAnsi="Book Antiqua" w:cs="Times New Roman"/>
          <w:color w:val="000000"/>
          <w:sz w:val="26"/>
          <w:szCs w:val="26"/>
        </w:rPr>
        <w:t>3</w:t>
      </w:r>
    </w:p>
    <w:p w14:paraId="13D9D45D" w14:textId="24501712" w:rsidR="003F5862"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3F5862">
        <w:rPr>
          <w:rFonts w:ascii="Book Antiqua" w:eastAsia="Times New Roman" w:hAnsi="Book Antiqua" w:cs="Times New Roman"/>
          <w:color w:val="000000"/>
          <w:sz w:val="26"/>
          <w:szCs w:val="26"/>
        </w:rPr>
        <w:t xml:space="preserve">Troparion of </w:t>
      </w:r>
      <w:r w:rsidR="00010EAE">
        <w:rPr>
          <w:rFonts w:ascii="Book Antiqua" w:eastAsia="Times New Roman" w:hAnsi="Book Antiqua" w:cs="Times New Roman"/>
          <w:color w:val="000000"/>
          <w:sz w:val="26"/>
          <w:szCs w:val="26"/>
        </w:rPr>
        <w:t xml:space="preserve">St. </w:t>
      </w:r>
      <w:r w:rsidR="000E04F1">
        <w:rPr>
          <w:rFonts w:ascii="Book Antiqua" w:eastAsia="Times New Roman" w:hAnsi="Book Antiqua" w:cs="Times New Roman"/>
          <w:color w:val="000000"/>
          <w:sz w:val="26"/>
          <w:szCs w:val="26"/>
        </w:rPr>
        <w:t>Demetrius, Tone 3</w:t>
      </w:r>
    </w:p>
    <w:p w14:paraId="398C1CC4" w14:textId="0530BFEE" w:rsidR="00BA4510" w:rsidRPr="00025203" w:rsidRDefault="003F5862"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0E04F1">
        <w:rPr>
          <w:rFonts w:ascii="Book Antiqua" w:eastAsia="Times New Roman" w:hAnsi="Book Antiqua" w:cs="Times New Roman"/>
          <w:color w:val="000000"/>
          <w:sz w:val="26"/>
          <w:szCs w:val="26"/>
        </w:rPr>
        <w:t>Troparion of the Earthquake, Tone 8</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4608D3B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0E04F1">
        <w:rPr>
          <w:rFonts w:ascii="Book Antiqua" w:eastAsia="Times New Roman" w:hAnsi="Book Antiqua" w:cs="Times New Roman"/>
          <w:color w:val="000000"/>
          <w:sz w:val="26"/>
          <w:szCs w:val="26"/>
        </w:rPr>
        <w:t>3</w:t>
      </w:r>
    </w:p>
    <w:p w14:paraId="1DC0809E" w14:textId="31BF8CF0"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0E04F1">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w:t>
      </w:r>
      <w:r w:rsidR="002D4239">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w:t>
      </w:r>
      <w:r w:rsidR="000E04F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r w:rsidR="002D4239">
        <w:rPr>
          <w:rFonts w:ascii="Book Antiqua" w:eastAsia="Times New Roman" w:hAnsi="Book Antiqua" w:cs="Times New Roman"/>
          <w:color w:val="000000"/>
          <w:sz w:val="26"/>
          <w:szCs w:val="26"/>
        </w:rPr>
        <w:t>)]</w:t>
      </w:r>
    </w:p>
    <w:p w14:paraId="1C8E9DAB" w14:textId="77777777" w:rsidR="000E04F1" w:rsidRDefault="000E04F1" w:rsidP="000E04F1">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St. Demetrius, Tone 3</w:t>
      </w:r>
    </w:p>
    <w:p w14:paraId="264371BA" w14:textId="77777777" w:rsidR="000E04F1" w:rsidRPr="00025203" w:rsidRDefault="000E04F1" w:rsidP="000E04F1">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Troparion of the Earthquake, Tone 8</w:t>
      </w:r>
    </w:p>
    <w:p w14:paraId="6DE30A8A" w14:textId="77777777" w:rsidR="00B945A8" w:rsidRPr="00893858" w:rsidRDefault="00B945A8"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28CCDB2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0E04F1">
        <w:rPr>
          <w:rFonts w:ascii="Book Antiqua" w:eastAsia="Times New Roman" w:hAnsi="Book Antiqua" w:cs="Times New Roman"/>
          <w:color w:val="000000"/>
          <w:sz w:val="26"/>
          <w:szCs w:val="26"/>
        </w:rPr>
        <w:t>3</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7C61B4A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0E04F1">
        <w:rPr>
          <w:rFonts w:ascii="Book Antiqua" w:eastAsia="Times New Roman" w:hAnsi="Book Antiqua" w:cs="Times New Roman"/>
          <w:color w:val="000000"/>
          <w:sz w:val="26"/>
          <w:szCs w:val="26"/>
        </w:rPr>
        <w:t>3</w:t>
      </w:r>
      <w:r w:rsidR="00703112">
        <w:rPr>
          <w:rFonts w:ascii="Book Antiqua" w:eastAsia="Times New Roman" w:hAnsi="Book Antiqua" w:cs="Times New Roman"/>
          <w:color w:val="000000"/>
          <w:sz w:val="26"/>
          <w:szCs w:val="26"/>
        </w:rPr>
        <w:t>]</w:t>
      </w:r>
    </w:p>
    <w:p w14:paraId="0DB45D79" w14:textId="3FFC0EBF" w:rsidR="003F5862" w:rsidRDefault="00686A7C"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630F3BA2" w14:textId="51C2157C" w:rsidR="000E04F1" w:rsidRDefault="000E04F1"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Magnification</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Pr="00893858"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44E8739D" w14:textId="6C29DF25" w:rsidR="000E04F1" w:rsidRDefault="000E04F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[Kathisma Hymns of St. Demetrius, from after the Kathismas and the Polyeleos, Tone </w:t>
      </w:r>
      <w:r w:rsidR="00767046">
        <w:rPr>
          <w:rFonts w:ascii="Book Antiqua" w:eastAsia="Times New Roman" w:hAnsi="Book Antiqua" w:cs="Times New Roman"/>
          <w:color w:val="000000"/>
          <w:sz w:val="26"/>
          <w:szCs w:val="26"/>
        </w:rPr>
        <w:t>4 and Tone 8]</w:t>
      </w:r>
    </w:p>
    <w:p w14:paraId="5C589A05" w14:textId="66AB7CD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767046">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w:t>
      </w:r>
    </w:p>
    <w:p w14:paraId="4EDFA7BE" w14:textId="104541F6" w:rsidR="002D4239" w:rsidRPr="002D423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Tone </w:t>
      </w:r>
      <w:r w:rsidR="00767046">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w:t>
      </w:r>
      <w:r w:rsidR="00767046">
        <w:rPr>
          <w:rFonts w:ascii="Book Antiqua" w:eastAsia="Times New Roman" w:hAnsi="Book Antiqua" w:cs="Times New Roman"/>
          <w:color w:val="000000"/>
          <w:sz w:val="26"/>
          <w:szCs w:val="26"/>
        </w:rPr>
        <w:t>Say among the nations that the Lord is King</w:t>
      </w:r>
      <w:r w:rsidR="00161F8F">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5B27AE5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w:t>
      </w:r>
      <w:r w:rsidRPr="00893858">
        <w:rPr>
          <w:rFonts w:ascii="Book Antiqua" w:eastAsia="Times New Roman" w:hAnsi="Book Antiqua" w:cs="Times New Roman"/>
          <w:color w:val="000000"/>
          <w:sz w:val="26"/>
          <w:szCs w:val="26"/>
        </w:rPr>
        <w:t xml:space="preserve">ospel: </w:t>
      </w:r>
      <w:r w:rsidR="00EB28B0" w:rsidRPr="00A4296B">
        <w:rPr>
          <w:rFonts w:ascii="Book Antiqua" w:eastAsia="Times New Roman" w:hAnsi="Book Antiqua" w:cs="Times New Roman"/>
          <w:color w:val="000000"/>
          <w:sz w:val="26"/>
          <w:szCs w:val="26"/>
        </w:rPr>
        <w:t>(</w:t>
      </w:r>
      <w:r w:rsidR="007E0900">
        <w:rPr>
          <w:rFonts w:ascii="Book Antiqua" w:eastAsia="Times New Roman" w:hAnsi="Book Antiqua" w:cs="Times New Roman"/>
          <w:color w:val="000000"/>
          <w:sz w:val="26"/>
          <w:szCs w:val="26"/>
        </w:rPr>
        <w:t>6</w:t>
      </w:r>
      <w:r w:rsidR="00767046">
        <w:rPr>
          <w:rFonts w:ascii="Book Antiqua" w:eastAsia="Times New Roman" w:hAnsi="Book Antiqua" w:cs="Times New Roman"/>
          <w:color w:val="000000"/>
          <w:sz w:val="26"/>
          <w:szCs w:val="26"/>
        </w:rPr>
        <w:t>5</w:t>
      </w:r>
      <w:r w:rsidR="007E0900">
        <w:rPr>
          <w:rFonts w:ascii="Book Antiqua" w:eastAsia="Times New Roman" w:hAnsi="Book Antiqua" w:cs="Times New Roman"/>
          <w:color w:val="000000"/>
          <w:sz w:val="26"/>
          <w:szCs w:val="26"/>
        </w:rPr>
        <w:t>) John 20:</w:t>
      </w:r>
      <w:r w:rsidR="00767046">
        <w:rPr>
          <w:rFonts w:ascii="Book Antiqua" w:eastAsia="Times New Roman" w:hAnsi="Book Antiqua" w:cs="Times New Roman"/>
          <w:color w:val="000000"/>
          <w:sz w:val="26"/>
          <w:szCs w:val="26"/>
        </w:rPr>
        <w:t>19-31</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1D92ABF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767046">
        <w:rPr>
          <w:rFonts w:ascii="Book Antiqua" w:eastAsia="Times New Roman" w:hAnsi="Book Antiqua" w:cs="Times New Roman"/>
          <w:color w:val="000000"/>
          <w:sz w:val="26"/>
          <w:szCs w:val="26"/>
        </w:rPr>
        <w:t>3</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650E1E2F"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767046">
        <w:rPr>
          <w:rFonts w:ascii="Book Antiqua" w:eastAsia="Times New Roman" w:hAnsi="Book Antiqua" w:cs="Times New Roman"/>
          <w:color w:val="000000"/>
          <w:sz w:val="26"/>
          <w:szCs w:val="26"/>
        </w:rPr>
        <w:t>3</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5DA1F8DB" w14:textId="70CB2581" w:rsidR="00010EAE" w:rsidRDefault="00010EAE"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67046">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troparia from the Canon of </w:t>
      </w:r>
      <w:r w:rsidR="00767046">
        <w:rPr>
          <w:rFonts w:ascii="Book Antiqua" w:eastAsia="Times New Roman" w:hAnsi="Book Antiqua" w:cs="Times New Roman"/>
          <w:color w:val="000000"/>
          <w:sz w:val="26"/>
          <w:szCs w:val="26"/>
        </w:rPr>
        <w:t>the Earthquake, Tone 6</w:t>
      </w:r>
    </w:p>
    <w:p w14:paraId="77A946F4" w14:textId="00BA1F11" w:rsidR="00010EAE" w:rsidRPr="00893858" w:rsidRDefault="00010EAE" w:rsidP="003F5862">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767046">
        <w:rPr>
          <w:rFonts w:ascii="Book Antiqua" w:eastAsia="Times New Roman" w:hAnsi="Book Antiqua" w:cs="Times New Roman"/>
          <w:color w:val="000000"/>
          <w:sz w:val="26"/>
          <w:szCs w:val="26"/>
        </w:rPr>
        <w:t>Have mercy on us, O God, have mercy on us</w:t>
      </w:r>
      <w:r>
        <w:rPr>
          <w:rFonts w:ascii="Book Antiqua" w:eastAsia="Times New Roman" w:hAnsi="Book Antiqua" w:cs="Times New Roman"/>
          <w:color w:val="000000"/>
          <w:sz w:val="26"/>
          <w:szCs w:val="26"/>
        </w:rPr>
        <w:t>!”</w:t>
      </w:r>
    </w:p>
    <w:p w14:paraId="3869534D" w14:textId="477204D8"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10EAE">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troparia from the </w:t>
      </w:r>
      <w:r w:rsidR="00767046">
        <w:rPr>
          <w:rFonts w:ascii="Book Antiqua" w:eastAsia="Times New Roman" w:hAnsi="Book Antiqua" w:cs="Times New Roman"/>
          <w:color w:val="000000"/>
          <w:sz w:val="26"/>
          <w:szCs w:val="26"/>
        </w:rPr>
        <w:t>1</w:t>
      </w:r>
      <w:r w:rsidR="00767046" w:rsidRPr="00767046">
        <w:rPr>
          <w:rFonts w:ascii="Book Antiqua" w:eastAsia="Times New Roman" w:hAnsi="Book Antiqua" w:cs="Times New Roman"/>
          <w:color w:val="000000"/>
          <w:sz w:val="26"/>
          <w:szCs w:val="26"/>
          <w:vertAlign w:val="superscript"/>
        </w:rPr>
        <w:t>st</w:t>
      </w:r>
      <w:r w:rsidR="00767046">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Canon of </w:t>
      </w:r>
      <w:r w:rsidR="00010EAE">
        <w:rPr>
          <w:rFonts w:ascii="Book Antiqua" w:eastAsia="Times New Roman" w:hAnsi="Book Antiqua" w:cs="Times New Roman"/>
          <w:color w:val="000000"/>
          <w:sz w:val="26"/>
          <w:szCs w:val="26"/>
        </w:rPr>
        <w:t xml:space="preserve">St. </w:t>
      </w:r>
      <w:r w:rsidR="00767046">
        <w:rPr>
          <w:rFonts w:ascii="Book Antiqua" w:eastAsia="Times New Roman" w:hAnsi="Book Antiqua" w:cs="Times New Roman"/>
          <w:color w:val="000000"/>
          <w:sz w:val="26"/>
          <w:szCs w:val="26"/>
        </w:rPr>
        <w:t>Demetrius</w:t>
      </w:r>
      <w:r w:rsidR="00874C2A">
        <w:rPr>
          <w:rFonts w:ascii="Book Antiqua" w:eastAsia="Times New Roman" w:hAnsi="Book Antiqua" w:cs="Times New Roman"/>
          <w:color w:val="000000"/>
          <w:sz w:val="26"/>
          <w:szCs w:val="26"/>
        </w:rPr>
        <w:t xml:space="preserve">, Tone </w:t>
      </w:r>
      <w:r w:rsidR="00767046">
        <w:rPr>
          <w:rFonts w:ascii="Book Antiqua" w:eastAsia="Times New Roman" w:hAnsi="Book Antiqua" w:cs="Times New Roman"/>
          <w:color w:val="000000"/>
          <w:sz w:val="26"/>
          <w:szCs w:val="26"/>
        </w:rPr>
        <w:t>4</w:t>
      </w:r>
    </w:p>
    <w:p w14:paraId="2F22C869" w14:textId="4099BECF"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686A7C">
        <w:rPr>
          <w:rFonts w:ascii="Book Antiqua" w:eastAsia="Times New Roman" w:hAnsi="Book Antiqua" w:cs="Times New Roman"/>
          <w:color w:val="000000"/>
          <w:sz w:val="26"/>
          <w:szCs w:val="26"/>
        </w:rPr>
        <w:t xml:space="preserve">O </w:t>
      </w:r>
      <w:r w:rsidR="00161F8F">
        <w:rPr>
          <w:rFonts w:ascii="Book Antiqua" w:eastAsia="Times New Roman" w:hAnsi="Book Antiqua" w:cs="Times New Roman"/>
          <w:color w:val="000000"/>
          <w:sz w:val="26"/>
          <w:szCs w:val="26"/>
        </w:rPr>
        <w:t xml:space="preserve">holy </w:t>
      </w:r>
      <w:r w:rsidR="00767046">
        <w:rPr>
          <w:rFonts w:ascii="Book Antiqua" w:eastAsia="Times New Roman" w:hAnsi="Book Antiqua" w:cs="Times New Roman"/>
          <w:color w:val="000000"/>
          <w:sz w:val="26"/>
          <w:szCs w:val="26"/>
        </w:rPr>
        <w:t>Greatmartyr Demetrius</w:t>
      </w:r>
      <w:r w:rsidR="00686A7C">
        <w:rPr>
          <w:rFonts w:ascii="Book Antiqua" w:eastAsia="Times New Roman" w:hAnsi="Book Antiqua" w:cs="Times New Roman"/>
          <w:color w:val="000000"/>
          <w:sz w:val="26"/>
          <w:szCs w:val="26"/>
        </w:rPr>
        <w:t>, pray to God for us</w:t>
      </w:r>
      <w:r>
        <w:rPr>
          <w:rFonts w:ascii="Book Antiqua" w:eastAsia="Times New Roman" w:hAnsi="Book Antiqua" w:cs="Times New Roman"/>
          <w:color w:val="000000"/>
          <w:sz w:val="26"/>
          <w:szCs w:val="26"/>
        </w:rPr>
        <w:t>!”</w:t>
      </w:r>
    </w:p>
    <w:p w14:paraId="68BB66E6" w14:textId="39B1F424" w:rsidR="00767046" w:rsidRDefault="00767046" w:rsidP="0076704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3 troparia from the </w:t>
      </w:r>
      <w:r>
        <w:rPr>
          <w:rFonts w:ascii="Book Antiqua" w:eastAsia="Times New Roman" w:hAnsi="Book Antiqua" w:cs="Times New Roman"/>
          <w:color w:val="000000"/>
          <w:sz w:val="26"/>
          <w:szCs w:val="26"/>
        </w:rPr>
        <w:t>2</w:t>
      </w:r>
      <w:r w:rsidRPr="00767046">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Canon of St. Demetrius, Tone </w:t>
      </w:r>
      <w:r>
        <w:rPr>
          <w:rFonts w:ascii="Book Antiqua" w:eastAsia="Times New Roman" w:hAnsi="Book Antiqua" w:cs="Times New Roman"/>
          <w:color w:val="000000"/>
          <w:sz w:val="26"/>
          <w:szCs w:val="26"/>
        </w:rPr>
        <w:t>8</w:t>
      </w:r>
    </w:p>
    <w:p w14:paraId="786766A9" w14:textId="77777777" w:rsidR="00767046" w:rsidRPr="00893858" w:rsidRDefault="00767046" w:rsidP="00767046">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“O holy Greatmartyr Demetrius, pray to God for us!”</w:t>
      </w:r>
    </w:p>
    <w:p w14:paraId="3B54BB95" w14:textId="2BC31AD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686A7C">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58B586C2"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010EAE">
        <w:rPr>
          <w:rFonts w:ascii="Book Antiqua" w:eastAsia="Times New Roman" w:hAnsi="Book Antiqua" w:cs="Times New Roman"/>
          <w:color w:val="000000"/>
          <w:sz w:val="26"/>
          <w:szCs w:val="26"/>
        </w:rPr>
        <w:t xml:space="preserve">St. </w:t>
      </w:r>
      <w:r w:rsidR="00767046">
        <w:rPr>
          <w:rFonts w:ascii="Book Antiqua" w:eastAsia="Times New Roman" w:hAnsi="Book Antiqua" w:cs="Times New Roman"/>
          <w:color w:val="000000"/>
          <w:sz w:val="26"/>
          <w:szCs w:val="26"/>
        </w:rPr>
        <w:t>Demetrius</w:t>
      </w:r>
      <w:r w:rsidR="00D51263">
        <w:rPr>
          <w:rFonts w:ascii="Book Antiqua" w:eastAsia="Times New Roman" w:hAnsi="Book Antiqua" w:cs="Times New Roman"/>
          <w:color w:val="000000"/>
          <w:sz w:val="26"/>
          <w:szCs w:val="26"/>
        </w:rPr>
        <w:t xml:space="preserve">, Tone </w:t>
      </w:r>
      <w:r w:rsidR="00767046">
        <w:rPr>
          <w:rFonts w:ascii="Book Antiqua" w:eastAsia="Times New Roman" w:hAnsi="Book Antiqua" w:cs="Times New Roman"/>
          <w:color w:val="000000"/>
          <w:sz w:val="26"/>
          <w:szCs w:val="26"/>
        </w:rPr>
        <w:t>2</w:t>
      </w:r>
      <w:r w:rsidR="00D51263">
        <w:rPr>
          <w:rFonts w:ascii="Book Antiqua" w:eastAsia="Times New Roman" w:hAnsi="Book Antiqua" w:cs="Times New Roman"/>
          <w:color w:val="000000"/>
          <w:sz w:val="26"/>
          <w:szCs w:val="26"/>
        </w:rPr>
        <w:t>]</w:t>
      </w:r>
    </w:p>
    <w:p w14:paraId="5AC97951" w14:textId="440B9BD3" w:rsidR="00767046" w:rsidRDefault="0076704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[Ikos of St. Demetrius]</w:t>
      </w:r>
    </w:p>
    <w:p w14:paraId="5E6EEEB5" w14:textId="5195F016" w:rsidR="003D7A5B" w:rsidRDefault="005518EB"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16306A">
        <w:rPr>
          <w:rFonts w:ascii="Book Antiqua" w:eastAsia="Times New Roman" w:hAnsi="Book Antiqua" w:cs="Times New Roman"/>
          <w:color w:val="000000"/>
          <w:sz w:val="26"/>
          <w:szCs w:val="26"/>
        </w:rPr>
        <w:t>s</w:t>
      </w:r>
      <w:r>
        <w:rPr>
          <w:rFonts w:ascii="Book Antiqua" w:eastAsia="Times New Roman" w:hAnsi="Book Antiqua" w:cs="Times New Roman"/>
          <w:color w:val="000000"/>
          <w:sz w:val="26"/>
          <w:szCs w:val="26"/>
        </w:rPr>
        <w:t>]</w:t>
      </w:r>
    </w:p>
    <w:p w14:paraId="2979BB22" w14:textId="4E61138B" w:rsidR="00010EAE" w:rsidRDefault="00010EAE"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w:t>
      </w:r>
      <w:r w:rsidR="00767046">
        <w:rPr>
          <w:rFonts w:ascii="Book Antiqua" w:eastAsia="Times New Roman" w:hAnsi="Book Antiqua" w:cs="Times New Roman"/>
          <w:color w:val="000000"/>
          <w:sz w:val="26"/>
          <w:szCs w:val="26"/>
        </w:rPr>
        <w:t>St. Demetrius, Tone 4 (2x)</w:t>
      </w:r>
      <w:r>
        <w:rPr>
          <w:rFonts w:ascii="Book Antiqua" w:eastAsia="Times New Roman" w:hAnsi="Book Antiqua" w:cs="Times New Roman"/>
          <w:color w:val="000000"/>
          <w:sz w:val="26"/>
          <w:szCs w:val="26"/>
        </w:rPr>
        <w:t>]</w:t>
      </w:r>
    </w:p>
    <w:p w14:paraId="499C7A99" w14:textId="33257274" w:rsidR="00010EAE" w:rsidRDefault="00010EAE"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767046">
        <w:rPr>
          <w:rFonts w:ascii="Book Antiqua" w:eastAsia="Times New Roman" w:hAnsi="Book Antiqua" w:cs="Times New Roman"/>
          <w:color w:val="000000"/>
          <w:sz w:val="26"/>
          <w:szCs w:val="26"/>
        </w:rPr>
        <w:t>now and ever… Earthquake, Tone 4</w:t>
      </w:r>
      <w:r>
        <w:rPr>
          <w:rFonts w:ascii="Book Antiqua" w:eastAsia="Times New Roman" w:hAnsi="Book Antiqua" w:cs="Times New Roman"/>
          <w:color w:val="000000"/>
          <w:sz w:val="26"/>
          <w:szCs w:val="26"/>
        </w:rPr>
        <w:t>]</w:t>
      </w:r>
    </w:p>
    <w:p w14:paraId="4D353041" w14:textId="6D8EF11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4E57F628"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r>
        <w:rPr>
          <w:rFonts w:ascii="Book Antiqua" w:eastAsia="Times New Roman" w:hAnsi="Book Antiqua" w:cs="Times New Roman"/>
          <w:color w:val="000000"/>
          <w:sz w:val="26"/>
          <w:szCs w:val="26"/>
        </w:rPr>
        <w:t xml:space="preserve">, Tone </w:t>
      </w:r>
      <w:r w:rsidR="00767046">
        <w:rPr>
          <w:rFonts w:ascii="Book Antiqua" w:eastAsia="Times New Roman" w:hAnsi="Book Antiqua" w:cs="Times New Roman"/>
          <w:color w:val="000000"/>
          <w:sz w:val="26"/>
          <w:szCs w:val="26"/>
        </w:rPr>
        <w:t>3</w:t>
      </w:r>
    </w:p>
    <w:p w14:paraId="7464648F" w14:textId="7EFE0AED"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p>
    <w:p w14:paraId="56417583" w14:textId="77777777" w:rsidR="00183765" w:rsidRPr="00893858" w:rsidRDefault="00183765" w:rsidP="00BA4510">
      <w:pPr>
        <w:spacing w:line="240" w:lineRule="auto"/>
        <w:ind w:left="720"/>
        <w:rPr>
          <w:rFonts w:ascii="Book Antiqua" w:eastAsia="Times New Roman" w:hAnsi="Book Antiqua" w:cs="Times New Roman"/>
          <w:sz w:val="26"/>
          <w:szCs w:val="26"/>
        </w:rPr>
      </w:pPr>
    </w:p>
    <w:p w14:paraId="2BF74D4D" w14:textId="083B8A9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22E5D79F" w14:textId="77777777" w:rsidR="00183765" w:rsidRDefault="00183765" w:rsidP="00BA4510">
      <w:pPr>
        <w:spacing w:line="240" w:lineRule="auto"/>
        <w:ind w:left="720"/>
        <w:rPr>
          <w:rFonts w:ascii="Book Antiqua" w:eastAsia="Times New Roman" w:hAnsi="Book Antiqua" w:cs="Times New Roman"/>
          <w:sz w:val="26"/>
          <w:szCs w:val="26"/>
        </w:rPr>
      </w:pPr>
    </w:p>
    <w:p w14:paraId="4EC19BA9" w14:textId="616C3D5B"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8B24170" w14:textId="3A4D10B6" w:rsidR="005E5828"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767046">
        <w:rPr>
          <w:rFonts w:ascii="Book Antiqua" w:eastAsia="Times New Roman" w:hAnsi="Book Antiqua" w:cs="Times New Roman"/>
          <w:color w:val="000000"/>
          <w:sz w:val="26"/>
          <w:szCs w:val="26"/>
        </w:rPr>
        <w:t>3</w:t>
      </w:r>
    </w:p>
    <w:p w14:paraId="5940BC84" w14:textId="22343A6E"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073D8C5D"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767046">
        <w:rPr>
          <w:rFonts w:ascii="Book Antiqua" w:eastAsia="Times New Roman" w:hAnsi="Book Antiqua" w:cs="Times New Roman"/>
          <w:sz w:val="26"/>
          <w:szCs w:val="26"/>
        </w:rPr>
        <w:t>9</w:t>
      </w:r>
      <w:r w:rsidR="00161F8F" w:rsidRPr="00161F8F">
        <w:rPr>
          <w:rFonts w:ascii="Book Antiqua" w:eastAsia="Times New Roman" w:hAnsi="Book Antiqua" w:cs="Times New Roman"/>
          <w:sz w:val="26"/>
          <w:szCs w:val="26"/>
          <w:vertAlign w:val="superscript"/>
        </w:rPr>
        <w:t>th</w:t>
      </w:r>
      <w:r w:rsidR="00161F8F">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15479E">
        <w:rPr>
          <w:rFonts w:ascii="Book Antiqua" w:eastAsia="Times New Roman" w:hAnsi="Book Antiqua" w:cs="Times New Roman"/>
          <w:sz w:val="26"/>
          <w:szCs w:val="26"/>
        </w:rPr>
        <w:t>2</w:t>
      </w:r>
    </w:p>
    <w:p w14:paraId="2C35E812" w14:textId="77777777" w:rsidR="00767046" w:rsidRDefault="00BA4510" w:rsidP="00010EAE">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767046">
        <w:rPr>
          <w:rFonts w:ascii="Book Antiqua" w:eastAsia="Times New Roman" w:hAnsi="Book Antiqua" w:cs="Times New Roman"/>
          <w:sz w:val="26"/>
          <w:szCs w:val="26"/>
        </w:rPr>
        <w:t>Exapostilarion of St. Demetrius, Tone 3</w:t>
      </w:r>
    </w:p>
    <w:p w14:paraId="266D1CC0" w14:textId="4230C2C9" w:rsidR="00BA4510" w:rsidRPr="00893858" w:rsidRDefault="00767046" w:rsidP="00767046">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Pr>
          <w:rFonts w:ascii="Book Antiqua" w:eastAsia="Times New Roman" w:hAnsi="Book Antiqua" w:cs="Times New Roman"/>
          <w:sz w:val="26"/>
          <w:szCs w:val="26"/>
        </w:rPr>
        <w:t>Exapostilarion of the Earthquake, Tone 3</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0E7B665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767046">
        <w:rPr>
          <w:rFonts w:ascii="Book Antiqua" w:eastAsia="Times New Roman" w:hAnsi="Book Antiqua" w:cs="Times New Roman"/>
          <w:color w:val="000000"/>
          <w:sz w:val="26"/>
          <w:szCs w:val="26"/>
        </w:rPr>
        <w:t>3</w:t>
      </w:r>
    </w:p>
    <w:p w14:paraId="0B2FEACD" w14:textId="70E4F53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67046">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767046">
        <w:rPr>
          <w:rFonts w:ascii="Book Antiqua" w:eastAsia="Times New Roman" w:hAnsi="Book Antiqua" w:cs="Times New Roman"/>
          <w:color w:val="000000"/>
          <w:sz w:val="26"/>
          <w:szCs w:val="26"/>
        </w:rPr>
        <w:t>3</w:t>
      </w:r>
    </w:p>
    <w:p w14:paraId="33BE6B8D" w14:textId="2297DE45" w:rsidR="00767046" w:rsidRDefault="00767046" w:rsidP="00E43B29">
      <w:pPr>
        <w:spacing w:line="240" w:lineRule="auto"/>
        <w:ind w:left="720" w:hanging="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stichera of St. Demetrius, including “Glory…” and verses taken from the Vespers Aposticha, Tone </w:t>
      </w:r>
      <w:r w:rsidR="00E43B29">
        <w:rPr>
          <w:rFonts w:ascii="Book Antiqua" w:eastAsia="Times New Roman" w:hAnsi="Book Antiqua" w:cs="Times New Roman"/>
          <w:color w:val="000000"/>
          <w:sz w:val="26"/>
          <w:szCs w:val="26"/>
        </w:rPr>
        <w:t>4 and Tone 5</w:t>
      </w:r>
    </w:p>
    <w:p w14:paraId="2CB5185F" w14:textId="67A55281" w:rsidR="00BA4510" w:rsidRPr="00F02B79" w:rsidRDefault="00BA4510" w:rsidP="00BA4510">
      <w:pPr>
        <w:spacing w:line="240" w:lineRule="auto"/>
        <w:rPr>
          <w:rFonts w:ascii="Book Antiqua" w:eastAsia="Times New Roman" w:hAnsi="Book Antiqua" w:cs="Times New Roman"/>
          <w:i/>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E43B29">
        <w:rPr>
          <w:rFonts w:ascii="Book Antiqua" w:eastAsia="Times New Roman" w:hAnsi="Book Antiqua" w:cs="Times New Roman"/>
          <w:color w:val="000000"/>
          <w:sz w:val="26"/>
          <w:szCs w:val="26"/>
        </w:rPr>
        <w:t>9</w:t>
      </w:r>
      <w:r w:rsidR="00010EAE" w:rsidRPr="00010EAE">
        <w:rPr>
          <w:rFonts w:ascii="Book Antiqua" w:eastAsia="Times New Roman" w:hAnsi="Book Antiqua" w:cs="Times New Roman"/>
          <w:color w:val="000000"/>
          <w:sz w:val="26"/>
          <w:szCs w:val="26"/>
          <w:vertAlign w:val="superscript"/>
        </w:rPr>
        <w:t>th</w:t>
      </w:r>
      <w:r w:rsidR="00010EAE">
        <w:rPr>
          <w:rFonts w:ascii="Book Antiqua" w:eastAsia="Times New Roman" w:hAnsi="Book Antiqua" w:cs="Times New Roman"/>
          <w:color w:val="000000"/>
          <w:sz w:val="26"/>
          <w:szCs w:val="26"/>
        </w:rPr>
        <w:t xml:space="preserve"> Gospel Sticheron, Tone </w:t>
      </w:r>
      <w:r w:rsidR="00E43B29">
        <w:rPr>
          <w:rFonts w:ascii="Book Antiqua" w:eastAsia="Times New Roman" w:hAnsi="Book Antiqua" w:cs="Times New Roman"/>
          <w:color w:val="000000"/>
          <w:sz w:val="26"/>
          <w:szCs w:val="26"/>
        </w:rPr>
        <w:t>5</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4E5635AF"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E43B29">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Default="00BA4510" w:rsidP="00BA4510">
      <w:pPr>
        <w:spacing w:line="240" w:lineRule="auto"/>
        <w:rPr>
          <w:rFonts w:ascii="Book Antiqua" w:eastAsia="Times New Roman" w:hAnsi="Book Antiqua" w:cs="Times New Roman"/>
          <w:i/>
          <w:iCs/>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3AD02C3B" w14:textId="77777777" w:rsidR="00C900B3" w:rsidRPr="00893858" w:rsidRDefault="00C900B3" w:rsidP="00BA4510">
      <w:pPr>
        <w:spacing w:line="240" w:lineRule="auto"/>
        <w:rPr>
          <w:rFonts w:ascii="Book Antiqua" w:eastAsia="Times New Roman" w:hAnsi="Book Antiqua" w:cs="Times New Roman"/>
          <w:color w:val="FF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598B7E39"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E43B29">
        <w:rPr>
          <w:rFonts w:ascii="Book Antiqua" w:eastAsia="Times New Roman" w:hAnsi="Book Antiqua" w:cs="Times New Roman"/>
          <w:color w:val="000000"/>
          <w:sz w:val="26"/>
          <w:szCs w:val="26"/>
        </w:rPr>
        <w:t>Earthquake (1</w:t>
      </w:r>
      <w:r w:rsidR="00E43B29" w:rsidRPr="00E43B29">
        <w:rPr>
          <w:rFonts w:ascii="Book Antiqua" w:eastAsia="Times New Roman" w:hAnsi="Book Antiqua" w:cs="Times New Roman"/>
          <w:color w:val="000000"/>
          <w:sz w:val="26"/>
          <w:szCs w:val="26"/>
          <w:vertAlign w:val="superscript"/>
        </w:rPr>
        <w:t>st</w:t>
      </w:r>
      <w:r w:rsidR="00E43B29">
        <w:rPr>
          <w:rFonts w:ascii="Book Antiqua" w:eastAsia="Times New Roman" w:hAnsi="Book Antiqua" w:cs="Times New Roman"/>
          <w:color w:val="000000"/>
          <w:sz w:val="26"/>
          <w:szCs w:val="26"/>
        </w:rPr>
        <w:t xml:space="preserve"> and 6</w:t>
      </w:r>
      <w:r w:rsidR="00E43B29" w:rsidRPr="00E43B29">
        <w:rPr>
          <w:rFonts w:ascii="Book Antiqua" w:eastAsia="Times New Roman" w:hAnsi="Book Antiqua" w:cs="Times New Roman"/>
          <w:color w:val="000000"/>
          <w:sz w:val="26"/>
          <w:szCs w:val="26"/>
          <w:vertAlign w:val="superscript"/>
        </w:rPr>
        <w:t>th</w:t>
      </w:r>
      <w:r w:rsidR="00E43B29">
        <w:rPr>
          <w:rFonts w:ascii="Book Antiqua" w:eastAsia="Times New Roman" w:hAnsi="Book Antiqua" w:cs="Times New Roman"/>
          <w:color w:val="000000"/>
          <w:sz w:val="26"/>
          <w:szCs w:val="26"/>
        </w:rPr>
        <w:t xml:space="preserve"> Hours) or St. Demetrius (3</w:t>
      </w:r>
      <w:r w:rsidR="00E43B29" w:rsidRPr="00E43B29">
        <w:rPr>
          <w:rFonts w:ascii="Book Antiqua" w:eastAsia="Times New Roman" w:hAnsi="Book Antiqua" w:cs="Times New Roman"/>
          <w:color w:val="000000"/>
          <w:sz w:val="26"/>
          <w:szCs w:val="26"/>
          <w:vertAlign w:val="superscript"/>
        </w:rPr>
        <w:t>rd</w:t>
      </w:r>
      <w:r w:rsidR="00E43B29">
        <w:rPr>
          <w:rFonts w:ascii="Book Antiqua" w:eastAsia="Times New Roman" w:hAnsi="Book Antiqua" w:cs="Times New Roman"/>
          <w:color w:val="000000"/>
          <w:sz w:val="26"/>
          <w:szCs w:val="26"/>
        </w:rPr>
        <w:t xml:space="preserve"> and 9</w:t>
      </w:r>
      <w:r w:rsidR="00E43B29" w:rsidRPr="00E43B29">
        <w:rPr>
          <w:rFonts w:ascii="Book Antiqua" w:eastAsia="Times New Roman" w:hAnsi="Book Antiqua" w:cs="Times New Roman"/>
          <w:color w:val="000000"/>
          <w:sz w:val="26"/>
          <w:szCs w:val="26"/>
          <w:vertAlign w:val="superscript"/>
        </w:rPr>
        <w:t>th</w:t>
      </w:r>
      <w:r w:rsidR="00E43B29">
        <w:rPr>
          <w:rFonts w:ascii="Book Antiqua" w:eastAsia="Times New Roman" w:hAnsi="Book Antiqua" w:cs="Times New Roman"/>
          <w:color w:val="000000"/>
          <w:sz w:val="26"/>
          <w:szCs w:val="26"/>
        </w:rPr>
        <w:t xml:space="preserve"> Hours)</w:t>
      </w:r>
    </w:p>
    <w:p w14:paraId="3BA500A9" w14:textId="466E373D" w:rsidR="0015479E" w:rsidRDefault="008E56FA" w:rsidP="00353E2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E43B29">
        <w:rPr>
          <w:rFonts w:ascii="Book Antiqua" w:eastAsia="Times New Roman" w:hAnsi="Book Antiqua" w:cs="Times New Roman"/>
          <w:color w:val="000000"/>
          <w:sz w:val="26"/>
          <w:szCs w:val="26"/>
        </w:rPr>
        <w:t>Earthquake (1</w:t>
      </w:r>
      <w:r w:rsidR="00E43B29" w:rsidRPr="00E43B29">
        <w:rPr>
          <w:rFonts w:ascii="Book Antiqua" w:eastAsia="Times New Roman" w:hAnsi="Book Antiqua" w:cs="Times New Roman"/>
          <w:color w:val="000000"/>
          <w:sz w:val="26"/>
          <w:szCs w:val="26"/>
          <w:vertAlign w:val="superscript"/>
        </w:rPr>
        <w:t>st</w:t>
      </w:r>
      <w:r w:rsidR="00E43B29">
        <w:rPr>
          <w:rFonts w:ascii="Book Antiqua" w:eastAsia="Times New Roman" w:hAnsi="Book Antiqua" w:cs="Times New Roman"/>
          <w:color w:val="000000"/>
          <w:sz w:val="26"/>
          <w:szCs w:val="26"/>
        </w:rPr>
        <w:t xml:space="preserve"> and 6</w:t>
      </w:r>
      <w:r w:rsidR="00E43B29" w:rsidRPr="00E43B29">
        <w:rPr>
          <w:rFonts w:ascii="Book Antiqua" w:eastAsia="Times New Roman" w:hAnsi="Book Antiqua" w:cs="Times New Roman"/>
          <w:color w:val="000000"/>
          <w:sz w:val="26"/>
          <w:szCs w:val="26"/>
          <w:vertAlign w:val="superscript"/>
        </w:rPr>
        <w:t>th</w:t>
      </w:r>
      <w:r w:rsidR="00E43B29">
        <w:rPr>
          <w:rFonts w:ascii="Book Antiqua" w:eastAsia="Times New Roman" w:hAnsi="Book Antiqua" w:cs="Times New Roman"/>
          <w:color w:val="000000"/>
          <w:sz w:val="26"/>
          <w:szCs w:val="26"/>
        </w:rPr>
        <w:t xml:space="preserve"> Hours) or St. Demetrius (3</w:t>
      </w:r>
      <w:r w:rsidR="00E43B29" w:rsidRPr="00E43B29">
        <w:rPr>
          <w:rFonts w:ascii="Book Antiqua" w:eastAsia="Times New Roman" w:hAnsi="Book Antiqua" w:cs="Times New Roman"/>
          <w:color w:val="000000"/>
          <w:sz w:val="26"/>
          <w:szCs w:val="26"/>
          <w:vertAlign w:val="superscript"/>
        </w:rPr>
        <w:t>rd</w:t>
      </w:r>
      <w:r w:rsidR="00E43B29">
        <w:rPr>
          <w:rFonts w:ascii="Book Antiqua" w:eastAsia="Times New Roman" w:hAnsi="Book Antiqua" w:cs="Times New Roman"/>
          <w:color w:val="000000"/>
          <w:sz w:val="26"/>
          <w:szCs w:val="26"/>
        </w:rPr>
        <w:t xml:space="preserve"> and 9</w:t>
      </w:r>
      <w:r w:rsidR="00E43B29" w:rsidRPr="00E43B29">
        <w:rPr>
          <w:rFonts w:ascii="Book Antiqua" w:eastAsia="Times New Roman" w:hAnsi="Book Antiqua" w:cs="Times New Roman"/>
          <w:color w:val="000000"/>
          <w:sz w:val="26"/>
          <w:szCs w:val="26"/>
          <w:vertAlign w:val="superscript"/>
        </w:rPr>
        <w:t>th</w:t>
      </w:r>
      <w:r w:rsidR="00E43B29">
        <w:rPr>
          <w:rFonts w:ascii="Book Antiqua" w:eastAsia="Times New Roman" w:hAnsi="Book Antiqua" w:cs="Times New Roman"/>
          <w:color w:val="000000"/>
          <w:sz w:val="26"/>
          <w:szCs w:val="26"/>
        </w:rPr>
        <w:t xml:space="preserve"> Hours)</w:t>
      </w:r>
    </w:p>
    <w:p w14:paraId="6F9899DA" w14:textId="77777777" w:rsidR="00353E20" w:rsidRDefault="00353E20" w:rsidP="00353E20">
      <w:pPr>
        <w:spacing w:line="240" w:lineRule="auto"/>
        <w:rPr>
          <w:rFonts w:ascii="Book Antiqua" w:eastAsia="Times New Roman" w:hAnsi="Book Antiqua" w:cs="Times New Roman"/>
          <w:b/>
          <w:bCs/>
          <w:color w:val="000000"/>
          <w:sz w:val="26"/>
          <w:szCs w:val="26"/>
        </w:rPr>
      </w:pPr>
    </w:p>
    <w:p w14:paraId="680DBBC0" w14:textId="77777777" w:rsidR="00E43B29" w:rsidRDefault="00E43B29">
      <w:pPr>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68AF7125" w14:textId="0D49ECCA"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lastRenderedPageBreak/>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034F94B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2299C021"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E43B29">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Resurrection, Tone </w:t>
      </w:r>
      <w:r w:rsidR="00E43B29">
        <w:rPr>
          <w:rFonts w:ascii="Book Antiqua" w:eastAsia="Times New Roman" w:hAnsi="Book Antiqua" w:cs="Times New Roman"/>
          <w:color w:val="000000"/>
          <w:sz w:val="26"/>
          <w:szCs w:val="26"/>
        </w:rPr>
        <w:t>3</w:t>
      </w:r>
    </w:p>
    <w:p w14:paraId="7D29D024" w14:textId="13893D15" w:rsidR="00E43B29" w:rsidRDefault="00E43B2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Ode 3 of the Canon of the Earthquake, Tone 6</w:t>
      </w:r>
    </w:p>
    <w:p w14:paraId="79C38A15" w14:textId="5841F716" w:rsidR="00E43B29" w:rsidRDefault="00E43B2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Ode 6 of the 2</w:t>
      </w:r>
      <w:r w:rsidRPr="00E43B29">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Canon of St. Demetrius, Tone 8</w:t>
      </w:r>
    </w:p>
    <w:p w14:paraId="4A50344D" w14:textId="77777777" w:rsidR="00A21701" w:rsidRDefault="00A21701" w:rsidP="00BA4510">
      <w:pPr>
        <w:spacing w:line="240" w:lineRule="auto"/>
        <w:rPr>
          <w:rFonts w:ascii="Book Antiqua" w:eastAsia="Times New Roman" w:hAnsi="Book Antiqua" w:cs="Times New Roman"/>
          <w:color w:val="000000"/>
          <w:sz w:val="26"/>
          <w:szCs w:val="26"/>
        </w:rPr>
      </w:pPr>
    </w:p>
    <w:p w14:paraId="5526A412" w14:textId="172884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76243D0" w14:textId="1CCB0745" w:rsidR="00353E2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E43B29">
        <w:rPr>
          <w:rFonts w:ascii="Book Antiqua" w:eastAsia="Times New Roman" w:hAnsi="Book Antiqua" w:cs="Times New Roman"/>
          <w:color w:val="000000"/>
          <w:sz w:val="26"/>
          <w:szCs w:val="26"/>
        </w:rPr>
        <w:t>3</w:t>
      </w:r>
    </w:p>
    <w:p w14:paraId="2522F34C" w14:textId="02020AF1" w:rsidR="00E43B29" w:rsidRDefault="00E43B2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Earthquake, Tone 8</w:t>
      </w:r>
    </w:p>
    <w:p w14:paraId="04E0BF09" w14:textId="1B72B8A9" w:rsidR="00010EAE" w:rsidRDefault="00010EA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w:t>
      </w:r>
    </w:p>
    <w:p w14:paraId="0DF732D7" w14:textId="46FA1F3C"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E43B29">
        <w:rPr>
          <w:rFonts w:ascii="Book Antiqua" w:eastAsia="Times New Roman" w:hAnsi="Book Antiqua" w:cs="Times New Roman"/>
          <w:color w:val="000000"/>
          <w:sz w:val="26"/>
          <w:szCs w:val="26"/>
        </w:rPr>
        <w:t>St. Demetrius, Tone 3</w:t>
      </w:r>
    </w:p>
    <w:p w14:paraId="06DCE18B" w14:textId="3C724173"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A00628">
        <w:rPr>
          <w:rFonts w:ascii="Book Antiqua" w:eastAsia="Times New Roman" w:hAnsi="Book Antiqua" w:cs="Times New Roman"/>
          <w:color w:val="000000"/>
          <w:sz w:val="26"/>
          <w:szCs w:val="26"/>
        </w:rPr>
        <w:t>3</w:t>
      </w:r>
    </w:p>
    <w:p w14:paraId="7250C9FC" w14:textId="0F043441" w:rsidR="00A00628" w:rsidRPr="00A00628" w:rsidRDefault="00A00628"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Pr="00A00628">
        <w:rPr>
          <w:rFonts w:ascii="Book Antiqua" w:eastAsia="Times New Roman" w:hAnsi="Book Antiqua" w:cs="Times New Roman"/>
          <w:i/>
          <w:iCs/>
          <w:color w:val="FF0000"/>
          <w:sz w:val="26"/>
          <w:szCs w:val="26"/>
        </w:rPr>
        <w:t xml:space="preserve">If Church is of Theotokos: </w:t>
      </w:r>
      <w:r>
        <w:rPr>
          <w:rFonts w:ascii="Book Antiqua" w:eastAsia="Times New Roman" w:hAnsi="Book Antiqua" w:cs="Times New Roman"/>
          <w:color w:val="000000"/>
          <w:sz w:val="26"/>
          <w:szCs w:val="26"/>
        </w:rPr>
        <w:t xml:space="preserve">Kontakion of the Earthquake </w:t>
      </w:r>
    </w:p>
    <w:p w14:paraId="1154F01E" w14:textId="0827CAEA" w:rsidR="00BA4510" w:rsidRDefault="00BB2B38" w:rsidP="002C597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BA4510">
        <w:rPr>
          <w:rFonts w:ascii="Book Antiqua" w:eastAsia="Times New Roman" w:hAnsi="Book Antiqua" w:cs="Times New Roman"/>
          <w:color w:val="000000"/>
          <w:sz w:val="26"/>
          <w:szCs w:val="26"/>
        </w:rPr>
        <w:t xml:space="preserve">Glory… </w:t>
      </w:r>
      <w:r w:rsidR="005E5828">
        <w:rPr>
          <w:rFonts w:ascii="Book Antiqua" w:eastAsia="Times New Roman" w:hAnsi="Book Antiqua" w:cs="Times New Roman"/>
          <w:color w:val="000000"/>
          <w:sz w:val="26"/>
          <w:szCs w:val="26"/>
        </w:rPr>
        <w:t xml:space="preserve">Kontakion of </w:t>
      </w:r>
      <w:r w:rsidR="00010EAE">
        <w:rPr>
          <w:rFonts w:ascii="Book Antiqua" w:eastAsia="Times New Roman" w:hAnsi="Book Antiqua" w:cs="Times New Roman"/>
          <w:color w:val="000000"/>
          <w:sz w:val="26"/>
          <w:szCs w:val="26"/>
        </w:rPr>
        <w:t xml:space="preserve">St. </w:t>
      </w:r>
      <w:r w:rsidR="00A00628">
        <w:rPr>
          <w:rFonts w:ascii="Book Antiqua" w:eastAsia="Times New Roman" w:hAnsi="Book Antiqua" w:cs="Times New Roman"/>
          <w:color w:val="000000"/>
          <w:sz w:val="26"/>
          <w:szCs w:val="26"/>
        </w:rPr>
        <w:t>Demetrius</w:t>
      </w:r>
      <w:r w:rsidR="00010EAE">
        <w:rPr>
          <w:rFonts w:ascii="Book Antiqua" w:eastAsia="Times New Roman" w:hAnsi="Book Antiqua" w:cs="Times New Roman"/>
          <w:color w:val="000000"/>
          <w:sz w:val="26"/>
          <w:szCs w:val="26"/>
        </w:rPr>
        <w:t xml:space="preserve">, Tone </w:t>
      </w:r>
      <w:r w:rsidR="00A00628">
        <w:rPr>
          <w:rFonts w:ascii="Book Antiqua" w:eastAsia="Times New Roman" w:hAnsi="Book Antiqua" w:cs="Times New Roman"/>
          <w:color w:val="000000"/>
          <w:sz w:val="26"/>
          <w:szCs w:val="26"/>
        </w:rPr>
        <w:t>2</w:t>
      </w:r>
    </w:p>
    <w:p w14:paraId="4EF2B916" w14:textId="77777777" w:rsidR="00A00628" w:rsidRDefault="008A711C" w:rsidP="008A711C">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A00628">
        <w:rPr>
          <w:rFonts w:ascii="Book Antiqua" w:eastAsia="Times New Roman" w:hAnsi="Book Antiqua" w:cs="Times New Roman"/>
          <w:color w:val="000000"/>
          <w:sz w:val="26"/>
          <w:szCs w:val="26"/>
        </w:rPr>
        <w:t xml:space="preserve">Kontakion of the Earthquake, Tone 6 </w:t>
      </w:r>
    </w:p>
    <w:p w14:paraId="21AA8C18" w14:textId="6B48CA8A" w:rsidR="008A711C" w:rsidRDefault="00A00628" w:rsidP="008A711C">
      <w:pPr>
        <w:spacing w:line="240" w:lineRule="auto"/>
        <w:ind w:left="720"/>
        <w:rPr>
          <w:rFonts w:ascii="Book Antiqua" w:eastAsia="Times New Roman" w:hAnsi="Book Antiqua" w:cs="Times New Roman"/>
          <w:color w:val="000000"/>
          <w:sz w:val="26"/>
          <w:szCs w:val="26"/>
        </w:rPr>
      </w:pPr>
      <w:r w:rsidRPr="00A00628">
        <w:rPr>
          <w:rFonts w:ascii="Book Antiqua" w:eastAsia="Times New Roman" w:hAnsi="Book Antiqua" w:cs="Times New Roman"/>
          <w:i/>
          <w:iCs/>
          <w:color w:val="FF0000"/>
          <w:sz w:val="26"/>
          <w:szCs w:val="26"/>
        </w:rPr>
        <w:t xml:space="preserve">But if Church is of Theotokos: </w:t>
      </w:r>
      <w:r>
        <w:rPr>
          <w:rFonts w:ascii="Book Antiqua" w:eastAsia="Times New Roman" w:hAnsi="Book Antiqua" w:cs="Times New Roman"/>
          <w:color w:val="000000"/>
          <w:sz w:val="26"/>
          <w:szCs w:val="26"/>
        </w:rPr>
        <w:t xml:space="preserve">Now and ever… </w:t>
      </w:r>
      <w:r w:rsidR="00634399">
        <w:rPr>
          <w:rFonts w:ascii="Book Antiqua" w:eastAsia="Times New Roman" w:hAnsi="Book Antiqua" w:cs="Times New Roman"/>
          <w:color w:val="000000"/>
          <w:sz w:val="26"/>
          <w:szCs w:val="26"/>
        </w:rPr>
        <w:t xml:space="preserve">Kontakion of the </w:t>
      </w:r>
      <w:r w:rsidR="00353E20">
        <w:rPr>
          <w:rFonts w:ascii="Book Antiqua" w:eastAsia="Times New Roman" w:hAnsi="Book Antiqua" w:cs="Times New Roman"/>
          <w:color w:val="000000"/>
          <w:sz w:val="26"/>
          <w:szCs w:val="26"/>
        </w:rPr>
        <w:t xml:space="preserve">Church </w:t>
      </w: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1C18214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863431">
        <w:rPr>
          <w:rFonts w:ascii="Book Antiqua" w:eastAsia="Times New Roman" w:hAnsi="Book Antiqua" w:cs="Times New Roman"/>
          <w:color w:val="000000"/>
          <w:sz w:val="26"/>
          <w:szCs w:val="26"/>
        </w:rPr>
        <w:t>Earthquake, Tone 6: “O Lord, save Thy people…” and St. Demetrius, Tone 7: “The righteous shall rejoice in the Lord…”</w:t>
      </w:r>
    </w:p>
    <w:p w14:paraId="510E7260" w14:textId="79053C05" w:rsidR="008A711C"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863431" w:rsidRPr="000B028B">
        <w:rPr>
          <w:rFonts w:ascii="Book Antiqua" w:hAnsi="Book Antiqua"/>
          <w:sz w:val="26"/>
          <w:szCs w:val="26"/>
        </w:rPr>
        <w:t>(331-ctr) Hebrews 12:6-13, 25-27</w:t>
      </w:r>
      <w:r w:rsidR="00863431">
        <w:rPr>
          <w:rFonts w:ascii="Book Antiqua" w:hAnsi="Book Antiqua"/>
          <w:sz w:val="26"/>
          <w:szCs w:val="26"/>
        </w:rPr>
        <w:t xml:space="preserve"> and </w:t>
      </w:r>
      <w:r w:rsidR="00863431" w:rsidRPr="000B028B">
        <w:rPr>
          <w:rFonts w:ascii="Book Antiqua" w:hAnsi="Book Antiqua"/>
          <w:sz w:val="26"/>
          <w:szCs w:val="26"/>
        </w:rPr>
        <w:t>(</w:t>
      </w:r>
      <w:r w:rsidR="00863431">
        <w:rPr>
          <w:rFonts w:ascii="Book Antiqua" w:hAnsi="Book Antiqua"/>
          <w:sz w:val="26"/>
          <w:szCs w:val="26"/>
        </w:rPr>
        <w:t>200) Galatians 1:11-19</w:t>
      </w:r>
      <w:r w:rsidR="00863431">
        <w:rPr>
          <w:rFonts w:ascii="Book Antiqua" w:hAnsi="Book Antiqua"/>
          <w:sz w:val="26"/>
          <w:szCs w:val="26"/>
        </w:rPr>
        <w:t xml:space="preserve"> </w:t>
      </w:r>
      <w:r w:rsidR="00863431" w:rsidRPr="00863431">
        <w:rPr>
          <w:rFonts w:ascii="Book Antiqua" w:hAnsi="Book Antiqua"/>
          <w:i/>
          <w:iCs/>
          <w:color w:val="FF0000"/>
          <w:sz w:val="26"/>
          <w:szCs w:val="26"/>
        </w:rPr>
        <w:t>(read as one), then:</w:t>
      </w:r>
      <w:r w:rsidR="00863431" w:rsidRPr="00863431">
        <w:rPr>
          <w:rFonts w:ascii="Book Antiqua" w:hAnsi="Book Antiqua"/>
          <w:color w:val="FF0000"/>
          <w:sz w:val="26"/>
          <w:szCs w:val="26"/>
        </w:rPr>
        <w:t xml:space="preserve"> </w:t>
      </w:r>
      <w:r w:rsidR="00863431">
        <w:rPr>
          <w:rFonts w:ascii="Book Antiqua" w:hAnsi="Book Antiqua"/>
          <w:sz w:val="26"/>
          <w:szCs w:val="26"/>
        </w:rPr>
        <w:t>(</w:t>
      </w:r>
      <w:r w:rsidR="00863431" w:rsidRPr="000B028B">
        <w:rPr>
          <w:rFonts w:ascii="Book Antiqua" w:hAnsi="Book Antiqua"/>
          <w:sz w:val="26"/>
          <w:szCs w:val="26"/>
        </w:rPr>
        <w:t>292) 2 Timothy 2:1-10</w:t>
      </w:r>
    </w:p>
    <w:p w14:paraId="786928A3" w14:textId="6A1C6AE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863431">
        <w:rPr>
          <w:rFonts w:ascii="Book Antiqua" w:eastAsia="Times New Roman" w:hAnsi="Book Antiqua" w:cs="Times New Roman"/>
          <w:color w:val="000000"/>
          <w:sz w:val="26"/>
          <w:szCs w:val="26"/>
        </w:rPr>
        <w:t>Earthquake, Tone 4, and St. Demetrius, Tone 4</w:t>
      </w:r>
    </w:p>
    <w:p w14:paraId="7E7644A5" w14:textId="2240D930" w:rsidR="00C900B3"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863431" w:rsidRPr="000B028B">
        <w:rPr>
          <w:rFonts w:ascii="Book Antiqua" w:hAnsi="Book Antiqua"/>
          <w:sz w:val="26"/>
          <w:szCs w:val="26"/>
        </w:rPr>
        <w:t>(27) Matthew 8:23-27</w:t>
      </w:r>
      <w:r w:rsidR="00863431">
        <w:rPr>
          <w:rFonts w:ascii="Book Antiqua" w:hAnsi="Book Antiqua"/>
          <w:sz w:val="26"/>
          <w:szCs w:val="26"/>
        </w:rPr>
        <w:t xml:space="preserve"> and </w:t>
      </w:r>
      <w:r w:rsidR="00863431" w:rsidRPr="000B028B">
        <w:rPr>
          <w:rFonts w:ascii="Book Antiqua" w:hAnsi="Book Antiqua"/>
          <w:sz w:val="26"/>
          <w:szCs w:val="26"/>
        </w:rPr>
        <w:t>(</w:t>
      </w:r>
      <w:r w:rsidR="00863431">
        <w:rPr>
          <w:rFonts w:ascii="Book Antiqua" w:hAnsi="Book Antiqua"/>
          <w:sz w:val="26"/>
          <w:szCs w:val="26"/>
        </w:rPr>
        <w:t>83) Luke 16:19-31</w:t>
      </w:r>
      <w:r w:rsidR="00863431">
        <w:rPr>
          <w:rFonts w:ascii="Book Antiqua" w:hAnsi="Book Antiqua"/>
          <w:sz w:val="26"/>
          <w:szCs w:val="26"/>
        </w:rPr>
        <w:t xml:space="preserve"> </w:t>
      </w:r>
      <w:r w:rsidR="00863431" w:rsidRPr="00863431">
        <w:rPr>
          <w:rFonts w:ascii="Book Antiqua" w:hAnsi="Book Antiqua"/>
          <w:i/>
          <w:iCs/>
          <w:color w:val="FF0000"/>
          <w:sz w:val="26"/>
          <w:szCs w:val="26"/>
        </w:rPr>
        <w:t>(read as one), then:</w:t>
      </w:r>
      <w:r w:rsidR="00863431" w:rsidRPr="00863431">
        <w:rPr>
          <w:rFonts w:ascii="Book Antiqua" w:hAnsi="Book Antiqua"/>
          <w:color w:val="FF0000"/>
          <w:sz w:val="26"/>
          <w:szCs w:val="26"/>
        </w:rPr>
        <w:t xml:space="preserve"> </w:t>
      </w:r>
      <w:r w:rsidR="00863431" w:rsidRPr="000B028B">
        <w:rPr>
          <w:rFonts w:ascii="Book Antiqua" w:hAnsi="Book Antiqua"/>
          <w:sz w:val="26"/>
          <w:szCs w:val="26"/>
        </w:rPr>
        <w:t>(52) John 15:17-16:2</w:t>
      </w:r>
    </w:p>
    <w:p w14:paraId="0C324DA7" w14:textId="1AF23DC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sidR="00C900B3">
        <w:rPr>
          <w:rFonts w:ascii="Book Antiqua" w:eastAsia="Times New Roman" w:hAnsi="Book Antiqua" w:cs="Times New Roman"/>
          <w:color w:val="000000"/>
          <w:sz w:val="26"/>
          <w:szCs w:val="26"/>
        </w:rPr>
        <w:t>Praise the Lord from the heavens</w:t>
      </w:r>
      <w:r>
        <w:rPr>
          <w:rFonts w:ascii="Book Antiqua" w:eastAsia="Times New Roman" w:hAnsi="Book Antiqua" w:cs="Times New Roman"/>
          <w:color w:val="000000"/>
          <w:sz w:val="26"/>
          <w:szCs w:val="26"/>
        </w:rPr>
        <w:t>…”</w:t>
      </w:r>
      <w:r w:rsidR="0016306A">
        <w:rPr>
          <w:rFonts w:ascii="Book Antiqua" w:eastAsia="Times New Roman" w:hAnsi="Book Antiqua" w:cs="Times New Roman"/>
          <w:color w:val="000000"/>
          <w:sz w:val="26"/>
          <w:szCs w:val="26"/>
        </w:rPr>
        <w:t xml:space="preserve"> </w:t>
      </w:r>
      <w:r w:rsidR="00863431">
        <w:rPr>
          <w:rFonts w:ascii="Book Antiqua" w:eastAsia="Times New Roman" w:hAnsi="Book Antiqua" w:cs="Times New Roman"/>
          <w:color w:val="000000"/>
          <w:sz w:val="26"/>
          <w:szCs w:val="26"/>
        </w:rPr>
        <w:t>and “The righteous shall be in everlasting remembrance…”</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9B73" w14:textId="77777777" w:rsidR="00BA4C3A" w:rsidRDefault="00BA4C3A" w:rsidP="00893858">
      <w:pPr>
        <w:spacing w:line="240" w:lineRule="auto"/>
      </w:pPr>
      <w:r>
        <w:separator/>
      </w:r>
    </w:p>
  </w:endnote>
  <w:endnote w:type="continuationSeparator" w:id="0">
    <w:p w14:paraId="62D65D1B" w14:textId="77777777" w:rsidR="00BA4C3A" w:rsidRDefault="00BA4C3A"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9E52" w14:textId="77777777" w:rsidR="00BA4C3A" w:rsidRDefault="00BA4C3A" w:rsidP="00893858">
      <w:pPr>
        <w:spacing w:line="240" w:lineRule="auto"/>
      </w:pPr>
      <w:r>
        <w:separator/>
      </w:r>
    </w:p>
  </w:footnote>
  <w:footnote w:type="continuationSeparator" w:id="0">
    <w:p w14:paraId="6DFE9B1C" w14:textId="77777777" w:rsidR="00BA4C3A" w:rsidRDefault="00BA4C3A"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10EAE"/>
    <w:rsid w:val="0002036C"/>
    <w:rsid w:val="00025203"/>
    <w:rsid w:val="000269B9"/>
    <w:rsid w:val="00035A5A"/>
    <w:rsid w:val="00040B89"/>
    <w:rsid w:val="000426C5"/>
    <w:rsid w:val="00050359"/>
    <w:rsid w:val="00056133"/>
    <w:rsid w:val="000604F2"/>
    <w:rsid w:val="0006104C"/>
    <w:rsid w:val="000641C0"/>
    <w:rsid w:val="00066C03"/>
    <w:rsid w:val="000809DA"/>
    <w:rsid w:val="00081C51"/>
    <w:rsid w:val="000867EB"/>
    <w:rsid w:val="000B1C3B"/>
    <w:rsid w:val="000B246F"/>
    <w:rsid w:val="000B3408"/>
    <w:rsid w:val="000B5C18"/>
    <w:rsid w:val="000B66F1"/>
    <w:rsid w:val="000C0786"/>
    <w:rsid w:val="000C561A"/>
    <w:rsid w:val="000C6BE9"/>
    <w:rsid w:val="000D0020"/>
    <w:rsid w:val="000D64FF"/>
    <w:rsid w:val="000E04F1"/>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479E"/>
    <w:rsid w:val="00156473"/>
    <w:rsid w:val="0015777A"/>
    <w:rsid w:val="0016131B"/>
    <w:rsid w:val="00161F8F"/>
    <w:rsid w:val="0016306A"/>
    <w:rsid w:val="001645FB"/>
    <w:rsid w:val="00164FE1"/>
    <w:rsid w:val="00166058"/>
    <w:rsid w:val="00167188"/>
    <w:rsid w:val="001718B3"/>
    <w:rsid w:val="0017198F"/>
    <w:rsid w:val="00171DB3"/>
    <w:rsid w:val="00172871"/>
    <w:rsid w:val="0017434B"/>
    <w:rsid w:val="00183765"/>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771"/>
    <w:rsid w:val="00237B24"/>
    <w:rsid w:val="00240177"/>
    <w:rsid w:val="00243EA4"/>
    <w:rsid w:val="00247D2C"/>
    <w:rsid w:val="00247D51"/>
    <w:rsid w:val="00256BFB"/>
    <w:rsid w:val="00261664"/>
    <w:rsid w:val="00267F33"/>
    <w:rsid w:val="00272BD7"/>
    <w:rsid w:val="00274282"/>
    <w:rsid w:val="002779D3"/>
    <w:rsid w:val="00281904"/>
    <w:rsid w:val="00283198"/>
    <w:rsid w:val="0028326E"/>
    <w:rsid w:val="00283591"/>
    <w:rsid w:val="00287384"/>
    <w:rsid w:val="002A52A8"/>
    <w:rsid w:val="002A596E"/>
    <w:rsid w:val="002A7D0E"/>
    <w:rsid w:val="002B1CED"/>
    <w:rsid w:val="002B3B8E"/>
    <w:rsid w:val="002B3D92"/>
    <w:rsid w:val="002B7FD1"/>
    <w:rsid w:val="002C5976"/>
    <w:rsid w:val="002C76B0"/>
    <w:rsid w:val="002D4239"/>
    <w:rsid w:val="002D5B04"/>
    <w:rsid w:val="002D733A"/>
    <w:rsid w:val="002E0969"/>
    <w:rsid w:val="002E43BE"/>
    <w:rsid w:val="00301300"/>
    <w:rsid w:val="003035AD"/>
    <w:rsid w:val="00303F25"/>
    <w:rsid w:val="00305796"/>
    <w:rsid w:val="003070DB"/>
    <w:rsid w:val="00310B32"/>
    <w:rsid w:val="00316E3C"/>
    <w:rsid w:val="003171DE"/>
    <w:rsid w:val="00322A02"/>
    <w:rsid w:val="00332443"/>
    <w:rsid w:val="00334A93"/>
    <w:rsid w:val="00335D49"/>
    <w:rsid w:val="00346AE5"/>
    <w:rsid w:val="00347435"/>
    <w:rsid w:val="003522B0"/>
    <w:rsid w:val="00352781"/>
    <w:rsid w:val="00352CEC"/>
    <w:rsid w:val="00353E20"/>
    <w:rsid w:val="00354407"/>
    <w:rsid w:val="003570A5"/>
    <w:rsid w:val="00374955"/>
    <w:rsid w:val="0037613D"/>
    <w:rsid w:val="003834C4"/>
    <w:rsid w:val="003866D0"/>
    <w:rsid w:val="00391AEB"/>
    <w:rsid w:val="00392FAB"/>
    <w:rsid w:val="003A1584"/>
    <w:rsid w:val="003A6416"/>
    <w:rsid w:val="003C094A"/>
    <w:rsid w:val="003C5E62"/>
    <w:rsid w:val="003D46E9"/>
    <w:rsid w:val="003D7A15"/>
    <w:rsid w:val="003D7A5B"/>
    <w:rsid w:val="003F37F0"/>
    <w:rsid w:val="003F5862"/>
    <w:rsid w:val="003F70AE"/>
    <w:rsid w:val="003F71D1"/>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46D0"/>
    <w:rsid w:val="00496541"/>
    <w:rsid w:val="00496C97"/>
    <w:rsid w:val="004A2F30"/>
    <w:rsid w:val="004B332D"/>
    <w:rsid w:val="004B5EB7"/>
    <w:rsid w:val="004D6656"/>
    <w:rsid w:val="004E7230"/>
    <w:rsid w:val="004F1A90"/>
    <w:rsid w:val="004F6B14"/>
    <w:rsid w:val="005026FA"/>
    <w:rsid w:val="005030CA"/>
    <w:rsid w:val="00503CAE"/>
    <w:rsid w:val="00515459"/>
    <w:rsid w:val="00520C37"/>
    <w:rsid w:val="00525D35"/>
    <w:rsid w:val="005323A9"/>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6038C5"/>
    <w:rsid w:val="00603CE2"/>
    <w:rsid w:val="0062474E"/>
    <w:rsid w:val="006300B0"/>
    <w:rsid w:val="00630A55"/>
    <w:rsid w:val="00634399"/>
    <w:rsid w:val="00636F04"/>
    <w:rsid w:val="00637557"/>
    <w:rsid w:val="00652C35"/>
    <w:rsid w:val="00653E03"/>
    <w:rsid w:val="006546DD"/>
    <w:rsid w:val="00664C51"/>
    <w:rsid w:val="00667ADC"/>
    <w:rsid w:val="006704C6"/>
    <w:rsid w:val="006723EB"/>
    <w:rsid w:val="00672F0E"/>
    <w:rsid w:val="006757BC"/>
    <w:rsid w:val="0068097D"/>
    <w:rsid w:val="00686A21"/>
    <w:rsid w:val="00686A7C"/>
    <w:rsid w:val="00691BCE"/>
    <w:rsid w:val="0069688C"/>
    <w:rsid w:val="006A0531"/>
    <w:rsid w:val="006A6BF2"/>
    <w:rsid w:val="006A6F66"/>
    <w:rsid w:val="006B1661"/>
    <w:rsid w:val="006B2F96"/>
    <w:rsid w:val="006B582E"/>
    <w:rsid w:val="006C0FCE"/>
    <w:rsid w:val="006C79DE"/>
    <w:rsid w:val="006D4CFF"/>
    <w:rsid w:val="006D6CC7"/>
    <w:rsid w:val="006D7749"/>
    <w:rsid w:val="006E7D56"/>
    <w:rsid w:val="006F3B15"/>
    <w:rsid w:val="006F4C12"/>
    <w:rsid w:val="00703112"/>
    <w:rsid w:val="007037A8"/>
    <w:rsid w:val="00704653"/>
    <w:rsid w:val="007105FA"/>
    <w:rsid w:val="00710A6E"/>
    <w:rsid w:val="007128CC"/>
    <w:rsid w:val="00716ACE"/>
    <w:rsid w:val="00720505"/>
    <w:rsid w:val="007272F0"/>
    <w:rsid w:val="00733BE6"/>
    <w:rsid w:val="00735F61"/>
    <w:rsid w:val="0075531F"/>
    <w:rsid w:val="00756C6B"/>
    <w:rsid w:val="0075735D"/>
    <w:rsid w:val="007640DF"/>
    <w:rsid w:val="00767046"/>
    <w:rsid w:val="00771D2B"/>
    <w:rsid w:val="00774A31"/>
    <w:rsid w:val="00774CFF"/>
    <w:rsid w:val="00783673"/>
    <w:rsid w:val="007902A9"/>
    <w:rsid w:val="007A3397"/>
    <w:rsid w:val="007A4849"/>
    <w:rsid w:val="007B1620"/>
    <w:rsid w:val="007C2736"/>
    <w:rsid w:val="007C38BD"/>
    <w:rsid w:val="007E0900"/>
    <w:rsid w:val="007E42C0"/>
    <w:rsid w:val="007E4AAB"/>
    <w:rsid w:val="007F1AA8"/>
    <w:rsid w:val="007F53E6"/>
    <w:rsid w:val="007F5F36"/>
    <w:rsid w:val="00800213"/>
    <w:rsid w:val="0081057F"/>
    <w:rsid w:val="00813506"/>
    <w:rsid w:val="00813971"/>
    <w:rsid w:val="00813BFB"/>
    <w:rsid w:val="00814D7C"/>
    <w:rsid w:val="008157E7"/>
    <w:rsid w:val="00817C1E"/>
    <w:rsid w:val="00823098"/>
    <w:rsid w:val="0083464C"/>
    <w:rsid w:val="008353DC"/>
    <w:rsid w:val="008412C3"/>
    <w:rsid w:val="00842BE1"/>
    <w:rsid w:val="008459DD"/>
    <w:rsid w:val="008473A4"/>
    <w:rsid w:val="008517DD"/>
    <w:rsid w:val="00857019"/>
    <w:rsid w:val="00857917"/>
    <w:rsid w:val="00863262"/>
    <w:rsid w:val="00863431"/>
    <w:rsid w:val="008641EF"/>
    <w:rsid w:val="00874C2A"/>
    <w:rsid w:val="00880A0F"/>
    <w:rsid w:val="00882215"/>
    <w:rsid w:val="008832F9"/>
    <w:rsid w:val="00885D8D"/>
    <w:rsid w:val="00887D0F"/>
    <w:rsid w:val="00891EC9"/>
    <w:rsid w:val="008921DB"/>
    <w:rsid w:val="00893858"/>
    <w:rsid w:val="0089640F"/>
    <w:rsid w:val="008A1710"/>
    <w:rsid w:val="008A44F1"/>
    <w:rsid w:val="008A711C"/>
    <w:rsid w:val="008B08CD"/>
    <w:rsid w:val="008B1C77"/>
    <w:rsid w:val="008B2864"/>
    <w:rsid w:val="008C1269"/>
    <w:rsid w:val="008D01F7"/>
    <w:rsid w:val="008E56FA"/>
    <w:rsid w:val="008E6646"/>
    <w:rsid w:val="008F185A"/>
    <w:rsid w:val="008F7CCD"/>
    <w:rsid w:val="00902E68"/>
    <w:rsid w:val="00905A65"/>
    <w:rsid w:val="00905E81"/>
    <w:rsid w:val="0091070B"/>
    <w:rsid w:val="009155C1"/>
    <w:rsid w:val="00915EE9"/>
    <w:rsid w:val="0091603E"/>
    <w:rsid w:val="009171E7"/>
    <w:rsid w:val="00925F06"/>
    <w:rsid w:val="009371BB"/>
    <w:rsid w:val="00937974"/>
    <w:rsid w:val="00943ED4"/>
    <w:rsid w:val="009468FD"/>
    <w:rsid w:val="0095117B"/>
    <w:rsid w:val="00957674"/>
    <w:rsid w:val="00963D94"/>
    <w:rsid w:val="00964314"/>
    <w:rsid w:val="00964E74"/>
    <w:rsid w:val="00975427"/>
    <w:rsid w:val="009754E2"/>
    <w:rsid w:val="00975D1C"/>
    <w:rsid w:val="00976D0B"/>
    <w:rsid w:val="009818A0"/>
    <w:rsid w:val="00983EC6"/>
    <w:rsid w:val="009919DC"/>
    <w:rsid w:val="00994109"/>
    <w:rsid w:val="00995C0F"/>
    <w:rsid w:val="009A409E"/>
    <w:rsid w:val="009A558F"/>
    <w:rsid w:val="009A6AEA"/>
    <w:rsid w:val="009A7211"/>
    <w:rsid w:val="009B404B"/>
    <w:rsid w:val="009C241E"/>
    <w:rsid w:val="009C3FF6"/>
    <w:rsid w:val="009E2D14"/>
    <w:rsid w:val="009E4D96"/>
    <w:rsid w:val="009F0342"/>
    <w:rsid w:val="009F3239"/>
    <w:rsid w:val="009F5D9B"/>
    <w:rsid w:val="00A00023"/>
    <w:rsid w:val="00A00628"/>
    <w:rsid w:val="00A01F6F"/>
    <w:rsid w:val="00A03C3B"/>
    <w:rsid w:val="00A03D4F"/>
    <w:rsid w:val="00A0554F"/>
    <w:rsid w:val="00A16CFC"/>
    <w:rsid w:val="00A21701"/>
    <w:rsid w:val="00A218BC"/>
    <w:rsid w:val="00A2213E"/>
    <w:rsid w:val="00A243B9"/>
    <w:rsid w:val="00A26E65"/>
    <w:rsid w:val="00A32DCF"/>
    <w:rsid w:val="00A411D4"/>
    <w:rsid w:val="00A4296B"/>
    <w:rsid w:val="00A54C13"/>
    <w:rsid w:val="00A56141"/>
    <w:rsid w:val="00A64D3A"/>
    <w:rsid w:val="00A72F2B"/>
    <w:rsid w:val="00A8067C"/>
    <w:rsid w:val="00A8307C"/>
    <w:rsid w:val="00A831E2"/>
    <w:rsid w:val="00A8457A"/>
    <w:rsid w:val="00A85056"/>
    <w:rsid w:val="00A87F94"/>
    <w:rsid w:val="00A91ED3"/>
    <w:rsid w:val="00AA0165"/>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34DB9"/>
    <w:rsid w:val="00B41F78"/>
    <w:rsid w:val="00B53308"/>
    <w:rsid w:val="00B56677"/>
    <w:rsid w:val="00B572F4"/>
    <w:rsid w:val="00B57463"/>
    <w:rsid w:val="00B65362"/>
    <w:rsid w:val="00B70923"/>
    <w:rsid w:val="00B72622"/>
    <w:rsid w:val="00B830D3"/>
    <w:rsid w:val="00B83BEF"/>
    <w:rsid w:val="00B87B9F"/>
    <w:rsid w:val="00B945A8"/>
    <w:rsid w:val="00B97C1E"/>
    <w:rsid w:val="00BA1384"/>
    <w:rsid w:val="00BA2EA8"/>
    <w:rsid w:val="00BA44D5"/>
    <w:rsid w:val="00BA4510"/>
    <w:rsid w:val="00BA4C3A"/>
    <w:rsid w:val="00BB2B38"/>
    <w:rsid w:val="00BB7C9A"/>
    <w:rsid w:val="00BC4B0D"/>
    <w:rsid w:val="00BD05FA"/>
    <w:rsid w:val="00BD4488"/>
    <w:rsid w:val="00BD77BC"/>
    <w:rsid w:val="00BE11C6"/>
    <w:rsid w:val="00BE409E"/>
    <w:rsid w:val="00BE7F97"/>
    <w:rsid w:val="00BF059F"/>
    <w:rsid w:val="00BF7198"/>
    <w:rsid w:val="00C141DC"/>
    <w:rsid w:val="00C22EFE"/>
    <w:rsid w:val="00C2346D"/>
    <w:rsid w:val="00C25F91"/>
    <w:rsid w:val="00C32BAB"/>
    <w:rsid w:val="00C33D0D"/>
    <w:rsid w:val="00C3681D"/>
    <w:rsid w:val="00C37D70"/>
    <w:rsid w:val="00C46E2F"/>
    <w:rsid w:val="00C5538A"/>
    <w:rsid w:val="00C55746"/>
    <w:rsid w:val="00C70BF3"/>
    <w:rsid w:val="00C830C1"/>
    <w:rsid w:val="00C900B3"/>
    <w:rsid w:val="00C919E5"/>
    <w:rsid w:val="00CA6F96"/>
    <w:rsid w:val="00CB3276"/>
    <w:rsid w:val="00CC1CDC"/>
    <w:rsid w:val="00CD14E8"/>
    <w:rsid w:val="00CD3036"/>
    <w:rsid w:val="00CD3769"/>
    <w:rsid w:val="00CE1089"/>
    <w:rsid w:val="00CE1ACA"/>
    <w:rsid w:val="00CE6114"/>
    <w:rsid w:val="00CE624B"/>
    <w:rsid w:val="00CE7D67"/>
    <w:rsid w:val="00CF5C92"/>
    <w:rsid w:val="00D05F22"/>
    <w:rsid w:val="00D05F76"/>
    <w:rsid w:val="00D062BE"/>
    <w:rsid w:val="00D10B51"/>
    <w:rsid w:val="00D248C8"/>
    <w:rsid w:val="00D26396"/>
    <w:rsid w:val="00D30B5B"/>
    <w:rsid w:val="00D32457"/>
    <w:rsid w:val="00D32BCA"/>
    <w:rsid w:val="00D37937"/>
    <w:rsid w:val="00D40A59"/>
    <w:rsid w:val="00D51263"/>
    <w:rsid w:val="00D55766"/>
    <w:rsid w:val="00D56C89"/>
    <w:rsid w:val="00D6041B"/>
    <w:rsid w:val="00D6068F"/>
    <w:rsid w:val="00D74CF1"/>
    <w:rsid w:val="00D81996"/>
    <w:rsid w:val="00D82FB5"/>
    <w:rsid w:val="00D853E1"/>
    <w:rsid w:val="00D85B27"/>
    <w:rsid w:val="00D92EFC"/>
    <w:rsid w:val="00DA11F7"/>
    <w:rsid w:val="00DC0BD8"/>
    <w:rsid w:val="00DC3C26"/>
    <w:rsid w:val="00DC4AB3"/>
    <w:rsid w:val="00DC6ADB"/>
    <w:rsid w:val="00DD155E"/>
    <w:rsid w:val="00DD7CD0"/>
    <w:rsid w:val="00DE120A"/>
    <w:rsid w:val="00DE347A"/>
    <w:rsid w:val="00DE44ED"/>
    <w:rsid w:val="00DE790E"/>
    <w:rsid w:val="00E00809"/>
    <w:rsid w:val="00E01532"/>
    <w:rsid w:val="00E021FF"/>
    <w:rsid w:val="00E02CA2"/>
    <w:rsid w:val="00E04084"/>
    <w:rsid w:val="00E10476"/>
    <w:rsid w:val="00E1107C"/>
    <w:rsid w:val="00E15450"/>
    <w:rsid w:val="00E1561F"/>
    <w:rsid w:val="00E20F75"/>
    <w:rsid w:val="00E228C3"/>
    <w:rsid w:val="00E23D1E"/>
    <w:rsid w:val="00E25AEB"/>
    <w:rsid w:val="00E2608B"/>
    <w:rsid w:val="00E3270B"/>
    <w:rsid w:val="00E43B29"/>
    <w:rsid w:val="00E45C70"/>
    <w:rsid w:val="00E47B66"/>
    <w:rsid w:val="00E5038B"/>
    <w:rsid w:val="00E53DFA"/>
    <w:rsid w:val="00E57AB4"/>
    <w:rsid w:val="00E60747"/>
    <w:rsid w:val="00E62F67"/>
    <w:rsid w:val="00E6791B"/>
    <w:rsid w:val="00E71247"/>
    <w:rsid w:val="00E74B86"/>
    <w:rsid w:val="00E75174"/>
    <w:rsid w:val="00E83006"/>
    <w:rsid w:val="00E85AFB"/>
    <w:rsid w:val="00E96857"/>
    <w:rsid w:val="00EB28B0"/>
    <w:rsid w:val="00EB3412"/>
    <w:rsid w:val="00EC2667"/>
    <w:rsid w:val="00EC786F"/>
    <w:rsid w:val="00ED7326"/>
    <w:rsid w:val="00EE50B9"/>
    <w:rsid w:val="00EE5A54"/>
    <w:rsid w:val="00EF0AD4"/>
    <w:rsid w:val="00EF3016"/>
    <w:rsid w:val="00F00744"/>
    <w:rsid w:val="00F02B79"/>
    <w:rsid w:val="00F02BB3"/>
    <w:rsid w:val="00F153BA"/>
    <w:rsid w:val="00F23FE7"/>
    <w:rsid w:val="00F2632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4</cp:revision>
  <dcterms:created xsi:type="dcterms:W3CDTF">2025-10-03T01:29:00Z</dcterms:created>
  <dcterms:modified xsi:type="dcterms:W3CDTF">2025-10-03T02:04:00Z</dcterms:modified>
</cp:coreProperties>
</file>