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91052" w14:textId="77777777" w:rsidR="00DA15CE" w:rsidRPr="00DA15CE" w:rsidRDefault="00DA15CE" w:rsidP="00DA15CE">
      <w:pPr>
        <w:spacing w:line="240" w:lineRule="auto"/>
        <w:jc w:val="center"/>
        <w:rPr>
          <w:rFonts w:ascii="Book Antiqua" w:eastAsia="Times New Roman" w:hAnsi="Book Antiqua" w:cs="Times New Roman"/>
          <w:sz w:val="26"/>
          <w:szCs w:val="26"/>
        </w:rPr>
      </w:pPr>
      <w:r w:rsidRPr="00DA15CE">
        <w:rPr>
          <w:rFonts w:ascii="Book Antiqua" w:eastAsia="Times New Roman" w:hAnsi="Book Antiqua" w:cs="Times New Roman"/>
          <w:b/>
          <w:bCs/>
          <w:color w:val="000000"/>
          <w:sz w:val="26"/>
          <w:szCs w:val="26"/>
          <w:u w:val="single"/>
        </w:rPr>
        <w:t>The Typical Beginning</w:t>
      </w:r>
    </w:p>
    <w:p w14:paraId="42740037" w14:textId="77777777" w:rsidR="00DA15CE" w:rsidRPr="00DA15CE" w:rsidRDefault="00DA15CE" w:rsidP="00DA15CE">
      <w:pPr>
        <w:spacing w:line="240" w:lineRule="auto"/>
        <w:rPr>
          <w:rFonts w:ascii="Book Antiqua" w:eastAsia="Times New Roman" w:hAnsi="Book Antiqua" w:cs="Times New Roman"/>
          <w:sz w:val="20"/>
          <w:szCs w:val="20"/>
        </w:rPr>
      </w:pPr>
    </w:p>
    <w:p w14:paraId="7739236E" w14:textId="77777777" w:rsidR="00DA15CE" w:rsidRPr="00DA15CE" w:rsidRDefault="00DA15CE" w:rsidP="00DA15CE">
      <w:pPr>
        <w:spacing w:after="240" w:line="240" w:lineRule="auto"/>
        <w:rPr>
          <w:rFonts w:ascii="Book Antiqua" w:eastAsia="Times New Roman" w:hAnsi="Book Antiqua" w:cs="Times New Roman"/>
          <w:sz w:val="26"/>
          <w:szCs w:val="26"/>
        </w:rPr>
      </w:pPr>
      <w:r w:rsidRPr="00DA15CE">
        <w:rPr>
          <w:rFonts w:ascii="Book Antiqua" w:eastAsia="Times New Roman" w:hAnsi="Book Antiqua" w:cs="Times New Roman"/>
          <w:b/>
          <w:bCs/>
          <w:i/>
          <w:iCs/>
          <w:color w:val="000000"/>
          <w:sz w:val="26"/>
          <w:szCs w:val="26"/>
        </w:rPr>
        <w:t>(At Vespers):</w:t>
      </w:r>
    </w:p>
    <w:p w14:paraId="661130EA"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Priest:</w:t>
      </w:r>
      <w:r w:rsidRPr="00DA15CE">
        <w:rPr>
          <w:rFonts w:ascii="Book Antiqua" w:eastAsia="Times New Roman" w:hAnsi="Book Antiqua" w:cs="Times New Roman"/>
          <w:i/>
          <w:iCs/>
          <w:color w:val="000000"/>
          <w:sz w:val="26"/>
          <w:szCs w:val="26"/>
        </w:rPr>
        <w:t xml:space="preserve"> </w:t>
      </w:r>
      <w:r w:rsidRPr="00DA15CE">
        <w:rPr>
          <w:rFonts w:ascii="Book Antiqua" w:eastAsia="Times New Roman" w:hAnsi="Book Antiqua" w:cs="Times New Roman"/>
          <w:color w:val="000000"/>
          <w:sz w:val="26"/>
          <w:szCs w:val="26"/>
        </w:rPr>
        <w:t>Blessed is our God always, now and ever and unto ages of ages.</w:t>
      </w:r>
    </w:p>
    <w:p w14:paraId="3C8E67E3"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Reader:</w:t>
      </w:r>
      <w:r w:rsidRPr="00DA15CE">
        <w:rPr>
          <w:rFonts w:ascii="Book Antiqua" w:eastAsia="Times New Roman" w:hAnsi="Book Antiqua" w:cs="Times New Roman"/>
          <w:i/>
          <w:iCs/>
          <w:color w:val="000000"/>
          <w:sz w:val="26"/>
          <w:szCs w:val="26"/>
        </w:rPr>
        <w:t xml:space="preserve"> </w:t>
      </w:r>
      <w:r w:rsidRPr="00DA15CE">
        <w:rPr>
          <w:rFonts w:ascii="Book Antiqua" w:eastAsia="Times New Roman" w:hAnsi="Book Antiqua" w:cs="Times New Roman"/>
          <w:color w:val="000000"/>
          <w:sz w:val="26"/>
          <w:szCs w:val="26"/>
        </w:rPr>
        <w:t>Amen.</w:t>
      </w:r>
      <w:r w:rsidRPr="00DA15CE">
        <w:rPr>
          <w:rFonts w:ascii="Book Antiqua" w:eastAsia="Times New Roman" w:hAnsi="Book Antiqua" w:cs="Times New Roman"/>
          <w:color w:val="FF0000"/>
          <w:sz w:val="26"/>
          <w:szCs w:val="26"/>
        </w:rPr>
        <w:t xml:space="preserve"> </w:t>
      </w:r>
      <w:r w:rsidRPr="00DA15CE">
        <w:rPr>
          <w:rFonts w:ascii="Book Antiqua" w:eastAsia="Times New Roman" w:hAnsi="Book Antiqua" w:cs="Times New Roman"/>
          <w:color w:val="000000"/>
          <w:sz w:val="26"/>
          <w:szCs w:val="26"/>
        </w:rPr>
        <w:t>Glory to Thee, our God, glory to Thee.</w:t>
      </w:r>
    </w:p>
    <w:p w14:paraId="3E343200"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O Heavenly King, the Comforter, the Spirit of truth, </w:t>
      </w:r>
      <w:proofErr w:type="gramStart"/>
      <w:r w:rsidRPr="00DA15CE">
        <w:rPr>
          <w:rFonts w:ascii="Book Antiqua" w:eastAsia="Times New Roman" w:hAnsi="Book Antiqua" w:cs="Times New Roman"/>
          <w:color w:val="000000"/>
          <w:sz w:val="26"/>
          <w:szCs w:val="26"/>
        </w:rPr>
        <w:t>Who</w:t>
      </w:r>
      <w:proofErr w:type="gramEnd"/>
      <w:r w:rsidRPr="00DA15CE">
        <w:rPr>
          <w:rFonts w:ascii="Book Antiqua" w:eastAsia="Times New Roman" w:hAnsi="Book Antiqua" w:cs="Times New Roman"/>
          <w:color w:val="000000"/>
          <w:sz w:val="26"/>
          <w:szCs w:val="26"/>
        </w:rPr>
        <w:t xml:space="preserve"> art everywhere and fill-</w:t>
      </w:r>
      <w:proofErr w:type="spellStart"/>
      <w:r w:rsidRPr="00DA15CE">
        <w:rPr>
          <w:rFonts w:ascii="Book Antiqua" w:eastAsia="Times New Roman" w:hAnsi="Book Antiqua" w:cs="Times New Roman"/>
          <w:color w:val="000000"/>
          <w:sz w:val="26"/>
          <w:szCs w:val="26"/>
        </w:rPr>
        <w:t>est</w:t>
      </w:r>
      <w:proofErr w:type="spellEnd"/>
      <w:r w:rsidRPr="00DA15CE">
        <w:rPr>
          <w:rFonts w:ascii="Book Antiqua" w:eastAsia="Times New Roman" w:hAnsi="Book Antiqua" w:cs="Times New Roman"/>
          <w:color w:val="000000"/>
          <w:sz w:val="26"/>
          <w:szCs w:val="26"/>
        </w:rPr>
        <w:t xml:space="preserve"> all things; Treasury of blessings and Giver of life: come and abide in us and cleanse us from every impurity, and save our souls, O Good One.</w:t>
      </w:r>
    </w:p>
    <w:p w14:paraId="736F0F3A"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Holy God, Holy Mighty, Holy Immortal, have mercy on us. </w:t>
      </w:r>
      <w:r w:rsidRPr="00DA15CE">
        <w:rPr>
          <w:rFonts w:ascii="Book Antiqua" w:eastAsia="Times New Roman" w:hAnsi="Book Antiqua" w:cs="Times New Roman"/>
          <w:i/>
          <w:iCs/>
          <w:color w:val="FF0000"/>
          <w:sz w:val="26"/>
          <w:szCs w:val="26"/>
        </w:rPr>
        <w:t>(thrice)</w:t>
      </w:r>
    </w:p>
    <w:p w14:paraId="06A80D20"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Glory to the Father, and to the Son, and to the Holy Spirit, now and ever and unto ages of ages. Amen.</w:t>
      </w:r>
    </w:p>
    <w:p w14:paraId="780C2B36"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O Most Holy Trinity, have mercy on us. </w:t>
      </w:r>
      <w:proofErr w:type="gramStart"/>
      <w:r w:rsidRPr="00DA15CE">
        <w:rPr>
          <w:rFonts w:ascii="Book Antiqua" w:eastAsia="Times New Roman" w:hAnsi="Book Antiqua" w:cs="Times New Roman"/>
          <w:color w:val="000000"/>
          <w:sz w:val="26"/>
          <w:szCs w:val="26"/>
        </w:rPr>
        <w:t>O Lord,</w:t>
      </w:r>
      <w:proofErr w:type="gramEnd"/>
      <w:r w:rsidRPr="00DA15CE">
        <w:rPr>
          <w:rFonts w:ascii="Book Antiqua" w:eastAsia="Times New Roman" w:hAnsi="Book Antiqua" w:cs="Times New Roman"/>
          <w:color w:val="000000"/>
          <w:sz w:val="26"/>
          <w:szCs w:val="26"/>
        </w:rPr>
        <w:t xml:space="preserve"> cleanse us from our sins. O Mas-</w:t>
      </w:r>
      <w:proofErr w:type="spellStart"/>
      <w:r w:rsidRPr="00DA15CE">
        <w:rPr>
          <w:rFonts w:ascii="Book Antiqua" w:eastAsia="Times New Roman" w:hAnsi="Book Antiqua" w:cs="Times New Roman"/>
          <w:color w:val="000000"/>
          <w:sz w:val="26"/>
          <w:szCs w:val="26"/>
        </w:rPr>
        <w:t>ter</w:t>
      </w:r>
      <w:proofErr w:type="spellEnd"/>
      <w:r w:rsidRPr="00DA15CE">
        <w:rPr>
          <w:rFonts w:ascii="Book Antiqua" w:eastAsia="Times New Roman" w:hAnsi="Book Antiqua" w:cs="Times New Roman"/>
          <w:color w:val="000000"/>
          <w:sz w:val="26"/>
          <w:szCs w:val="26"/>
        </w:rPr>
        <w:t>, pardon our transgressions. O Holy One, visit and heal our infirmities, for Thy Name’s sake.</w:t>
      </w:r>
    </w:p>
    <w:p w14:paraId="05E2A55D"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Lord, have mercy. </w:t>
      </w:r>
      <w:r w:rsidRPr="00DA15CE">
        <w:rPr>
          <w:rFonts w:ascii="Book Antiqua" w:eastAsia="Times New Roman" w:hAnsi="Book Antiqua" w:cs="Times New Roman"/>
          <w:i/>
          <w:iCs/>
          <w:color w:val="FF0000"/>
          <w:sz w:val="26"/>
          <w:szCs w:val="26"/>
        </w:rPr>
        <w:t>(thrice)</w:t>
      </w:r>
    </w:p>
    <w:p w14:paraId="62EEA63E"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Glory to the Father, and to the Son, and to the Holy Spirit, now and ever and unto ages of ages. Amen.</w:t>
      </w:r>
    </w:p>
    <w:p w14:paraId="786C80F8"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Our Father, </w:t>
      </w:r>
      <w:proofErr w:type="gramStart"/>
      <w:r w:rsidRPr="00DA15CE">
        <w:rPr>
          <w:rFonts w:ascii="Book Antiqua" w:eastAsia="Times New Roman" w:hAnsi="Book Antiqua" w:cs="Times New Roman"/>
          <w:color w:val="000000"/>
          <w:sz w:val="26"/>
          <w:szCs w:val="26"/>
        </w:rPr>
        <w:t>Who</w:t>
      </w:r>
      <w:proofErr w:type="gramEnd"/>
      <w:r w:rsidRPr="00DA15CE">
        <w:rPr>
          <w:rFonts w:ascii="Book Antiqua" w:eastAsia="Times New Roman" w:hAnsi="Book Antiqua" w:cs="Times New Roman"/>
          <w:color w:val="000000"/>
          <w:sz w:val="26"/>
          <w:szCs w:val="26"/>
        </w:rPr>
        <w:t xml:space="preserve"> art in heaven, hallowed be Thy Name; Thy Kingdom come; Thy will be done on earth, as it is in heaven. Give us this day our daily bread, and for-give us our trespasses, as we forgive those who trespass against us; and lead us not into </w:t>
      </w:r>
      <w:proofErr w:type="gramStart"/>
      <w:r w:rsidRPr="00DA15CE">
        <w:rPr>
          <w:rFonts w:ascii="Book Antiqua" w:eastAsia="Times New Roman" w:hAnsi="Book Antiqua" w:cs="Times New Roman"/>
          <w:color w:val="000000"/>
          <w:sz w:val="26"/>
          <w:szCs w:val="26"/>
        </w:rPr>
        <w:t>temptation, but</w:t>
      </w:r>
      <w:proofErr w:type="gramEnd"/>
      <w:r w:rsidRPr="00DA15CE">
        <w:rPr>
          <w:rFonts w:ascii="Book Antiqua" w:eastAsia="Times New Roman" w:hAnsi="Book Antiqua" w:cs="Times New Roman"/>
          <w:color w:val="000000"/>
          <w:sz w:val="26"/>
          <w:szCs w:val="26"/>
        </w:rPr>
        <w:t xml:space="preserve"> deliver us from evil.</w:t>
      </w:r>
    </w:p>
    <w:p w14:paraId="759CB23C"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Priest:</w:t>
      </w:r>
      <w:r w:rsidRPr="00DA15CE">
        <w:rPr>
          <w:rFonts w:ascii="Book Antiqua" w:eastAsia="Times New Roman" w:hAnsi="Book Antiqua" w:cs="Times New Roman"/>
          <w:color w:val="FF0000"/>
          <w:sz w:val="26"/>
          <w:szCs w:val="26"/>
        </w:rPr>
        <w:t xml:space="preserve"> </w:t>
      </w:r>
      <w:r w:rsidRPr="00DA15CE">
        <w:rPr>
          <w:rFonts w:ascii="Book Antiqua" w:eastAsia="Times New Roman" w:hAnsi="Book Antiqua" w:cs="Times New Roman"/>
          <w:color w:val="000000"/>
          <w:sz w:val="26"/>
          <w:szCs w:val="26"/>
        </w:rPr>
        <w:t>For Thine is the Kingdom, and the power, and the glory of the Father, and of the Son, and of the Holy Spirit, now and ever and unto ages of ages.</w:t>
      </w:r>
    </w:p>
    <w:p w14:paraId="176EA9A7"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Reader:</w:t>
      </w:r>
      <w:r w:rsidRPr="00DA15CE">
        <w:rPr>
          <w:rFonts w:ascii="Book Antiqua" w:eastAsia="Times New Roman" w:hAnsi="Book Antiqua" w:cs="Times New Roman"/>
          <w:color w:val="000000"/>
          <w:sz w:val="26"/>
          <w:szCs w:val="26"/>
        </w:rPr>
        <w:t xml:space="preserve"> Amen. Lord, have mercy. </w:t>
      </w:r>
      <w:r w:rsidRPr="00DA15CE">
        <w:rPr>
          <w:rFonts w:ascii="Book Antiqua" w:eastAsia="Times New Roman" w:hAnsi="Book Antiqua" w:cs="Times New Roman"/>
          <w:i/>
          <w:iCs/>
          <w:color w:val="FF0000"/>
          <w:sz w:val="26"/>
          <w:szCs w:val="26"/>
        </w:rPr>
        <w:t>(12x)</w:t>
      </w:r>
    </w:p>
    <w:p w14:paraId="0B6F16E8"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Glory to the Father, and to the Son, and to the Holy Spirit, now and ever and unto ages of ages. Amen.</w:t>
      </w:r>
    </w:p>
    <w:p w14:paraId="3FCE6E57"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Come, let us worship God our King. Come, let us worship and </w:t>
      </w:r>
      <w:proofErr w:type="gramStart"/>
      <w:r w:rsidRPr="00DA15CE">
        <w:rPr>
          <w:rFonts w:ascii="Book Antiqua" w:eastAsia="Times New Roman" w:hAnsi="Book Antiqua" w:cs="Times New Roman"/>
          <w:color w:val="000000"/>
          <w:sz w:val="26"/>
          <w:szCs w:val="26"/>
        </w:rPr>
        <w:t>fall down</w:t>
      </w:r>
      <w:proofErr w:type="gramEnd"/>
      <w:r w:rsidRPr="00DA15CE">
        <w:rPr>
          <w:rFonts w:ascii="Book Antiqua" w:eastAsia="Times New Roman" w:hAnsi="Book Antiqua" w:cs="Times New Roman"/>
          <w:color w:val="000000"/>
          <w:sz w:val="26"/>
          <w:szCs w:val="26"/>
        </w:rPr>
        <w:t xml:space="preserve"> before Christ, our King and our God. Come, let us worship and </w:t>
      </w:r>
      <w:proofErr w:type="gramStart"/>
      <w:r w:rsidRPr="00DA15CE">
        <w:rPr>
          <w:rFonts w:ascii="Book Antiqua" w:eastAsia="Times New Roman" w:hAnsi="Book Antiqua" w:cs="Times New Roman"/>
          <w:color w:val="000000"/>
          <w:sz w:val="26"/>
          <w:szCs w:val="26"/>
        </w:rPr>
        <w:t>fall down</w:t>
      </w:r>
      <w:proofErr w:type="gramEnd"/>
      <w:r w:rsidRPr="00DA15CE">
        <w:rPr>
          <w:rFonts w:ascii="Book Antiqua" w:eastAsia="Times New Roman" w:hAnsi="Book Antiqua" w:cs="Times New Roman"/>
          <w:color w:val="000000"/>
          <w:sz w:val="26"/>
          <w:szCs w:val="26"/>
        </w:rPr>
        <w:t xml:space="preserve"> before Christ Himself, our King and our God.</w:t>
      </w:r>
    </w:p>
    <w:p w14:paraId="6D6BD1F3"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000000"/>
          <w:sz w:val="26"/>
          <w:szCs w:val="26"/>
        </w:rPr>
        <w:t>And the reader continues with Psalm 103/104.</w:t>
      </w:r>
    </w:p>
    <w:p w14:paraId="41981477"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b/>
          <w:bCs/>
          <w:i/>
          <w:iCs/>
          <w:color w:val="000000"/>
          <w:sz w:val="26"/>
          <w:szCs w:val="26"/>
        </w:rPr>
        <w:lastRenderedPageBreak/>
        <w:t>(At Matins):</w:t>
      </w:r>
    </w:p>
    <w:p w14:paraId="0255F64C"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Priest:</w:t>
      </w:r>
      <w:r w:rsidRPr="00DA15CE">
        <w:rPr>
          <w:rFonts w:ascii="Book Antiqua" w:eastAsia="Times New Roman" w:hAnsi="Book Antiqua" w:cs="Times New Roman"/>
          <w:i/>
          <w:iCs/>
          <w:color w:val="000000"/>
          <w:sz w:val="26"/>
          <w:szCs w:val="26"/>
        </w:rPr>
        <w:t xml:space="preserve"> </w:t>
      </w:r>
      <w:r w:rsidRPr="00DA15CE">
        <w:rPr>
          <w:rFonts w:ascii="Book Antiqua" w:eastAsia="Times New Roman" w:hAnsi="Book Antiqua" w:cs="Times New Roman"/>
          <w:color w:val="000000"/>
          <w:sz w:val="26"/>
          <w:szCs w:val="26"/>
        </w:rPr>
        <w:t>Blessed is our God always, now and ever and unto ages of ages.</w:t>
      </w:r>
    </w:p>
    <w:p w14:paraId="36D665A7"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Reader:</w:t>
      </w:r>
      <w:r w:rsidRPr="00DA15CE">
        <w:rPr>
          <w:rFonts w:ascii="Book Antiqua" w:eastAsia="Times New Roman" w:hAnsi="Book Antiqua" w:cs="Times New Roman"/>
          <w:i/>
          <w:iCs/>
          <w:color w:val="000000"/>
          <w:sz w:val="26"/>
          <w:szCs w:val="26"/>
        </w:rPr>
        <w:t xml:space="preserve"> </w:t>
      </w:r>
      <w:r w:rsidRPr="00DA15CE">
        <w:rPr>
          <w:rFonts w:ascii="Book Antiqua" w:eastAsia="Times New Roman" w:hAnsi="Book Antiqua" w:cs="Times New Roman"/>
          <w:color w:val="000000"/>
          <w:sz w:val="26"/>
          <w:szCs w:val="26"/>
        </w:rPr>
        <w:t>Amen.</w:t>
      </w:r>
      <w:r w:rsidRPr="00DA15CE">
        <w:rPr>
          <w:rFonts w:ascii="Book Antiqua" w:eastAsia="Times New Roman" w:hAnsi="Book Antiqua" w:cs="Times New Roman"/>
          <w:color w:val="FF0000"/>
          <w:sz w:val="26"/>
          <w:szCs w:val="26"/>
        </w:rPr>
        <w:t xml:space="preserve"> </w:t>
      </w:r>
      <w:r w:rsidRPr="00DA15CE">
        <w:rPr>
          <w:rFonts w:ascii="Book Antiqua" w:eastAsia="Times New Roman" w:hAnsi="Book Antiqua" w:cs="Times New Roman"/>
          <w:color w:val="000000"/>
          <w:sz w:val="26"/>
          <w:szCs w:val="26"/>
        </w:rPr>
        <w:t>Glory to Thee, our God, glory to Thee.</w:t>
      </w:r>
    </w:p>
    <w:p w14:paraId="5A06794E"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O Heavenly King, the Comforter, the Spirit of truth, </w:t>
      </w:r>
      <w:proofErr w:type="gramStart"/>
      <w:r w:rsidRPr="00DA15CE">
        <w:rPr>
          <w:rFonts w:ascii="Book Antiqua" w:eastAsia="Times New Roman" w:hAnsi="Book Antiqua" w:cs="Times New Roman"/>
          <w:color w:val="000000"/>
          <w:sz w:val="26"/>
          <w:szCs w:val="26"/>
        </w:rPr>
        <w:t>Who</w:t>
      </w:r>
      <w:proofErr w:type="gramEnd"/>
      <w:r w:rsidRPr="00DA15CE">
        <w:rPr>
          <w:rFonts w:ascii="Book Antiqua" w:eastAsia="Times New Roman" w:hAnsi="Book Antiqua" w:cs="Times New Roman"/>
          <w:color w:val="000000"/>
          <w:sz w:val="26"/>
          <w:szCs w:val="26"/>
        </w:rPr>
        <w:t xml:space="preserve"> art everywhere and fill-</w:t>
      </w:r>
      <w:proofErr w:type="spellStart"/>
      <w:r w:rsidRPr="00DA15CE">
        <w:rPr>
          <w:rFonts w:ascii="Book Antiqua" w:eastAsia="Times New Roman" w:hAnsi="Book Antiqua" w:cs="Times New Roman"/>
          <w:color w:val="000000"/>
          <w:sz w:val="26"/>
          <w:szCs w:val="26"/>
        </w:rPr>
        <w:t>est</w:t>
      </w:r>
      <w:proofErr w:type="spellEnd"/>
      <w:r w:rsidRPr="00DA15CE">
        <w:rPr>
          <w:rFonts w:ascii="Book Antiqua" w:eastAsia="Times New Roman" w:hAnsi="Book Antiqua" w:cs="Times New Roman"/>
          <w:color w:val="000000"/>
          <w:sz w:val="26"/>
          <w:szCs w:val="26"/>
        </w:rPr>
        <w:t xml:space="preserve"> all things; Treasury of blessings and Giver of life: come and abide in us and cleanse us from every impurity, and save our souls, O Good One.</w:t>
      </w:r>
    </w:p>
    <w:p w14:paraId="45689AAC"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Holy God, Holy Mighty, Holy Immortal, have mercy on us. </w:t>
      </w:r>
      <w:r w:rsidRPr="00DA15CE">
        <w:rPr>
          <w:rFonts w:ascii="Book Antiqua" w:eastAsia="Times New Roman" w:hAnsi="Book Antiqua" w:cs="Times New Roman"/>
          <w:i/>
          <w:iCs/>
          <w:color w:val="FF0000"/>
          <w:sz w:val="26"/>
          <w:szCs w:val="26"/>
        </w:rPr>
        <w:t>(thrice)</w:t>
      </w:r>
    </w:p>
    <w:p w14:paraId="5902A38E"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Glory to the Father, and to the Son, and to the Holy Spirit, now and ever and unto ages of ages. Amen.</w:t>
      </w:r>
    </w:p>
    <w:p w14:paraId="55496E14"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O Most Holy Trinity, have mercy on us. </w:t>
      </w:r>
      <w:proofErr w:type="gramStart"/>
      <w:r w:rsidRPr="00DA15CE">
        <w:rPr>
          <w:rFonts w:ascii="Book Antiqua" w:eastAsia="Times New Roman" w:hAnsi="Book Antiqua" w:cs="Times New Roman"/>
          <w:color w:val="000000"/>
          <w:sz w:val="26"/>
          <w:szCs w:val="26"/>
        </w:rPr>
        <w:t>O Lord,</w:t>
      </w:r>
      <w:proofErr w:type="gramEnd"/>
      <w:r w:rsidRPr="00DA15CE">
        <w:rPr>
          <w:rFonts w:ascii="Book Antiqua" w:eastAsia="Times New Roman" w:hAnsi="Book Antiqua" w:cs="Times New Roman"/>
          <w:color w:val="000000"/>
          <w:sz w:val="26"/>
          <w:szCs w:val="26"/>
        </w:rPr>
        <w:t xml:space="preserve"> cleanse us from our sins. O Mas-</w:t>
      </w:r>
      <w:proofErr w:type="spellStart"/>
      <w:r w:rsidRPr="00DA15CE">
        <w:rPr>
          <w:rFonts w:ascii="Book Antiqua" w:eastAsia="Times New Roman" w:hAnsi="Book Antiqua" w:cs="Times New Roman"/>
          <w:color w:val="000000"/>
          <w:sz w:val="26"/>
          <w:szCs w:val="26"/>
        </w:rPr>
        <w:t>ter</w:t>
      </w:r>
      <w:proofErr w:type="spellEnd"/>
      <w:r w:rsidRPr="00DA15CE">
        <w:rPr>
          <w:rFonts w:ascii="Book Antiqua" w:eastAsia="Times New Roman" w:hAnsi="Book Antiqua" w:cs="Times New Roman"/>
          <w:color w:val="000000"/>
          <w:sz w:val="26"/>
          <w:szCs w:val="26"/>
        </w:rPr>
        <w:t>, pardon our transgressions. O Holy One, visit and heal our infirmities, for Thy Name’s sake.</w:t>
      </w:r>
    </w:p>
    <w:p w14:paraId="7D10D9E4"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Lord, have mercy. </w:t>
      </w:r>
      <w:r w:rsidRPr="00DA15CE">
        <w:rPr>
          <w:rFonts w:ascii="Book Antiqua" w:eastAsia="Times New Roman" w:hAnsi="Book Antiqua" w:cs="Times New Roman"/>
          <w:i/>
          <w:iCs/>
          <w:color w:val="FF0000"/>
          <w:sz w:val="26"/>
          <w:szCs w:val="26"/>
        </w:rPr>
        <w:t>(thrice)</w:t>
      </w:r>
    </w:p>
    <w:p w14:paraId="0A83FDDC"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Glory to the Father, and to the Son, and to the Holy Spirit, now and ever and unto ages of ages. Amen.</w:t>
      </w:r>
    </w:p>
    <w:p w14:paraId="04AEA87B"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Our Father, </w:t>
      </w:r>
      <w:proofErr w:type="gramStart"/>
      <w:r w:rsidRPr="00DA15CE">
        <w:rPr>
          <w:rFonts w:ascii="Book Antiqua" w:eastAsia="Times New Roman" w:hAnsi="Book Antiqua" w:cs="Times New Roman"/>
          <w:color w:val="000000"/>
          <w:sz w:val="26"/>
          <w:szCs w:val="26"/>
        </w:rPr>
        <w:t>Who</w:t>
      </w:r>
      <w:proofErr w:type="gramEnd"/>
      <w:r w:rsidRPr="00DA15CE">
        <w:rPr>
          <w:rFonts w:ascii="Book Antiqua" w:eastAsia="Times New Roman" w:hAnsi="Book Antiqua" w:cs="Times New Roman"/>
          <w:color w:val="000000"/>
          <w:sz w:val="26"/>
          <w:szCs w:val="26"/>
        </w:rPr>
        <w:t xml:space="preserve"> art in heaven, hallowed be Thy Name; Thy Kingdom come; Thy will be done on earth, as it is in heaven. Give us this day our daily bread, and for-give us our trespasses, as we forgive those who trespass against us; and lead us not into </w:t>
      </w:r>
      <w:proofErr w:type="gramStart"/>
      <w:r w:rsidRPr="00DA15CE">
        <w:rPr>
          <w:rFonts w:ascii="Book Antiqua" w:eastAsia="Times New Roman" w:hAnsi="Book Antiqua" w:cs="Times New Roman"/>
          <w:color w:val="000000"/>
          <w:sz w:val="26"/>
          <w:szCs w:val="26"/>
        </w:rPr>
        <w:t>temptation, but</w:t>
      </w:r>
      <w:proofErr w:type="gramEnd"/>
      <w:r w:rsidRPr="00DA15CE">
        <w:rPr>
          <w:rFonts w:ascii="Book Antiqua" w:eastAsia="Times New Roman" w:hAnsi="Book Antiqua" w:cs="Times New Roman"/>
          <w:color w:val="000000"/>
          <w:sz w:val="26"/>
          <w:szCs w:val="26"/>
        </w:rPr>
        <w:t xml:space="preserve"> deliver us from evil.</w:t>
      </w:r>
    </w:p>
    <w:p w14:paraId="3B823C11"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Priest:</w:t>
      </w:r>
      <w:r w:rsidRPr="00DA15CE">
        <w:rPr>
          <w:rFonts w:ascii="Book Antiqua" w:eastAsia="Times New Roman" w:hAnsi="Book Antiqua" w:cs="Times New Roman"/>
          <w:color w:val="FF0000"/>
          <w:sz w:val="26"/>
          <w:szCs w:val="26"/>
        </w:rPr>
        <w:t xml:space="preserve"> </w:t>
      </w:r>
      <w:r w:rsidRPr="00DA15CE">
        <w:rPr>
          <w:rFonts w:ascii="Book Antiqua" w:eastAsia="Times New Roman" w:hAnsi="Book Antiqua" w:cs="Times New Roman"/>
          <w:color w:val="000000"/>
          <w:sz w:val="26"/>
          <w:szCs w:val="26"/>
        </w:rPr>
        <w:t>For Thine is the Kingdom, and the power, and the glory of the Father, and of the Son, and of the Holy Spirit, now and ever and unto ages of ages.</w:t>
      </w:r>
    </w:p>
    <w:p w14:paraId="0E4739A9"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Reader:</w:t>
      </w:r>
      <w:r w:rsidRPr="00DA15CE">
        <w:rPr>
          <w:rFonts w:ascii="Book Antiqua" w:eastAsia="Times New Roman" w:hAnsi="Book Antiqua" w:cs="Times New Roman"/>
          <w:color w:val="000000"/>
          <w:sz w:val="26"/>
          <w:szCs w:val="26"/>
        </w:rPr>
        <w:t xml:space="preserve"> Amen. In the Name of the Lord, Father, bless.</w:t>
      </w:r>
    </w:p>
    <w:p w14:paraId="5D7BC7EF"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Priest:</w:t>
      </w:r>
      <w:r w:rsidRPr="00DA15CE">
        <w:rPr>
          <w:rFonts w:ascii="Book Antiqua" w:eastAsia="Times New Roman" w:hAnsi="Book Antiqua" w:cs="Times New Roman"/>
          <w:color w:val="000000"/>
          <w:sz w:val="26"/>
          <w:szCs w:val="26"/>
        </w:rPr>
        <w:t xml:space="preserve"> Glory to the holy, consubstantial, life-giving, and undivided Trinity, al-ways, now and ever and unto ages of ages. </w:t>
      </w:r>
    </w:p>
    <w:p w14:paraId="70B1F6DC" w14:textId="77777777" w:rsidR="00DA15CE"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FF0000"/>
          <w:sz w:val="26"/>
          <w:szCs w:val="26"/>
        </w:rPr>
        <w:t>Reader:</w:t>
      </w:r>
      <w:r w:rsidRPr="00DA15CE">
        <w:rPr>
          <w:rFonts w:ascii="Book Antiqua" w:eastAsia="Times New Roman" w:hAnsi="Book Antiqua" w:cs="Times New Roman"/>
          <w:color w:val="000000"/>
          <w:sz w:val="26"/>
          <w:szCs w:val="26"/>
        </w:rPr>
        <w:t xml:space="preserve"> Amen.</w:t>
      </w:r>
    </w:p>
    <w:p w14:paraId="76584A5C" w14:textId="77777777" w:rsidR="00DA15CE" w:rsidRPr="00DA15CE" w:rsidRDefault="00DA15CE" w:rsidP="00DA15CE">
      <w:pPr>
        <w:spacing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color w:val="000000"/>
          <w:sz w:val="26"/>
          <w:szCs w:val="26"/>
        </w:rPr>
        <w:t xml:space="preserve">Glory to God in the highest and on earth peace, good will towards men. </w:t>
      </w:r>
      <w:r w:rsidRPr="00DA15CE">
        <w:rPr>
          <w:rFonts w:ascii="Book Antiqua" w:eastAsia="Times New Roman" w:hAnsi="Book Antiqua" w:cs="Times New Roman"/>
          <w:i/>
          <w:iCs/>
          <w:color w:val="FF0000"/>
          <w:sz w:val="26"/>
          <w:szCs w:val="26"/>
        </w:rPr>
        <w:t>(thrice)</w:t>
      </w:r>
    </w:p>
    <w:p w14:paraId="34298FC0" w14:textId="77777777" w:rsidR="00DA15CE" w:rsidRPr="00DA15CE" w:rsidRDefault="00DA15CE" w:rsidP="00DA15CE">
      <w:pPr>
        <w:spacing w:after="240" w:line="240" w:lineRule="auto"/>
        <w:jc w:val="both"/>
        <w:rPr>
          <w:rFonts w:ascii="Book Antiqua" w:eastAsia="Times New Roman" w:hAnsi="Book Antiqua" w:cs="Times New Roman"/>
          <w:sz w:val="26"/>
          <w:szCs w:val="26"/>
        </w:rPr>
      </w:pPr>
      <w:proofErr w:type="gramStart"/>
      <w:r w:rsidRPr="00DA15CE">
        <w:rPr>
          <w:rFonts w:ascii="Book Antiqua" w:eastAsia="Times New Roman" w:hAnsi="Book Antiqua" w:cs="Times New Roman"/>
          <w:color w:val="000000"/>
          <w:sz w:val="26"/>
          <w:szCs w:val="26"/>
        </w:rPr>
        <w:t>O Lord,</w:t>
      </w:r>
      <w:proofErr w:type="gramEnd"/>
      <w:r w:rsidRPr="00DA15CE">
        <w:rPr>
          <w:rFonts w:ascii="Book Antiqua" w:eastAsia="Times New Roman" w:hAnsi="Book Antiqua" w:cs="Times New Roman"/>
          <w:color w:val="000000"/>
          <w:sz w:val="26"/>
          <w:szCs w:val="26"/>
        </w:rPr>
        <w:t xml:space="preserve"> open my lips, and my mouth shall show forth Thy praise. </w:t>
      </w:r>
      <w:r w:rsidRPr="00DA15CE">
        <w:rPr>
          <w:rFonts w:ascii="Book Antiqua" w:eastAsia="Times New Roman" w:hAnsi="Book Antiqua" w:cs="Times New Roman"/>
          <w:i/>
          <w:iCs/>
          <w:color w:val="FF0000"/>
          <w:sz w:val="26"/>
          <w:szCs w:val="26"/>
        </w:rPr>
        <w:t>(twice)</w:t>
      </w:r>
    </w:p>
    <w:p w14:paraId="36493A96" w14:textId="25632F61" w:rsidR="001845B4" w:rsidRPr="00DA15CE" w:rsidRDefault="00DA15CE" w:rsidP="00DA15CE">
      <w:pPr>
        <w:spacing w:after="240" w:line="240" w:lineRule="auto"/>
        <w:jc w:val="both"/>
        <w:rPr>
          <w:rFonts w:ascii="Book Antiqua" w:eastAsia="Times New Roman" w:hAnsi="Book Antiqua" w:cs="Times New Roman"/>
          <w:sz w:val="26"/>
          <w:szCs w:val="26"/>
        </w:rPr>
      </w:pPr>
      <w:r w:rsidRPr="00DA15CE">
        <w:rPr>
          <w:rFonts w:ascii="Book Antiqua" w:eastAsia="Times New Roman" w:hAnsi="Book Antiqua" w:cs="Times New Roman"/>
          <w:i/>
          <w:iCs/>
          <w:color w:val="000000"/>
          <w:sz w:val="26"/>
          <w:szCs w:val="26"/>
        </w:rPr>
        <w:t>And the reader continues with the Six Psalms.</w:t>
      </w:r>
    </w:p>
    <w:sectPr w:rsidR="001845B4" w:rsidRPr="00DA15CE" w:rsidSect="00DA15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6A163" w14:textId="77777777" w:rsidR="00B074CB" w:rsidRDefault="00B074CB" w:rsidP="00DA15CE">
      <w:pPr>
        <w:spacing w:line="240" w:lineRule="auto"/>
      </w:pPr>
      <w:r>
        <w:separator/>
      </w:r>
    </w:p>
  </w:endnote>
  <w:endnote w:type="continuationSeparator" w:id="0">
    <w:p w14:paraId="17590EE9" w14:textId="77777777" w:rsidR="00B074CB" w:rsidRDefault="00B074CB" w:rsidP="00DA1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20F4" w14:textId="5B17010B" w:rsidR="00DA15CE" w:rsidRPr="00DA15CE" w:rsidRDefault="00DA15CE" w:rsidP="00DA15CE">
    <w:pPr>
      <w:pStyle w:val="Footer"/>
    </w:pPr>
    <w:r>
      <w:rPr>
        <w:rFonts w:ascii="Book Antiqua" w:hAnsi="Book Antiqua"/>
        <w:i/>
        <w:iCs/>
        <w:sz w:val="20"/>
        <w:szCs w:val="20"/>
      </w:rPr>
      <w:t>© 2021 The Orthodox Church in America. Permission is granted to duplicate for liturgical use only. All other rights reserved.</w:t>
    </w:r>
    <w:r w:rsidR="00BD0B41">
      <w:rPr>
        <w:rFonts w:ascii="Book Antiqua" w:hAnsi="Book Antiqua"/>
        <w:i/>
        <w:iCs/>
        <w:sz w:val="20"/>
        <w:szCs w:val="20"/>
      </w:rPr>
      <w:t xml:space="preserve">   v. 2021-02-24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80ABF" w14:textId="77777777" w:rsidR="00B074CB" w:rsidRDefault="00B074CB" w:rsidP="00DA15CE">
      <w:pPr>
        <w:spacing w:line="240" w:lineRule="auto"/>
      </w:pPr>
      <w:r>
        <w:separator/>
      </w:r>
    </w:p>
  </w:footnote>
  <w:footnote w:type="continuationSeparator" w:id="0">
    <w:p w14:paraId="1F649231" w14:textId="77777777" w:rsidR="00B074CB" w:rsidRDefault="00B074CB" w:rsidP="00DA15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5CE"/>
    <w:rsid w:val="0017434B"/>
    <w:rsid w:val="001845B4"/>
    <w:rsid w:val="00620E39"/>
    <w:rsid w:val="007A4849"/>
    <w:rsid w:val="008B2864"/>
    <w:rsid w:val="009C3FF6"/>
    <w:rsid w:val="00AD23E6"/>
    <w:rsid w:val="00B074CB"/>
    <w:rsid w:val="00BD0B41"/>
    <w:rsid w:val="00DA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985C"/>
  <w15:chartTrackingRefBased/>
  <w15:docId w15:val="{15ACC4FD-B7BA-4BCF-A812-C3CF897A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5CE"/>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DA15CE"/>
    <w:pPr>
      <w:tabs>
        <w:tab w:val="center" w:pos="4680"/>
        <w:tab w:val="right" w:pos="9360"/>
      </w:tabs>
      <w:spacing w:line="240" w:lineRule="auto"/>
    </w:pPr>
  </w:style>
  <w:style w:type="character" w:customStyle="1" w:styleId="HeaderChar">
    <w:name w:val="Header Char"/>
    <w:basedOn w:val="DefaultParagraphFont"/>
    <w:link w:val="Header"/>
    <w:uiPriority w:val="99"/>
    <w:rsid w:val="00DA15CE"/>
    <w:rPr>
      <w:rFonts w:ascii="Times New Roman" w:hAnsi="Times New Roman"/>
      <w:sz w:val="24"/>
    </w:rPr>
  </w:style>
  <w:style w:type="paragraph" w:styleId="Footer">
    <w:name w:val="footer"/>
    <w:basedOn w:val="Normal"/>
    <w:link w:val="FooterChar"/>
    <w:uiPriority w:val="99"/>
    <w:unhideWhenUsed/>
    <w:rsid w:val="00DA15CE"/>
    <w:pPr>
      <w:tabs>
        <w:tab w:val="center" w:pos="4680"/>
        <w:tab w:val="right" w:pos="9360"/>
      </w:tabs>
      <w:spacing w:line="240" w:lineRule="auto"/>
    </w:pPr>
  </w:style>
  <w:style w:type="character" w:customStyle="1" w:styleId="FooterChar">
    <w:name w:val="Footer Char"/>
    <w:basedOn w:val="DefaultParagraphFont"/>
    <w:link w:val="Footer"/>
    <w:uiPriority w:val="99"/>
    <w:rsid w:val="00DA15C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99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DE68-F83C-4ED2-9805-81A6C697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Thomas Soroka</cp:lastModifiedBy>
  <cp:revision>2</cp:revision>
  <dcterms:created xsi:type="dcterms:W3CDTF">2021-02-23T22:08:00Z</dcterms:created>
  <dcterms:modified xsi:type="dcterms:W3CDTF">2021-02-24T18:32:00Z</dcterms:modified>
</cp:coreProperties>
</file>