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303748E2" w:rsidR="001C2E78" w:rsidRPr="00BC63AA" w:rsidRDefault="00DA4C18" w:rsidP="000138BB">
      <w:pPr>
        <w:spacing w:line="240" w:lineRule="auto"/>
        <w:rPr>
          <w:rFonts w:ascii="Book Antiqua" w:hAnsi="Book Antiqua"/>
          <w:b/>
          <w:sz w:val="26"/>
          <w:szCs w:val="26"/>
        </w:rPr>
      </w:pPr>
      <w:r w:rsidRPr="00BC63AA">
        <w:rPr>
          <w:rFonts w:ascii="Book Antiqua" w:hAnsi="Book Antiqua"/>
          <w:b/>
          <w:sz w:val="26"/>
          <w:szCs w:val="26"/>
        </w:rPr>
        <w:t>MARCH 9</w:t>
      </w:r>
      <w:r w:rsidR="001C2E78" w:rsidRPr="00BC63AA">
        <w:rPr>
          <w:rFonts w:ascii="Book Antiqua" w:hAnsi="Book Antiqua"/>
          <w:b/>
          <w:sz w:val="26"/>
          <w:szCs w:val="26"/>
        </w:rPr>
        <w:tab/>
      </w:r>
      <w:r w:rsidR="001C2E78" w:rsidRPr="00BC63AA">
        <w:rPr>
          <w:rFonts w:ascii="Book Antiqua" w:hAnsi="Book Antiqua"/>
          <w:b/>
          <w:sz w:val="26"/>
          <w:szCs w:val="26"/>
        </w:rPr>
        <w:tab/>
        <w:t xml:space="preserve">            </w:t>
      </w:r>
      <w:r w:rsidR="001C2E78" w:rsidRPr="00BC63AA">
        <w:rPr>
          <w:rFonts w:ascii="Book Antiqua" w:hAnsi="Book Antiqua"/>
          <w:b/>
          <w:sz w:val="26"/>
          <w:szCs w:val="26"/>
        </w:rPr>
        <w:tab/>
      </w:r>
      <w:r w:rsidR="001C2E78" w:rsidRPr="00BC63AA">
        <w:rPr>
          <w:rFonts w:ascii="Book Antiqua" w:hAnsi="Book Antiqua"/>
          <w:b/>
          <w:sz w:val="26"/>
          <w:szCs w:val="26"/>
        </w:rPr>
        <w:tab/>
      </w:r>
      <w:r w:rsidR="001C2E78" w:rsidRPr="00BC63AA">
        <w:rPr>
          <w:rFonts w:ascii="Book Antiqua" w:hAnsi="Book Antiqua"/>
          <w:b/>
          <w:sz w:val="26"/>
          <w:szCs w:val="26"/>
        </w:rPr>
        <w:tab/>
        <w:t xml:space="preserve">       </w:t>
      </w:r>
      <w:r w:rsidR="009F7CAE" w:rsidRPr="00BC63AA">
        <w:rPr>
          <w:rFonts w:ascii="Book Antiqua" w:hAnsi="Book Antiqua"/>
          <w:b/>
          <w:sz w:val="26"/>
          <w:szCs w:val="26"/>
        </w:rPr>
        <w:t xml:space="preserve">           </w:t>
      </w:r>
    </w:p>
    <w:p w14:paraId="562C2A09" w14:textId="15FAB7DF" w:rsidR="00E0490F" w:rsidRDefault="00126E62" w:rsidP="000138BB">
      <w:pPr>
        <w:spacing w:line="240" w:lineRule="auto"/>
        <w:rPr>
          <w:rFonts w:ascii="Book Antiqua" w:hAnsi="Book Antiqua"/>
          <w:b/>
          <w:bCs/>
          <w:sz w:val="26"/>
          <w:szCs w:val="26"/>
        </w:rPr>
      </w:pPr>
      <w:r>
        <w:rPr>
          <w:rFonts w:ascii="Book Antiqua" w:hAnsi="Book Antiqua"/>
          <w:b/>
          <w:bCs/>
          <w:sz w:val="26"/>
          <w:szCs w:val="26"/>
        </w:rPr>
        <w:t>Liturgy of the Presanctified Gifts</w:t>
      </w:r>
      <w:r w:rsidR="006453AF">
        <w:rPr>
          <w:rFonts w:ascii="Book Antiqua" w:hAnsi="Book Antiqua"/>
          <w:b/>
          <w:bCs/>
          <w:sz w:val="26"/>
          <w:szCs w:val="26"/>
        </w:rPr>
        <w:t xml:space="preserve"> </w:t>
      </w:r>
      <w:r w:rsidR="006453AF" w:rsidRPr="006453AF">
        <w:rPr>
          <w:rFonts w:ascii="Book Antiqua" w:hAnsi="Book Antiqua"/>
          <w:b/>
          <w:bCs/>
          <w:sz w:val="26"/>
          <w:szCs w:val="26"/>
        </w:rPr>
        <w:t>(sung on Monday, in honor of the Martyrs)</w:t>
      </w:r>
    </w:p>
    <w:p w14:paraId="4CFC9EB7" w14:textId="073C4A44" w:rsidR="00126E62" w:rsidRPr="00BC63AA" w:rsidRDefault="00126E62" w:rsidP="000138BB">
      <w:pPr>
        <w:spacing w:line="240" w:lineRule="auto"/>
        <w:rPr>
          <w:rFonts w:ascii="Book Antiqua" w:hAnsi="Book Antiqua"/>
          <w:b/>
          <w:bCs/>
          <w:sz w:val="26"/>
          <w:szCs w:val="26"/>
        </w:rPr>
      </w:pPr>
      <w:r>
        <w:rPr>
          <w:rFonts w:ascii="Book Antiqua" w:hAnsi="Book Antiqua"/>
          <w:b/>
          <w:bCs/>
          <w:sz w:val="26"/>
          <w:szCs w:val="26"/>
        </w:rPr>
        <w:t>Tuesday of the Second Week of Great Lent</w:t>
      </w:r>
    </w:p>
    <w:p w14:paraId="4A22545E" w14:textId="2E3BF80F" w:rsidR="00DA4C18" w:rsidRDefault="00DA4C18" w:rsidP="000138BB">
      <w:pPr>
        <w:spacing w:line="240" w:lineRule="auto"/>
        <w:rPr>
          <w:rFonts w:ascii="Book Antiqua" w:hAnsi="Book Antiqua"/>
          <w:b/>
          <w:bCs/>
          <w:sz w:val="26"/>
          <w:szCs w:val="26"/>
        </w:rPr>
      </w:pPr>
      <w:r w:rsidRPr="00BC63AA">
        <w:rPr>
          <w:rFonts w:ascii="Book Antiqua" w:hAnsi="Book Antiqua"/>
          <w:b/>
          <w:bCs/>
          <w:sz w:val="26"/>
          <w:szCs w:val="26"/>
        </w:rPr>
        <w:t xml:space="preserve">Holy Forty Martyrs of </w:t>
      </w:r>
      <w:proofErr w:type="spellStart"/>
      <w:r w:rsidRPr="00BC63AA">
        <w:rPr>
          <w:rFonts w:ascii="Book Antiqua" w:hAnsi="Book Antiqua"/>
          <w:b/>
          <w:bCs/>
          <w:sz w:val="26"/>
          <w:szCs w:val="26"/>
        </w:rPr>
        <w:t>Sebaste</w:t>
      </w:r>
      <w:proofErr w:type="spellEnd"/>
    </w:p>
    <w:p w14:paraId="0FABAB6E" w14:textId="77777777" w:rsidR="00EC0AB6" w:rsidRPr="00BC63AA" w:rsidRDefault="00EC0AB6" w:rsidP="000138BB">
      <w:pPr>
        <w:spacing w:line="240" w:lineRule="auto"/>
        <w:jc w:val="center"/>
        <w:rPr>
          <w:rFonts w:ascii="Book Antiqua" w:eastAsia="Times New Roman" w:hAnsi="Book Antiqua" w:cs="Times New Roman"/>
          <w:b/>
          <w:sz w:val="26"/>
          <w:szCs w:val="26"/>
        </w:rPr>
      </w:pPr>
    </w:p>
    <w:p w14:paraId="5D735DF9" w14:textId="77777777" w:rsidR="006453AF" w:rsidRPr="00665DB3" w:rsidRDefault="006453AF" w:rsidP="006453AF">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3</w:t>
      </w:r>
    </w:p>
    <w:p w14:paraId="2DE90D26" w14:textId="77777777" w:rsidR="006453AF" w:rsidRPr="00665DB3" w:rsidRDefault="006453AF" w:rsidP="006453AF">
      <w:pPr>
        <w:spacing w:line="240" w:lineRule="auto"/>
        <w:ind w:left="192" w:hanging="192"/>
        <w:rPr>
          <w:rFonts w:ascii="Book Antiqua" w:eastAsia="Times New Roman" w:hAnsi="Book Antiqua" w:cs="Times New Roman"/>
          <w:noProof/>
          <w:sz w:val="26"/>
          <w:szCs w:val="26"/>
        </w:rPr>
      </w:pPr>
    </w:p>
    <w:p w14:paraId="60AA2FAA" w14:textId="77777777"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Lord, I call upon Thee, </w:t>
      </w: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me. </w:t>
      </w:r>
    </w:p>
    <w:p w14:paraId="7BF363D2" w14:textId="77777777"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Hear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4349720A" w14:textId="77777777"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Lord, I call upon Thee, </w:t>
      </w: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me. </w:t>
      </w:r>
    </w:p>
    <w:p w14:paraId="73A8C21F" w14:textId="77777777"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Receive the </w:t>
      </w:r>
      <w:r w:rsidRPr="00F040C9">
        <w:rPr>
          <w:rFonts w:ascii="Book Antiqua" w:eastAsia="Times New Roman" w:cs="Times New Roman"/>
          <w:sz w:val="26"/>
          <w:szCs w:val="26"/>
          <w:u w:val="single"/>
        </w:rPr>
        <w:t>voice</w:t>
      </w:r>
      <w:r w:rsidRPr="00F040C9">
        <w:rPr>
          <w:rFonts w:ascii="Book Antiqua" w:eastAsia="Times New Roman" w:cs="Times New Roman"/>
          <w:sz w:val="26"/>
          <w:szCs w:val="26"/>
        </w:rPr>
        <w:t xml:space="preserve"> of my prayer,</w:t>
      </w:r>
    </w:p>
    <w:p w14:paraId="2C2C0CF5" w14:textId="77777777"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when I </w:t>
      </w:r>
      <w:r w:rsidRPr="00F040C9">
        <w:rPr>
          <w:rFonts w:ascii="Book Antiqua" w:eastAsia="Times New Roman" w:cs="Times New Roman"/>
          <w:sz w:val="26"/>
          <w:szCs w:val="26"/>
          <w:u w:val="single"/>
        </w:rPr>
        <w:t>call</w:t>
      </w:r>
      <w:r w:rsidRPr="00F040C9">
        <w:rPr>
          <w:rFonts w:ascii="Book Antiqua" w:eastAsia="Times New Roman" w:cs="Times New Roman"/>
          <w:sz w:val="26"/>
          <w:szCs w:val="26"/>
        </w:rPr>
        <w:t xml:space="preserve"> upon Thee.</w:t>
      </w:r>
      <w:r>
        <w:rPr>
          <w:rFonts w:ascii="Book Antiqua" w:eastAsia="Times New Roman" w:cs="Times New Roman"/>
          <w:sz w:val="26"/>
          <w:szCs w:val="26"/>
        </w:rPr>
        <w:t>//</w:t>
      </w:r>
    </w:p>
    <w:p w14:paraId="30F9E9D9" w14:textId="77777777"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7E8CF14F" w14:textId="77777777" w:rsidR="006453AF" w:rsidRPr="00F040C9" w:rsidRDefault="006453AF" w:rsidP="006453AF">
      <w:pPr>
        <w:spacing w:line="240" w:lineRule="auto"/>
        <w:ind w:left="192" w:hanging="192"/>
        <w:rPr>
          <w:rFonts w:ascii="Book Antiqua" w:eastAsia="Book Antiqua" w:hAnsi="Book Antiqua" w:cs="Book Antiqua"/>
          <w:sz w:val="26"/>
          <w:szCs w:val="26"/>
        </w:rPr>
      </w:pPr>
    </w:p>
    <w:p w14:paraId="00126ED8" w14:textId="77777777" w:rsidR="006453AF" w:rsidRPr="00F040C9" w:rsidRDefault="006453AF" w:rsidP="006453AF">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Let my </w:t>
      </w:r>
      <w:r w:rsidRPr="00F040C9">
        <w:rPr>
          <w:rFonts w:ascii="Book Antiqua" w:eastAsia="Times New Roman" w:cs="Times New Roman"/>
          <w:sz w:val="26"/>
          <w:szCs w:val="26"/>
          <w:u w:val="single"/>
        </w:rPr>
        <w:t>prayer</w:t>
      </w:r>
      <w:r w:rsidRPr="00F040C9">
        <w:rPr>
          <w:rFonts w:ascii="Book Antiqua" w:eastAsia="Times New Roman" w:cs="Times New Roman"/>
          <w:sz w:val="26"/>
          <w:szCs w:val="26"/>
        </w:rPr>
        <w:t xml:space="preserve"> arise</w:t>
      </w:r>
    </w:p>
    <w:p w14:paraId="5E3313C8" w14:textId="77777777"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in Thy sight as </w:t>
      </w:r>
      <w:r w:rsidRPr="00F040C9">
        <w:rPr>
          <w:rFonts w:ascii="Book Antiqua" w:eastAsia="Times New Roman" w:cs="Times New Roman"/>
          <w:sz w:val="26"/>
          <w:szCs w:val="26"/>
          <w:u w:val="single"/>
        </w:rPr>
        <w:t>in</w:t>
      </w:r>
      <w:r w:rsidRPr="00F040C9">
        <w:rPr>
          <w:rFonts w:ascii="Book Antiqua" w:eastAsia="Times New Roman" w:cs="Times New Roman"/>
          <w:sz w:val="26"/>
          <w:szCs w:val="26"/>
        </w:rPr>
        <w:t>cense,</w:t>
      </w:r>
    </w:p>
    <w:p w14:paraId="688ACC27" w14:textId="77777777"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and let the lifting </w:t>
      </w:r>
      <w:r w:rsidRPr="00F040C9">
        <w:rPr>
          <w:rFonts w:ascii="Book Antiqua" w:eastAsia="Times New Roman" w:cs="Times New Roman"/>
          <w:sz w:val="26"/>
          <w:szCs w:val="26"/>
          <w:u w:val="single"/>
        </w:rPr>
        <w:t>up</w:t>
      </w:r>
      <w:r w:rsidRPr="00F040C9">
        <w:rPr>
          <w:rFonts w:ascii="Book Antiqua" w:eastAsia="Times New Roman" w:cs="Times New Roman"/>
          <w:sz w:val="26"/>
          <w:szCs w:val="26"/>
        </w:rPr>
        <w:t xml:space="preserve"> of my hands </w:t>
      </w:r>
    </w:p>
    <w:p w14:paraId="2FC6DC3F" w14:textId="77777777"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be an evening </w:t>
      </w:r>
      <w:r w:rsidRPr="00F040C9">
        <w:rPr>
          <w:rFonts w:ascii="Book Antiqua" w:eastAsia="Times New Roman" w:cs="Times New Roman"/>
          <w:sz w:val="26"/>
          <w:szCs w:val="26"/>
          <w:u w:val="single"/>
        </w:rPr>
        <w:t>sac</w:t>
      </w:r>
      <w:r w:rsidRPr="00F040C9">
        <w:rPr>
          <w:rFonts w:ascii="Book Antiqua" w:eastAsia="Times New Roman" w:cs="Times New Roman"/>
          <w:sz w:val="26"/>
          <w:szCs w:val="26"/>
        </w:rPr>
        <w:t>rifice.</w:t>
      </w:r>
      <w:r>
        <w:rPr>
          <w:rFonts w:ascii="Book Antiqua" w:eastAsia="Times New Roman" w:cs="Times New Roman"/>
          <w:sz w:val="26"/>
          <w:szCs w:val="26"/>
        </w:rPr>
        <w:t>//</w:t>
      </w:r>
    </w:p>
    <w:p w14:paraId="7AFC1BD3" w14:textId="77777777" w:rsidR="006453AF" w:rsidRPr="00F040C9" w:rsidRDefault="006453AF" w:rsidP="006453AF">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67F43962" w14:textId="77777777" w:rsidR="00EC0AB6" w:rsidRPr="00BC63AA" w:rsidRDefault="00EC0AB6" w:rsidP="000138BB">
      <w:pPr>
        <w:spacing w:line="240" w:lineRule="auto"/>
        <w:rPr>
          <w:rFonts w:ascii="Book Antiqua" w:hAnsi="Book Antiqua"/>
        </w:rPr>
      </w:pPr>
    </w:p>
    <w:p w14:paraId="1F4A45A3" w14:textId="77777777" w:rsidR="00EC0AB6" w:rsidRPr="00BC63AA" w:rsidRDefault="00EC0AB6" w:rsidP="000138BB">
      <w:pPr>
        <w:spacing w:line="240" w:lineRule="auto"/>
        <w:ind w:firstLine="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v. (10) Bring my soul out of prison, that I may give thanks to Thy name! </w:t>
      </w:r>
    </w:p>
    <w:p w14:paraId="7F5E3A4E" w14:textId="77777777" w:rsidR="00EC0AB6" w:rsidRPr="00BC63AA" w:rsidRDefault="00EC0AB6" w:rsidP="000138BB">
      <w:pPr>
        <w:spacing w:line="240" w:lineRule="auto"/>
        <w:rPr>
          <w:rFonts w:ascii="Book Antiqua" w:eastAsia="Times New Roman" w:hAnsi="Book Antiqua" w:cs="Times New Roman"/>
          <w:szCs w:val="24"/>
        </w:rPr>
      </w:pPr>
    </w:p>
    <w:p w14:paraId="2D6E65B7" w14:textId="5D275DD6" w:rsidR="00DA4C18" w:rsidRPr="00DA4C18" w:rsidRDefault="00DA4C18" w:rsidP="00DA4C18">
      <w:pPr>
        <w:spacing w:line="240" w:lineRule="auto"/>
        <w:ind w:left="720"/>
        <w:rPr>
          <w:rFonts w:ascii="Book Antiqua" w:eastAsia="Times New Roman" w:hAnsi="Book Antiqua" w:cs="Times New Roman"/>
          <w:i/>
          <w:iCs/>
          <w:sz w:val="26"/>
          <w:szCs w:val="24"/>
        </w:rPr>
      </w:pPr>
      <w:r w:rsidRPr="00DA4C18">
        <w:rPr>
          <w:rFonts w:ascii="Book Antiqua" w:eastAsia="Times New Roman" w:hAnsi="Book Antiqua" w:cs="Times New Roman"/>
          <w:b/>
          <w:bCs/>
          <w:sz w:val="26"/>
          <w:szCs w:val="24"/>
        </w:rPr>
        <w:t xml:space="preserve">Tone </w:t>
      </w:r>
      <w:r w:rsidR="006453AF">
        <w:rPr>
          <w:rFonts w:ascii="Book Antiqua" w:eastAsia="Times New Roman" w:hAnsi="Book Antiqua" w:cs="Times New Roman"/>
          <w:b/>
          <w:bCs/>
          <w:sz w:val="26"/>
          <w:szCs w:val="24"/>
        </w:rPr>
        <w:t>3</w:t>
      </w:r>
      <w:r w:rsidRPr="00DA4C18">
        <w:rPr>
          <w:rFonts w:ascii="Book Antiqua" w:eastAsia="Times New Roman" w:hAnsi="Book Antiqua" w:cs="Times New Roman"/>
          <w:b/>
          <w:bCs/>
          <w:sz w:val="26"/>
          <w:szCs w:val="24"/>
        </w:rPr>
        <w:tab/>
      </w:r>
      <w:r w:rsidR="006453AF">
        <w:rPr>
          <w:rFonts w:ascii="Book Antiqua" w:eastAsia="Times New Roman" w:hAnsi="Book Antiqua" w:cs="Times New Roman"/>
          <w:b/>
          <w:bCs/>
          <w:sz w:val="26"/>
          <w:szCs w:val="24"/>
        </w:rPr>
        <w:t xml:space="preserve">Idiomelon </w:t>
      </w:r>
      <w:r w:rsidRPr="00DA4C18">
        <w:rPr>
          <w:rFonts w:ascii="Book Antiqua" w:eastAsia="Times New Roman" w:hAnsi="Book Antiqua" w:cs="Times New Roman"/>
          <w:i/>
          <w:iCs/>
          <w:color w:val="FF0000"/>
          <w:sz w:val="26"/>
          <w:szCs w:val="24"/>
        </w:rPr>
        <w:t>(from the Lenten Triodion)</w:t>
      </w:r>
      <w:r w:rsidRPr="00DA4C18">
        <w:rPr>
          <w:rFonts w:ascii="Book Antiqua" w:eastAsia="Times New Roman" w:hAnsi="Book Antiqua" w:cs="Times New Roman"/>
          <w:i/>
          <w:iCs/>
          <w:sz w:val="26"/>
          <w:szCs w:val="24"/>
        </w:rPr>
        <w:t xml:space="preserve"> </w:t>
      </w:r>
    </w:p>
    <w:p w14:paraId="7F40E9D4" w14:textId="77777777" w:rsidR="00DA4C18" w:rsidRPr="00DA4C18" w:rsidRDefault="00DA4C18" w:rsidP="00DA4C18">
      <w:pPr>
        <w:spacing w:line="240" w:lineRule="auto"/>
        <w:rPr>
          <w:rFonts w:ascii="Book Antiqua" w:eastAsia="Times New Roman" w:hAnsi="Book Antiqua" w:cs="Times New Roman"/>
          <w:szCs w:val="24"/>
          <w:highlight w:val="yellow"/>
        </w:rPr>
      </w:pPr>
    </w:p>
    <w:p w14:paraId="3DB47222" w14:textId="1A9FDFA6" w:rsidR="00DA4C18"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Let us perform a </w:t>
      </w:r>
      <w:r w:rsidRPr="006453AF">
        <w:rPr>
          <w:rFonts w:ascii="Book Antiqua" w:eastAsia="Times New Roman" w:hAnsi="Book Antiqua" w:cs="Times New Roman"/>
          <w:sz w:val="26"/>
          <w:szCs w:val="24"/>
          <w:u w:val="single"/>
        </w:rPr>
        <w:t>spir</w:t>
      </w:r>
      <w:r>
        <w:rPr>
          <w:rFonts w:ascii="Book Antiqua" w:eastAsia="Times New Roman" w:hAnsi="Book Antiqua" w:cs="Times New Roman"/>
          <w:sz w:val="26"/>
          <w:szCs w:val="24"/>
        </w:rPr>
        <w:t>itual fast!</w:t>
      </w:r>
    </w:p>
    <w:p w14:paraId="0253919D" w14:textId="29484E10" w:rsidR="006453AF"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Let us </w:t>
      </w:r>
      <w:r w:rsidRPr="006453AF">
        <w:rPr>
          <w:rFonts w:ascii="Book Antiqua" w:eastAsia="Times New Roman" w:hAnsi="Book Antiqua" w:cs="Times New Roman"/>
          <w:sz w:val="26"/>
          <w:szCs w:val="24"/>
          <w:u w:val="single"/>
        </w:rPr>
        <w:t>loose</w:t>
      </w:r>
      <w:r>
        <w:rPr>
          <w:rFonts w:ascii="Book Antiqua" w:eastAsia="Times New Roman" w:hAnsi="Book Antiqua" w:cs="Times New Roman"/>
          <w:sz w:val="26"/>
          <w:szCs w:val="24"/>
        </w:rPr>
        <w:t xml:space="preserve"> every tie!</w:t>
      </w:r>
    </w:p>
    <w:p w14:paraId="55E78CCF" w14:textId="5B17C0E1" w:rsidR="006453AF"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Let us flee from the </w:t>
      </w:r>
      <w:r w:rsidRPr="006453AF">
        <w:rPr>
          <w:rFonts w:ascii="Book Antiqua" w:eastAsia="Times New Roman" w:hAnsi="Book Antiqua" w:cs="Times New Roman"/>
          <w:sz w:val="26"/>
          <w:szCs w:val="24"/>
          <w:u w:val="single"/>
        </w:rPr>
        <w:t>pit</w:t>
      </w:r>
      <w:r>
        <w:rPr>
          <w:rFonts w:ascii="Book Antiqua" w:eastAsia="Times New Roman" w:hAnsi="Book Antiqua" w:cs="Times New Roman"/>
          <w:sz w:val="26"/>
          <w:szCs w:val="24"/>
        </w:rPr>
        <w:t>falls of sin!</w:t>
      </w:r>
    </w:p>
    <w:p w14:paraId="394F66DC" w14:textId="69D994E6" w:rsidR="006453AF"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Let us forgive our </w:t>
      </w:r>
      <w:r w:rsidRPr="006453AF">
        <w:rPr>
          <w:rFonts w:ascii="Book Antiqua" w:eastAsia="Times New Roman" w:hAnsi="Book Antiqua" w:cs="Times New Roman"/>
          <w:sz w:val="26"/>
          <w:szCs w:val="24"/>
          <w:u w:val="single"/>
        </w:rPr>
        <w:t>broth</w:t>
      </w:r>
      <w:r>
        <w:rPr>
          <w:rFonts w:ascii="Book Antiqua" w:eastAsia="Times New Roman" w:hAnsi="Book Antiqua" w:cs="Times New Roman"/>
          <w:sz w:val="26"/>
          <w:szCs w:val="24"/>
        </w:rPr>
        <w:t>er’s debts</w:t>
      </w:r>
    </w:p>
    <w:p w14:paraId="5B3225BA" w14:textId="29BAE62F" w:rsidR="006453AF"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that our transgressions may also be for</w:t>
      </w:r>
      <w:r w:rsidRPr="006453AF">
        <w:rPr>
          <w:rFonts w:ascii="Book Antiqua" w:eastAsia="Times New Roman" w:hAnsi="Book Antiqua" w:cs="Times New Roman"/>
          <w:sz w:val="26"/>
          <w:szCs w:val="24"/>
          <w:u w:val="single"/>
        </w:rPr>
        <w:t>giv</w:t>
      </w:r>
      <w:r>
        <w:rPr>
          <w:rFonts w:ascii="Book Antiqua" w:eastAsia="Times New Roman" w:hAnsi="Book Antiqua" w:cs="Times New Roman"/>
          <w:sz w:val="26"/>
          <w:szCs w:val="24"/>
        </w:rPr>
        <w:t>en!</w:t>
      </w:r>
    </w:p>
    <w:p w14:paraId="021D6AFA" w14:textId="5E2A3175" w:rsidR="006453AF"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Then we will be </w:t>
      </w:r>
      <w:r w:rsidRPr="006453AF">
        <w:rPr>
          <w:rFonts w:ascii="Book Antiqua" w:eastAsia="Times New Roman" w:hAnsi="Book Antiqua" w:cs="Times New Roman"/>
          <w:sz w:val="26"/>
          <w:szCs w:val="24"/>
          <w:u w:val="single"/>
        </w:rPr>
        <w:t>ab</w:t>
      </w:r>
      <w:r>
        <w:rPr>
          <w:rFonts w:ascii="Book Antiqua" w:eastAsia="Times New Roman" w:hAnsi="Book Antiqua" w:cs="Times New Roman"/>
          <w:sz w:val="26"/>
          <w:szCs w:val="24"/>
        </w:rPr>
        <w:t>le to sing://</w:t>
      </w:r>
    </w:p>
    <w:p w14:paraId="13B84F6A" w14:textId="130F3671" w:rsidR="006453AF" w:rsidRPr="00DA4C18"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“Let my prayer arise in Thy </w:t>
      </w:r>
      <w:r w:rsidRPr="006453AF">
        <w:rPr>
          <w:rFonts w:ascii="Book Antiqua" w:eastAsia="Times New Roman" w:hAnsi="Book Antiqua" w:cs="Times New Roman"/>
          <w:sz w:val="26"/>
          <w:szCs w:val="24"/>
          <w:u w:val="single"/>
        </w:rPr>
        <w:t>sight</w:t>
      </w:r>
      <w:r>
        <w:rPr>
          <w:rFonts w:ascii="Book Antiqua" w:eastAsia="Times New Roman" w:hAnsi="Book Antiqua" w:cs="Times New Roman"/>
          <w:sz w:val="26"/>
          <w:szCs w:val="24"/>
        </w:rPr>
        <w:t xml:space="preserve"> as </w:t>
      </w:r>
      <w:r w:rsidRPr="006453AF">
        <w:rPr>
          <w:rFonts w:ascii="Book Antiqua" w:eastAsia="Times New Roman" w:hAnsi="Book Antiqua" w:cs="Times New Roman"/>
          <w:sz w:val="26"/>
          <w:szCs w:val="24"/>
          <w:u w:val="single"/>
        </w:rPr>
        <w:t>in</w:t>
      </w:r>
      <w:r>
        <w:rPr>
          <w:rFonts w:ascii="Book Antiqua" w:eastAsia="Times New Roman" w:hAnsi="Book Antiqua" w:cs="Times New Roman"/>
          <w:sz w:val="26"/>
          <w:szCs w:val="24"/>
        </w:rPr>
        <w:t>cense, O Lord!”</w:t>
      </w:r>
    </w:p>
    <w:p w14:paraId="7329CF58" w14:textId="77777777" w:rsidR="00EC0AB6" w:rsidRPr="00BC63AA" w:rsidRDefault="00EC0AB6" w:rsidP="000138BB">
      <w:pPr>
        <w:spacing w:line="240" w:lineRule="auto"/>
        <w:rPr>
          <w:rFonts w:ascii="Book Antiqua" w:eastAsia="Times New Roman" w:hAnsi="Book Antiqua" w:cs="Times New Roman"/>
          <w:iCs/>
          <w:color w:val="FF0000"/>
          <w:sz w:val="26"/>
          <w:szCs w:val="26"/>
        </w:rPr>
      </w:pPr>
    </w:p>
    <w:p w14:paraId="03C537B3" w14:textId="2B9FCAE2" w:rsidR="00EC0AB6" w:rsidRPr="00BC63AA" w:rsidRDefault="00EC0AB6" w:rsidP="000138BB">
      <w:pPr>
        <w:spacing w:line="240" w:lineRule="auto"/>
        <w:ind w:left="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v. (9) The righteous will surround me; for Thou wilt deal bountifully with me. </w:t>
      </w:r>
    </w:p>
    <w:p w14:paraId="2C36FAB2" w14:textId="543C5A27" w:rsidR="00DA4C18" w:rsidRPr="00BC63AA" w:rsidRDefault="00DA4C18" w:rsidP="00DA4C18">
      <w:pPr>
        <w:spacing w:line="240" w:lineRule="auto"/>
        <w:rPr>
          <w:rFonts w:ascii="Book Antiqua" w:eastAsia="Times New Roman" w:hAnsi="Book Antiqua" w:cs="Times New Roman"/>
          <w:i/>
          <w:iCs/>
          <w:sz w:val="26"/>
          <w:szCs w:val="24"/>
        </w:rPr>
      </w:pPr>
    </w:p>
    <w:p w14:paraId="2A5B5BB1" w14:textId="1EB3028C" w:rsidR="00DA4C18" w:rsidRPr="00BC63AA" w:rsidRDefault="00DA4C18" w:rsidP="00DA4C18">
      <w:pPr>
        <w:spacing w:line="240" w:lineRule="auto"/>
        <w:rPr>
          <w:rFonts w:ascii="Book Antiqua" w:eastAsia="Times New Roman" w:hAnsi="Book Antiqua" w:cs="Times New Roman"/>
          <w:color w:val="FF0000"/>
          <w:sz w:val="26"/>
          <w:szCs w:val="24"/>
        </w:rPr>
      </w:pPr>
      <w:r w:rsidRPr="00BC63AA">
        <w:rPr>
          <w:rFonts w:ascii="Book Antiqua" w:eastAsia="Times New Roman" w:hAnsi="Book Antiqua" w:cs="Times New Roman"/>
          <w:color w:val="FF0000"/>
          <w:sz w:val="26"/>
          <w:szCs w:val="24"/>
        </w:rPr>
        <w:t>(Repeat “</w:t>
      </w:r>
      <w:r w:rsidR="006453AF">
        <w:rPr>
          <w:rFonts w:ascii="Book Antiqua" w:eastAsia="Times New Roman" w:hAnsi="Book Antiqua" w:cs="Times New Roman"/>
          <w:color w:val="FF0000"/>
          <w:sz w:val="26"/>
          <w:szCs w:val="24"/>
        </w:rPr>
        <w:t>Let us perform…</w:t>
      </w:r>
      <w:r w:rsidRPr="00BC63AA">
        <w:rPr>
          <w:rFonts w:ascii="Book Antiqua" w:eastAsia="Times New Roman" w:hAnsi="Book Antiqua" w:cs="Times New Roman"/>
          <w:color w:val="FF0000"/>
          <w:sz w:val="26"/>
          <w:szCs w:val="24"/>
        </w:rPr>
        <w:t>”)</w:t>
      </w:r>
    </w:p>
    <w:p w14:paraId="3FF690F0" w14:textId="77777777" w:rsidR="00EC0AB6" w:rsidRPr="00BC63AA" w:rsidRDefault="00EC0AB6" w:rsidP="000138BB">
      <w:pPr>
        <w:spacing w:line="240" w:lineRule="auto"/>
        <w:ind w:left="720"/>
        <w:rPr>
          <w:rFonts w:ascii="Book Antiqua" w:eastAsia="Times New Roman" w:hAnsi="Book Antiqua" w:cs="Times New Roman"/>
          <w:i/>
          <w:iCs/>
          <w:sz w:val="26"/>
          <w:szCs w:val="24"/>
        </w:rPr>
      </w:pPr>
    </w:p>
    <w:p w14:paraId="4F04B5A9" w14:textId="7E08BD28" w:rsidR="00EC0AB6" w:rsidRPr="00BC63AA" w:rsidRDefault="00EC0AB6" w:rsidP="000138BB">
      <w:pPr>
        <w:spacing w:line="240" w:lineRule="auto"/>
        <w:ind w:left="192" w:firstLine="528"/>
        <w:rPr>
          <w:rFonts w:ascii="Book Antiqua" w:eastAsia="Times New Roman" w:hAnsi="Book Antiqua" w:cs="Times New Roman"/>
          <w:i/>
          <w:iCs/>
          <w:noProof/>
          <w:sz w:val="26"/>
          <w:szCs w:val="24"/>
        </w:rPr>
      </w:pPr>
      <w:r w:rsidRPr="00BC63AA">
        <w:rPr>
          <w:rFonts w:ascii="Book Antiqua" w:eastAsia="Times New Roman" w:hAnsi="Book Antiqua" w:cs="Times New Roman"/>
          <w:i/>
          <w:iCs/>
          <w:noProof/>
          <w:sz w:val="26"/>
          <w:szCs w:val="24"/>
        </w:rPr>
        <w:t xml:space="preserve">v. (8) Out of the depths I cry to Thee, O Lord. Lord, hear my voice! </w:t>
      </w:r>
    </w:p>
    <w:p w14:paraId="304D9D78" w14:textId="2C9EDAD6" w:rsidR="00DA4C18" w:rsidRPr="00BC63AA" w:rsidRDefault="00DA4C18" w:rsidP="00DA4C18">
      <w:pPr>
        <w:spacing w:line="240" w:lineRule="auto"/>
        <w:rPr>
          <w:rFonts w:ascii="Book Antiqua" w:eastAsia="Times New Roman" w:hAnsi="Book Antiqua" w:cs="Times New Roman"/>
          <w:i/>
          <w:iCs/>
          <w:noProof/>
          <w:sz w:val="26"/>
          <w:szCs w:val="24"/>
        </w:rPr>
      </w:pPr>
    </w:p>
    <w:p w14:paraId="3401D5D0" w14:textId="77777777" w:rsidR="00B753BC" w:rsidRDefault="00B753BC">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6E345538" w14:textId="27564781" w:rsidR="00DA4C18" w:rsidRDefault="006453AF" w:rsidP="00DA4C18">
      <w:pPr>
        <w:spacing w:line="240" w:lineRule="auto"/>
        <w:rPr>
          <w:rFonts w:ascii="Book Antiqua" w:eastAsia="Times New Roman" w:hAnsi="Book Antiqua" w:cs="Times New Roman"/>
          <w:sz w:val="26"/>
          <w:szCs w:val="24"/>
        </w:rPr>
      </w:pPr>
      <w:bookmarkStart w:id="0" w:name="_GoBack"/>
      <w:bookmarkEnd w:id="0"/>
      <w:r>
        <w:rPr>
          <w:rFonts w:ascii="Book Antiqua" w:eastAsia="Times New Roman" w:hAnsi="Book Antiqua" w:cs="Times New Roman"/>
          <w:sz w:val="26"/>
          <w:szCs w:val="24"/>
        </w:rPr>
        <w:lastRenderedPageBreak/>
        <w:t xml:space="preserve">The prophets, apostles, and </w:t>
      </w:r>
      <w:r w:rsidRPr="006453AF">
        <w:rPr>
          <w:rFonts w:ascii="Book Antiqua" w:eastAsia="Times New Roman" w:hAnsi="Book Antiqua" w:cs="Times New Roman"/>
          <w:sz w:val="26"/>
          <w:szCs w:val="24"/>
          <w:u w:val="single"/>
        </w:rPr>
        <w:t>mar</w:t>
      </w:r>
      <w:r>
        <w:rPr>
          <w:rFonts w:ascii="Book Antiqua" w:eastAsia="Times New Roman" w:hAnsi="Book Antiqua" w:cs="Times New Roman"/>
          <w:sz w:val="26"/>
          <w:szCs w:val="24"/>
        </w:rPr>
        <w:t>tyrs of Christ</w:t>
      </w:r>
    </w:p>
    <w:p w14:paraId="365B50D1" w14:textId="00D2C0AE" w:rsidR="006453AF"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have taught mankind to praise the consubstantial </w:t>
      </w:r>
      <w:r w:rsidRPr="006453AF">
        <w:rPr>
          <w:rFonts w:ascii="Book Antiqua" w:eastAsia="Times New Roman" w:hAnsi="Book Antiqua" w:cs="Times New Roman"/>
          <w:sz w:val="26"/>
          <w:szCs w:val="24"/>
          <w:u w:val="single"/>
        </w:rPr>
        <w:t>Tri</w:t>
      </w:r>
      <w:r>
        <w:rPr>
          <w:rFonts w:ascii="Book Antiqua" w:eastAsia="Times New Roman" w:hAnsi="Book Antiqua" w:cs="Times New Roman"/>
          <w:sz w:val="26"/>
          <w:szCs w:val="24"/>
        </w:rPr>
        <w:t>nity.</w:t>
      </w:r>
    </w:p>
    <w:p w14:paraId="30368FE7" w14:textId="4FA57AFD" w:rsidR="006453AF"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They have given light to the nations that had </w:t>
      </w:r>
      <w:r w:rsidRPr="006453AF">
        <w:rPr>
          <w:rFonts w:ascii="Book Antiqua" w:eastAsia="Times New Roman" w:hAnsi="Book Antiqua" w:cs="Times New Roman"/>
          <w:sz w:val="26"/>
          <w:szCs w:val="24"/>
          <w:u w:val="single"/>
        </w:rPr>
        <w:t>gone</w:t>
      </w:r>
      <w:r>
        <w:rPr>
          <w:rFonts w:ascii="Book Antiqua" w:eastAsia="Times New Roman" w:hAnsi="Book Antiqua" w:cs="Times New Roman"/>
          <w:sz w:val="26"/>
          <w:szCs w:val="24"/>
        </w:rPr>
        <w:t xml:space="preserve"> astray//</w:t>
      </w:r>
    </w:p>
    <w:p w14:paraId="1A6C0F62" w14:textId="3D453CB4" w:rsidR="006453AF" w:rsidRPr="00DA4C18" w:rsidRDefault="006453AF"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and have made the sons of men com</w:t>
      </w:r>
      <w:r w:rsidRPr="006453AF">
        <w:rPr>
          <w:rFonts w:ascii="Book Antiqua" w:eastAsia="Times New Roman" w:hAnsi="Book Antiqua" w:cs="Times New Roman"/>
          <w:sz w:val="26"/>
          <w:szCs w:val="24"/>
          <w:u w:val="single"/>
        </w:rPr>
        <w:t>pan</w:t>
      </w:r>
      <w:r>
        <w:rPr>
          <w:rFonts w:ascii="Book Antiqua" w:eastAsia="Times New Roman" w:hAnsi="Book Antiqua" w:cs="Times New Roman"/>
          <w:sz w:val="26"/>
          <w:szCs w:val="24"/>
        </w:rPr>
        <w:t xml:space="preserve">ions of the </w:t>
      </w:r>
      <w:r w:rsidRPr="006453AF">
        <w:rPr>
          <w:rFonts w:ascii="Book Antiqua" w:eastAsia="Times New Roman" w:hAnsi="Book Antiqua" w:cs="Times New Roman"/>
          <w:sz w:val="26"/>
          <w:szCs w:val="24"/>
          <w:u w:val="single"/>
        </w:rPr>
        <w:t>an</w:t>
      </w:r>
      <w:r>
        <w:rPr>
          <w:rFonts w:ascii="Book Antiqua" w:eastAsia="Times New Roman" w:hAnsi="Book Antiqua" w:cs="Times New Roman"/>
          <w:sz w:val="26"/>
          <w:szCs w:val="24"/>
        </w:rPr>
        <w:t>gels.</w:t>
      </w:r>
    </w:p>
    <w:p w14:paraId="02B9E818" w14:textId="77777777" w:rsidR="00EC0AB6" w:rsidRPr="00BC63AA" w:rsidRDefault="00EC0AB6" w:rsidP="000138BB">
      <w:pPr>
        <w:spacing w:line="240" w:lineRule="auto"/>
        <w:rPr>
          <w:rFonts w:ascii="Book Antiqua" w:eastAsia="Times New Roman" w:hAnsi="Book Antiqua" w:cs="Times New Roman"/>
          <w:i/>
          <w:szCs w:val="24"/>
        </w:rPr>
      </w:pPr>
    </w:p>
    <w:p w14:paraId="4502D256" w14:textId="77777777" w:rsidR="00EC0AB6" w:rsidRPr="00BC63AA" w:rsidRDefault="00EC0AB6" w:rsidP="000138BB">
      <w:pPr>
        <w:spacing w:line="240" w:lineRule="auto"/>
        <w:ind w:firstLine="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v. (7) Let Thine ears be attentive to the voice of my supplications!</w:t>
      </w:r>
    </w:p>
    <w:p w14:paraId="184BFDF1" w14:textId="77777777" w:rsidR="00EC0AB6" w:rsidRPr="00BC63AA" w:rsidRDefault="00EC0AB6" w:rsidP="000138BB">
      <w:pPr>
        <w:spacing w:line="240" w:lineRule="auto"/>
        <w:ind w:firstLine="720"/>
        <w:rPr>
          <w:rFonts w:ascii="Book Antiqua" w:eastAsia="Times New Roman" w:hAnsi="Book Antiqua" w:cs="Times New Roman"/>
          <w:i/>
          <w:iCs/>
          <w:color w:val="FF0000"/>
          <w:sz w:val="26"/>
          <w:szCs w:val="24"/>
        </w:rPr>
      </w:pPr>
    </w:p>
    <w:p w14:paraId="12A44482" w14:textId="2F7440C4" w:rsidR="00DA4C18" w:rsidRPr="00DA4C18" w:rsidRDefault="00DA4C18" w:rsidP="00DA4C18">
      <w:pPr>
        <w:spacing w:line="240" w:lineRule="auto"/>
        <w:ind w:left="720"/>
        <w:rPr>
          <w:rFonts w:ascii="Book Antiqua" w:eastAsia="Times New Roman" w:hAnsi="Book Antiqua" w:cs="Times New Roman"/>
          <w:i/>
          <w:iCs/>
          <w:sz w:val="26"/>
          <w:szCs w:val="24"/>
        </w:rPr>
      </w:pPr>
      <w:r w:rsidRPr="00DA4C18">
        <w:rPr>
          <w:rFonts w:ascii="Book Antiqua" w:eastAsia="Times New Roman" w:hAnsi="Book Antiqua" w:cs="Times New Roman"/>
          <w:b/>
          <w:bCs/>
          <w:sz w:val="26"/>
          <w:szCs w:val="24"/>
        </w:rPr>
        <w:t xml:space="preserve">Tone </w:t>
      </w:r>
      <w:r w:rsidR="00126E62">
        <w:rPr>
          <w:rFonts w:ascii="Book Antiqua" w:eastAsia="Times New Roman" w:hAnsi="Book Antiqua" w:cs="Times New Roman"/>
          <w:b/>
          <w:bCs/>
          <w:sz w:val="26"/>
          <w:szCs w:val="24"/>
        </w:rPr>
        <w:t>8</w:t>
      </w:r>
      <w:r w:rsidRPr="00DA4C18">
        <w:rPr>
          <w:rFonts w:ascii="Book Antiqua" w:eastAsia="Times New Roman" w:hAnsi="Book Antiqua" w:cs="Times New Roman"/>
          <w:b/>
          <w:bCs/>
          <w:sz w:val="26"/>
          <w:szCs w:val="24"/>
        </w:rPr>
        <w:tab/>
      </w:r>
      <w:r w:rsidRPr="00DA4C18">
        <w:rPr>
          <w:rFonts w:ascii="Book Antiqua" w:eastAsia="Times New Roman" w:hAnsi="Book Antiqua" w:cs="Times New Roman"/>
          <w:i/>
          <w:iCs/>
          <w:color w:val="FF0000"/>
          <w:sz w:val="26"/>
          <w:szCs w:val="24"/>
        </w:rPr>
        <w:t xml:space="preserve">(from the Lenten Triodion, by </w:t>
      </w:r>
      <w:r w:rsidR="00126E62">
        <w:rPr>
          <w:rFonts w:ascii="Book Antiqua" w:eastAsia="Times New Roman" w:hAnsi="Book Antiqua" w:cs="Times New Roman"/>
          <w:i/>
          <w:iCs/>
          <w:color w:val="FF0000"/>
          <w:sz w:val="26"/>
          <w:szCs w:val="24"/>
        </w:rPr>
        <w:t>Joseph</w:t>
      </w:r>
      <w:r w:rsidRPr="00DA4C18">
        <w:rPr>
          <w:rFonts w:ascii="Book Antiqua" w:eastAsia="Times New Roman" w:hAnsi="Book Antiqua" w:cs="Times New Roman"/>
          <w:i/>
          <w:iCs/>
          <w:color w:val="FF0000"/>
          <w:sz w:val="26"/>
          <w:szCs w:val="24"/>
        </w:rPr>
        <w:t>)</w:t>
      </w:r>
      <w:r w:rsidRPr="00DA4C18">
        <w:rPr>
          <w:rFonts w:ascii="Book Antiqua" w:eastAsia="Times New Roman" w:hAnsi="Book Antiqua" w:cs="Times New Roman"/>
          <w:i/>
          <w:iCs/>
          <w:color w:val="FF0000"/>
          <w:sz w:val="26"/>
          <w:szCs w:val="24"/>
        </w:rPr>
        <w:tab/>
        <w:t>(</w:t>
      </w:r>
      <w:r w:rsidR="00126E62">
        <w:rPr>
          <w:rFonts w:ascii="Book Antiqua" w:eastAsia="Times New Roman" w:hAnsi="Book Antiqua" w:cs="Times New Roman"/>
          <w:i/>
          <w:iCs/>
          <w:color w:val="FF0000"/>
          <w:sz w:val="26"/>
          <w:szCs w:val="24"/>
        </w:rPr>
        <w:t>What shall we call you</w:t>
      </w:r>
      <w:r w:rsidRPr="00DA4C18">
        <w:rPr>
          <w:rFonts w:ascii="Book Antiqua" w:eastAsia="Times New Roman" w:hAnsi="Book Antiqua" w:cs="Times New Roman"/>
          <w:i/>
          <w:iCs/>
          <w:color w:val="FF0000"/>
          <w:sz w:val="26"/>
          <w:szCs w:val="24"/>
        </w:rPr>
        <w:t>)</w:t>
      </w:r>
    </w:p>
    <w:p w14:paraId="42E4DBBC" w14:textId="77777777" w:rsidR="00DA4C18" w:rsidRPr="00DA4C18" w:rsidRDefault="00DA4C18" w:rsidP="00DA4C18">
      <w:pPr>
        <w:spacing w:line="240" w:lineRule="auto"/>
        <w:rPr>
          <w:rFonts w:ascii="Book Antiqua" w:eastAsia="Times New Roman" w:hAnsi="Book Antiqua" w:cs="Times New Roman"/>
          <w:sz w:val="26"/>
          <w:szCs w:val="24"/>
          <w:highlight w:val="yellow"/>
        </w:rPr>
      </w:pPr>
    </w:p>
    <w:p w14:paraId="654C9044" w14:textId="7EFC26E4" w:rsidR="00DA4C18" w:rsidRDefault="00126E62"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To </w:t>
      </w:r>
      <w:r w:rsidRPr="00126E62">
        <w:rPr>
          <w:rFonts w:ascii="Book Antiqua" w:eastAsia="Times New Roman" w:hAnsi="Book Antiqua" w:cs="Times New Roman"/>
          <w:sz w:val="26"/>
          <w:szCs w:val="24"/>
          <w:u w:val="single"/>
        </w:rPr>
        <w:t>what</w:t>
      </w:r>
      <w:r>
        <w:rPr>
          <w:rFonts w:ascii="Book Antiqua" w:eastAsia="Times New Roman" w:hAnsi="Book Antiqua" w:cs="Times New Roman"/>
          <w:sz w:val="26"/>
          <w:szCs w:val="24"/>
        </w:rPr>
        <w:t xml:space="preserve"> shalt thou be likened, O </w:t>
      </w:r>
      <w:r w:rsidRPr="00126E62">
        <w:rPr>
          <w:rFonts w:ascii="Book Antiqua" w:eastAsia="Times New Roman" w:hAnsi="Book Antiqua" w:cs="Times New Roman"/>
          <w:sz w:val="26"/>
          <w:szCs w:val="24"/>
          <w:u w:val="single"/>
        </w:rPr>
        <w:t>wretch</w:t>
      </w:r>
      <w:r>
        <w:rPr>
          <w:rFonts w:ascii="Book Antiqua" w:eastAsia="Times New Roman" w:hAnsi="Book Antiqua" w:cs="Times New Roman"/>
          <w:sz w:val="26"/>
          <w:szCs w:val="24"/>
        </w:rPr>
        <w:t>ed soul?</w:t>
      </w:r>
    </w:p>
    <w:p w14:paraId="2A6CFDFA" w14:textId="194BB5C7" w:rsidR="00126E62" w:rsidRDefault="00126E62"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Thou art lazy in good deeds, but watchful for </w:t>
      </w:r>
      <w:r w:rsidRPr="00126E62">
        <w:rPr>
          <w:rFonts w:ascii="Book Antiqua" w:eastAsia="Times New Roman" w:hAnsi="Book Antiqua" w:cs="Times New Roman"/>
          <w:sz w:val="26"/>
          <w:szCs w:val="24"/>
          <w:u w:val="single"/>
        </w:rPr>
        <w:t>e</w:t>
      </w:r>
      <w:r>
        <w:rPr>
          <w:rFonts w:ascii="Book Antiqua" w:eastAsia="Times New Roman" w:hAnsi="Book Antiqua" w:cs="Times New Roman"/>
          <w:sz w:val="26"/>
          <w:szCs w:val="24"/>
        </w:rPr>
        <w:t>vil!</w:t>
      </w:r>
    </w:p>
    <w:p w14:paraId="08895B87" w14:textId="2A768A3E" w:rsidR="00126E62" w:rsidRDefault="00126E62"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Repent, for </w:t>
      </w:r>
      <w:r w:rsidRPr="00126E62">
        <w:rPr>
          <w:rFonts w:ascii="Book Antiqua" w:eastAsia="Times New Roman" w:hAnsi="Book Antiqua" w:cs="Times New Roman"/>
          <w:sz w:val="26"/>
          <w:szCs w:val="24"/>
          <w:u w:val="single"/>
        </w:rPr>
        <w:t>judg</w:t>
      </w:r>
      <w:r>
        <w:rPr>
          <w:rFonts w:ascii="Book Antiqua" w:eastAsia="Times New Roman" w:hAnsi="Book Antiqua" w:cs="Times New Roman"/>
          <w:sz w:val="26"/>
          <w:szCs w:val="24"/>
        </w:rPr>
        <w:t xml:space="preserve">ment is </w:t>
      </w:r>
      <w:r w:rsidRPr="00126E62">
        <w:rPr>
          <w:rFonts w:ascii="Book Antiqua" w:eastAsia="Times New Roman" w:hAnsi="Book Antiqua" w:cs="Times New Roman"/>
          <w:sz w:val="26"/>
          <w:szCs w:val="24"/>
          <w:u w:val="single"/>
        </w:rPr>
        <w:t>at</w:t>
      </w:r>
      <w:r>
        <w:rPr>
          <w:rFonts w:ascii="Book Antiqua" w:eastAsia="Times New Roman" w:hAnsi="Book Antiqua" w:cs="Times New Roman"/>
          <w:sz w:val="26"/>
          <w:szCs w:val="24"/>
        </w:rPr>
        <w:t xml:space="preserve"> the door:</w:t>
      </w:r>
    </w:p>
    <w:p w14:paraId="20A2397A" w14:textId="16431EC5" w:rsidR="00126E62" w:rsidRDefault="00126E62"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Cleanse thyself by prayer and </w:t>
      </w:r>
      <w:r w:rsidRPr="00126E62">
        <w:rPr>
          <w:rFonts w:ascii="Book Antiqua" w:eastAsia="Times New Roman" w:hAnsi="Book Antiqua" w:cs="Times New Roman"/>
          <w:sz w:val="26"/>
          <w:szCs w:val="24"/>
          <w:u w:val="single"/>
        </w:rPr>
        <w:t>fast</w:t>
      </w:r>
      <w:r>
        <w:rPr>
          <w:rFonts w:ascii="Book Antiqua" w:eastAsia="Times New Roman" w:hAnsi="Book Antiqua" w:cs="Times New Roman"/>
          <w:sz w:val="26"/>
          <w:szCs w:val="24"/>
        </w:rPr>
        <w:t>ing,</w:t>
      </w:r>
    </w:p>
    <w:p w14:paraId="28001CF2" w14:textId="3D07DC8B" w:rsidR="00126E62" w:rsidRDefault="00126E62"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and cry out to the </w:t>
      </w:r>
      <w:r w:rsidRPr="00126E62">
        <w:rPr>
          <w:rFonts w:ascii="Book Antiqua" w:eastAsia="Times New Roman" w:hAnsi="Book Antiqua" w:cs="Times New Roman"/>
          <w:sz w:val="26"/>
          <w:szCs w:val="24"/>
          <w:u w:val="single"/>
        </w:rPr>
        <w:t>Mas</w:t>
      </w:r>
      <w:r>
        <w:rPr>
          <w:rFonts w:ascii="Book Antiqua" w:eastAsia="Times New Roman" w:hAnsi="Book Antiqua" w:cs="Times New Roman"/>
          <w:sz w:val="26"/>
          <w:szCs w:val="24"/>
        </w:rPr>
        <w:t>ter:</w:t>
      </w:r>
    </w:p>
    <w:p w14:paraId="71A49264" w14:textId="7275BF65" w:rsidR="00126E62" w:rsidRDefault="00126E62"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“I have </w:t>
      </w:r>
      <w:r w:rsidRPr="00126E62">
        <w:rPr>
          <w:rFonts w:ascii="Book Antiqua" w:eastAsia="Times New Roman" w:hAnsi="Book Antiqua" w:cs="Times New Roman"/>
          <w:sz w:val="26"/>
          <w:szCs w:val="24"/>
          <w:u w:val="single"/>
        </w:rPr>
        <w:t>sinned</w:t>
      </w:r>
      <w:r>
        <w:rPr>
          <w:rFonts w:ascii="Book Antiqua" w:eastAsia="Times New Roman" w:hAnsi="Book Antiqua" w:cs="Times New Roman"/>
          <w:sz w:val="26"/>
          <w:szCs w:val="24"/>
        </w:rPr>
        <w:t xml:space="preserve"> a</w:t>
      </w:r>
      <w:r w:rsidRPr="00126E62">
        <w:rPr>
          <w:rFonts w:ascii="Book Antiqua" w:eastAsia="Times New Roman" w:hAnsi="Book Antiqua" w:cs="Times New Roman"/>
          <w:sz w:val="26"/>
          <w:szCs w:val="24"/>
          <w:u w:val="single"/>
        </w:rPr>
        <w:t>gainst</w:t>
      </w:r>
      <w:r>
        <w:rPr>
          <w:rFonts w:ascii="Book Antiqua" w:eastAsia="Times New Roman" w:hAnsi="Book Antiqua" w:cs="Times New Roman"/>
          <w:sz w:val="26"/>
          <w:szCs w:val="24"/>
        </w:rPr>
        <w:t xml:space="preserve"> Thee;//</w:t>
      </w:r>
    </w:p>
    <w:p w14:paraId="2A3C7BB5" w14:textId="05977B47" w:rsidR="00126E62" w:rsidRPr="00DA4C18" w:rsidRDefault="00126E62" w:rsidP="00DA4C1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pardon me in Thy compassion and grant me for</w:t>
      </w:r>
      <w:r w:rsidRPr="00126E62">
        <w:rPr>
          <w:rFonts w:ascii="Book Antiqua" w:eastAsia="Times New Roman" w:hAnsi="Book Antiqua" w:cs="Times New Roman"/>
          <w:sz w:val="26"/>
          <w:szCs w:val="24"/>
          <w:u w:val="single"/>
        </w:rPr>
        <w:t>give</w:t>
      </w:r>
      <w:r>
        <w:rPr>
          <w:rFonts w:ascii="Book Antiqua" w:eastAsia="Times New Roman" w:hAnsi="Book Antiqua" w:cs="Times New Roman"/>
          <w:sz w:val="26"/>
          <w:szCs w:val="24"/>
        </w:rPr>
        <w:t>ness!”</w:t>
      </w:r>
    </w:p>
    <w:p w14:paraId="2EDD26B4" w14:textId="77777777" w:rsidR="00EC0AB6" w:rsidRPr="00BC63AA" w:rsidRDefault="00EC0AB6" w:rsidP="000138BB">
      <w:pPr>
        <w:spacing w:line="240" w:lineRule="auto"/>
        <w:rPr>
          <w:rFonts w:ascii="Book Antiqua" w:eastAsia="Times New Roman" w:hAnsi="Book Antiqua" w:cs="Times New Roman"/>
          <w:i/>
          <w:iCs/>
          <w:color w:val="FF0000"/>
          <w:szCs w:val="24"/>
        </w:rPr>
      </w:pPr>
    </w:p>
    <w:p w14:paraId="4FF0F99B" w14:textId="6130E070" w:rsidR="00EC0AB6" w:rsidRPr="00BC63AA" w:rsidRDefault="00EC0AB6" w:rsidP="000138BB">
      <w:pPr>
        <w:spacing w:line="240" w:lineRule="auto"/>
        <w:ind w:left="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v. (6) If Thou, O Lord, shouldest mark iniquities, Lord, who could stand? But there is forgiveness with Thee. </w:t>
      </w:r>
    </w:p>
    <w:p w14:paraId="1148D6B3" w14:textId="3261452E" w:rsidR="00DA4C18" w:rsidRPr="00BC63AA" w:rsidRDefault="00DA4C18" w:rsidP="00DA4C18">
      <w:pPr>
        <w:spacing w:line="240" w:lineRule="auto"/>
        <w:rPr>
          <w:rFonts w:ascii="Book Antiqua" w:eastAsia="Times New Roman" w:hAnsi="Book Antiqua" w:cs="Times New Roman"/>
          <w:i/>
          <w:iCs/>
          <w:sz w:val="26"/>
          <w:szCs w:val="24"/>
        </w:rPr>
      </w:pPr>
    </w:p>
    <w:p w14:paraId="53A4E120" w14:textId="4845185F" w:rsidR="00BC63AA" w:rsidRDefault="00126E62"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Thy </w:t>
      </w:r>
      <w:r w:rsidRPr="00126E62">
        <w:rPr>
          <w:rFonts w:ascii="Book Antiqua" w:eastAsia="Times New Roman" w:hAnsi="Book Antiqua" w:cs="Times New Roman"/>
          <w:sz w:val="26"/>
          <w:szCs w:val="24"/>
          <w:u w:val="single"/>
        </w:rPr>
        <w:t>lov</w:t>
      </w:r>
      <w:r>
        <w:rPr>
          <w:rFonts w:ascii="Book Antiqua" w:eastAsia="Times New Roman" w:hAnsi="Book Antiqua" w:cs="Times New Roman"/>
          <w:sz w:val="26"/>
          <w:szCs w:val="24"/>
        </w:rPr>
        <w:t xml:space="preserve">ing-kindness is </w:t>
      </w:r>
      <w:r w:rsidRPr="00126E62">
        <w:rPr>
          <w:rFonts w:ascii="Book Antiqua" w:eastAsia="Times New Roman" w:hAnsi="Book Antiqua" w:cs="Times New Roman"/>
          <w:sz w:val="26"/>
          <w:szCs w:val="24"/>
          <w:u w:val="single"/>
        </w:rPr>
        <w:t>wid</w:t>
      </w:r>
      <w:r>
        <w:rPr>
          <w:rFonts w:ascii="Book Antiqua" w:eastAsia="Times New Roman" w:hAnsi="Book Antiqua" w:cs="Times New Roman"/>
          <w:sz w:val="26"/>
          <w:szCs w:val="24"/>
        </w:rPr>
        <w:t>er than the sea!</w:t>
      </w:r>
    </w:p>
    <w:p w14:paraId="1DC4E14F" w14:textId="19353983" w:rsidR="00126E62" w:rsidRDefault="00126E62"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Dry up the sea of my evil and sin, O </w:t>
      </w:r>
      <w:r w:rsidRPr="00126E62">
        <w:rPr>
          <w:rFonts w:ascii="Book Antiqua" w:eastAsia="Times New Roman" w:hAnsi="Book Antiqua" w:cs="Times New Roman"/>
          <w:sz w:val="26"/>
          <w:szCs w:val="24"/>
          <w:u w:val="single"/>
        </w:rPr>
        <w:t>Christ</w:t>
      </w:r>
      <w:r>
        <w:rPr>
          <w:rFonts w:ascii="Book Antiqua" w:eastAsia="Times New Roman" w:hAnsi="Book Antiqua" w:cs="Times New Roman"/>
          <w:sz w:val="26"/>
          <w:szCs w:val="24"/>
        </w:rPr>
        <w:t xml:space="preserve"> my God,</w:t>
      </w:r>
    </w:p>
    <w:p w14:paraId="29EC0E57" w14:textId="140C5C52" w:rsidR="00126E62" w:rsidRDefault="00126E62"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for Thou a</w:t>
      </w:r>
      <w:r w:rsidRPr="00126E62">
        <w:rPr>
          <w:rFonts w:ascii="Book Antiqua" w:eastAsia="Times New Roman" w:hAnsi="Book Antiqua" w:cs="Times New Roman"/>
          <w:sz w:val="26"/>
          <w:szCs w:val="24"/>
          <w:u w:val="single"/>
        </w:rPr>
        <w:t>lone</w:t>
      </w:r>
      <w:r>
        <w:rPr>
          <w:rFonts w:ascii="Book Antiqua" w:eastAsia="Times New Roman" w:hAnsi="Book Antiqua" w:cs="Times New Roman"/>
          <w:sz w:val="26"/>
          <w:szCs w:val="24"/>
        </w:rPr>
        <w:t xml:space="preserve"> art </w:t>
      </w:r>
      <w:r w:rsidRPr="00126E62">
        <w:rPr>
          <w:rFonts w:ascii="Book Antiqua" w:eastAsia="Times New Roman" w:hAnsi="Book Antiqua" w:cs="Times New Roman"/>
          <w:sz w:val="26"/>
          <w:szCs w:val="24"/>
          <w:u w:val="single"/>
        </w:rPr>
        <w:t>sin</w:t>
      </w:r>
      <w:r>
        <w:rPr>
          <w:rFonts w:ascii="Book Antiqua" w:eastAsia="Times New Roman" w:hAnsi="Book Antiqua" w:cs="Times New Roman"/>
          <w:sz w:val="26"/>
          <w:szCs w:val="24"/>
        </w:rPr>
        <w:t>less.</w:t>
      </w:r>
    </w:p>
    <w:p w14:paraId="393E76E7" w14:textId="57E4E745" w:rsidR="00126E62" w:rsidRDefault="00126E62"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Grant my heart com</w:t>
      </w:r>
      <w:r w:rsidRPr="00126E62">
        <w:rPr>
          <w:rFonts w:ascii="Book Antiqua" w:eastAsia="Times New Roman" w:hAnsi="Book Antiqua" w:cs="Times New Roman"/>
          <w:sz w:val="26"/>
          <w:szCs w:val="24"/>
          <w:u w:val="single"/>
        </w:rPr>
        <w:t>punc</w:t>
      </w:r>
      <w:r>
        <w:rPr>
          <w:rFonts w:ascii="Book Antiqua" w:eastAsia="Times New Roman" w:hAnsi="Book Antiqua" w:cs="Times New Roman"/>
          <w:sz w:val="26"/>
          <w:szCs w:val="24"/>
        </w:rPr>
        <w:t>tion,</w:t>
      </w:r>
    </w:p>
    <w:p w14:paraId="03893144" w14:textId="1374C777" w:rsidR="00126E62" w:rsidRDefault="00126E62"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and restrain the tempest of my </w:t>
      </w:r>
      <w:r w:rsidRPr="00126E62">
        <w:rPr>
          <w:rFonts w:ascii="Book Antiqua" w:eastAsia="Times New Roman" w:hAnsi="Book Antiqua" w:cs="Times New Roman"/>
          <w:sz w:val="26"/>
          <w:szCs w:val="24"/>
          <w:u w:val="single"/>
        </w:rPr>
        <w:t>wick</w:t>
      </w:r>
      <w:r>
        <w:rPr>
          <w:rFonts w:ascii="Book Antiqua" w:eastAsia="Times New Roman" w:hAnsi="Book Antiqua" w:cs="Times New Roman"/>
          <w:sz w:val="26"/>
          <w:szCs w:val="24"/>
        </w:rPr>
        <w:t>edness</w:t>
      </w:r>
    </w:p>
    <w:p w14:paraId="0214E4B8" w14:textId="0255E0C2" w:rsidR="00126E62" w:rsidRDefault="00126E62"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that I may </w:t>
      </w:r>
      <w:r w:rsidRPr="00126E62">
        <w:rPr>
          <w:rFonts w:ascii="Book Antiqua" w:eastAsia="Times New Roman" w:hAnsi="Book Antiqua" w:cs="Times New Roman"/>
          <w:sz w:val="26"/>
          <w:szCs w:val="24"/>
          <w:u w:val="single"/>
        </w:rPr>
        <w:t>sing</w:t>
      </w:r>
      <w:r>
        <w:rPr>
          <w:rFonts w:ascii="Book Antiqua" w:eastAsia="Times New Roman" w:hAnsi="Book Antiqua" w:cs="Times New Roman"/>
          <w:sz w:val="26"/>
          <w:szCs w:val="24"/>
        </w:rPr>
        <w:t xml:space="preserve"> Thy </w:t>
      </w:r>
      <w:r w:rsidRPr="00126E62">
        <w:rPr>
          <w:rFonts w:ascii="Book Antiqua" w:eastAsia="Times New Roman" w:hAnsi="Book Antiqua" w:cs="Times New Roman"/>
          <w:sz w:val="26"/>
          <w:szCs w:val="24"/>
          <w:u w:val="single"/>
        </w:rPr>
        <w:t>prais</w:t>
      </w:r>
      <w:r>
        <w:rPr>
          <w:rFonts w:ascii="Book Antiqua" w:eastAsia="Times New Roman" w:hAnsi="Book Antiqua" w:cs="Times New Roman"/>
          <w:sz w:val="26"/>
          <w:szCs w:val="24"/>
        </w:rPr>
        <w:t>es</w:t>
      </w:r>
    </w:p>
    <w:p w14:paraId="339C14F2" w14:textId="127386FA" w:rsidR="00126E62" w:rsidRDefault="00126E62"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and glorify Thine infinite com</w:t>
      </w:r>
      <w:r w:rsidRPr="00126E62">
        <w:rPr>
          <w:rFonts w:ascii="Book Antiqua" w:eastAsia="Times New Roman" w:hAnsi="Book Antiqua" w:cs="Times New Roman"/>
          <w:sz w:val="26"/>
          <w:szCs w:val="24"/>
          <w:u w:val="single"/>
        </w:rPr>
        <w:t>pas</w:t>
      </w:r>
      <w:r>
        <w:rPr>
          <w:rFonts w:ascii="Book Antiqua" w:eastAsia="Times New Roman" w:hAnsi="Book Antiqua" w:cs="Times New Roman"/>
          <w:sz w:val="26"/>
          <w:szCs w:val="24"/>
        </w:rPr>
        <w:t>sion,//</w:t>
      </w:r>
    </w:p>
    <w:p w14:paraId="750DCE7A" w14:textId="2FBAE778" w:rsidR="00126E62" w:rsidRPr="00BC63AA" w:rsidRDefault="00126E62" w:rsidP="00BC63A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O Benefactor of our souls, Who art long</w:t>
      </w:r>
      <w:r w:rsidRPr="00126E62">
        <w:rPr>
          <w:rFonts w:ascii="Book Antiqua" w:eastAsia="Times New Roman" w:hAnsi="Book Antiqua" w:cs="Times New Roman"/>
          <w:sz w:val="26"/>
          <w:szCs w:val="24"/>
          <w:u w:val="single"/>
        </w:rPr>
        <w:t>suf</w:t>
      </w:r>
      <w:r>
        <w:rPr>
          <w:rFonts w:ascii="Book Antiqua" w:eastAsia="Times New Roman" w:hAnsi="Book Antiqua" w:cs="Times New Roman"/>
          <w:sz w:val="26"/>
          <w:szCs w:val="24"/>
        </w:rPr>
        <w:t xml:space="preserve">fering! </w:t>
      </w:r>
    </w:p>
    <w:p w14:paraId="6AA497D5" w14:textId="77777777" w:rsidR="00EC0AB6" w:rsidRPr="00BC63AA" w:rsidRDefault="00EC0AB6" w:rsidP="000138BB">
      <w:pPr>
        <w:spacing w:line="240" w:lineRule="auto"/>
        <w:rPr>
          <w:rFonts w:ascii="Book Antiqua" w:eastAsia="Times New Roman" w:hAnsi="Book Antiqua" w:cs="Times New Roman"/>
          <w:szCs w:val="24"/>
        </w:rPr>
      </w:pPr>
    </w:p>
    <w:p w14:paraId="429305B3" w14:textId="77777777" w:rsidR="00EC0AB6" w:rsidRPr="00BC63AA" w:rsidRDefault="00EC0AB6" w:rsidP="000138BB">
      <w:pPr>
        <w:spacing w:line="240" w:lineRule="auto"/>
        <w:ind w:left="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3651E516" w14:textId="31E8FD74" w:rsidR="00BC63AA" w:rsidRDefault="00BC63AA" w:rsidP="000138BB">
      <w:pPr>
        <w:spacing w:line="240" w:lineRule="auto"/>
        <w:rPr>
          <w:rFonts w:ascii="Book Antiqua" w:eastAsia="Times New Roman" w:hAnsi="Book Antiqua" w:cs="Times New Roman"/>
          <w:szCs w:val="24"/>
        </w:rPr>
      </w:pPr>
    </w:p>
    <w:p w14:paraId="072B6A83" w14:textId="77777777" w:rsidR="00126E62" w:rsidRDefault="00126E62">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2D3DDFD3" w14:textId="0F749957" w:rsidR="00126E62" w:rsidRPr="00DA4C18" w:rsidRDefault="00126E62" w:rsidP="00126E62">
      <w:pPr>
        <w:spacing w:line="240" w:lineRule="auto"/>
        <w:ind w:left="720"/>
        <w:rPr>
          <w:rFonts w:ascii="Book Antiqua" w:eastAsia="Times New Roman" w:hAnsi="Book Antiqua" w:cs="Times New Roman"/>
          <w:i/>
          <w:iCs/>
          <w:sz w:val="26"/>
          <w:szCs w:val="24"/>
        </w:rPr>
      </w:pPr>
      <w:r w:rsidRPr="00DA4C18">
        <w:rPr>
          <w:rFonts w:ascii="Book Antiqua" w:eastAsia="Times New Roman" w:hAnsi="Book Antiqua" w:cs="Times New Roman"/>
          <w:b/>
          <w:bCs/>
          <w:sz w:val="26"/>
          <w:szCs w:val="24"/>
        </w:rPr>
        <w:lastRenderedPageBreak/>
        <w:t xml:space="preserve">Tone </w:t>
      </w:r>
      <w:r>
        <w:rPr>
          <w:rFonts w:ascii="Book Antiqua" w:eastAsia="Times New Roman" w:hAnsi="Book Antiqua" w:cs="Times New Roman"/>
          <w:b/>
          <w:bCs/>
          <w:sz w:val="26"/>
          <w:szCs w:val="24"/>
        </w:rPr>
        <w:t>8</w:t>
      </w:r>
      <w:r w:rsidRPr="00DA4C18">
        <w:rPr>
          <w:rFonts w:ascii="Book Antiqua" w:eastAsia="Times New Roman" w:hAnsi="Book Antiqua" w:cs="Times New Roman"/>
          <w:b/>
          <w:bCs/>
          <w:sz w:val="26"/>
          <w:szCs w:val="24"/>
        </w:rPr>
        <w:tab/>
      </w:r>
      <w:r w:rsidRPr="00DA4C18">
        <w:rPr>
          <w:rFonts w:ascii="Book Antiqua" w:eastAsia="Times New Roman" w:hAnsi="Book Antiqua" w:cs="Times New Roman"/>
          <w:i/>
          <w:iCs/>
          <w:color w:val="FF0000"/>
          <w:sz w:val="26"/>
          <w:szCs w:val="24"/>
        </w:rPr>
        <w:t xml:space="preserve">(from the Lenten Triodion, by </w:t>
      </w:r>
      <w:r>
        <w:rPr>
          <w:rFonts w:ascii="Book Antiqua" w:eastAsia="Times New Roman" w:hAnsi="Book Antiqua" w:cs="Times New Roman"/>
          <w:i/>
          <w:iCs/>
          <w:color w:val="FF0000"/>
          <w:sz w:val="26"/>
          <w:szCs w:val="24"/>
        </w:rPr>
        <w:t>Theodore</w:t>
      </w:r>
      <w:r w:rsidRPr="00DA4C18">
        <w:rPr>
          <w:rFonts w:ascii="Book Antiqua" w:eastAsia="Times New Roman" w:hAnsi="Book Antiqua" w:cs="Times New Roman"/>
          <w:i/>
          <w:iCs/>
          <w:color w:val="FF0000"/>
          <w:sz w:val="26"/>
          <w:szCs w:val="24"/>
        </w:rPr>
        <w:t>)</w:t>
      </w:r>
      <w:r w:rsidRPr="00DA4C18">
        <w:rPr>
          <w:rFonts w:ascii="Book Antiqua" w:eastAsia="Times New Roman" w:hAnsi="Book Antiqua" w:cs="Times New Roman"/>
          <w:i/>
          <w:iCs/>
          <w:color w:val="FF0000"/>
          <w:sz w:val="26"/>
          <w:szCs w:val="24"/>
        </w:rPr>
        <w:tab/>
        <w:t>(</w:t>
      </w:r>
      <w:r>
        <w:rPr>
          <w:rFonts w:ascii="Book Antiqua" w:eastAsia="Times New Roman" w:hAnsi="Book Antiqua" w:cs="Times New Roman"/>
          <w:i/>
          <w:iCs/>
          <w:color w:val="FF0000"/>
          <w:sz w:val="26"/>
          <w:szCs w:val="24"/>
        </w:rPr>
        <w:t>The Paradise in Eden</w:t>
      </w:r>
      <w:r w:rsidRPr="00DA4C18">
        <w:rPr>
          <w:rFonts w:ascii="Book Antiqua" w:eastAsia="Times New Roman" w:hAnsi="Book Antiqua" w:cs="Times New Roman"/>
          <w:i/>
          <w:iCs/>
          <w:color w:val="FF0000"/>
          <w:sz w:val="26"/>
          <w:szCs w:val="24"/>
        </w:rPr>
        <w:t>)</w:t>
      </w:r>
    </w:p>
    <w:p w14:paraId="54FBD14E" w14:textId="600EE660" w:rsidR="00126E62" w:rsidRDefault="00126E62" w:rsidP="00126E62">
      <w:pPr>
        <w:spacing w:line="240" w:lineRule="auto"/>
        <w:rPr>
          <w:rFonts w:ascii="Book Antiqua" w:eastAsia="Times New Roman" w:hAnsi="Book Antiqua" w:cs="Times New Roman"/>
          <w:i/>
          <w:iCs/>
          <w:noProof/>
          <w:sz w:val="26"/>
          <w:szCs w:val="24"/>
        </w:rPr>
      </w:pPr>
    </w:p>
    <w:p w14:paraId="36A8DA00" w14:textId="73CC6A0D" w:rsidR="00126E62" w:rsidRDefault="00126E62" w:rsidP="00126E62">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 xml:space="preserve">Thou dost </w:t>
      </w:r>
      <w:r w:rsidRPr="00126E62">
        <w:rPr>
          <w:rFonts w:ascii="Book Antiqua" w:eastAsia="Times New Roman" w:hAnsi="Book Antiqua" w:cs="Times New Roman"/>
          <w:noProof/>
          <w:sz w:val="26"/>
          <w:szCs w:val="24"/>
          <w:u w:val="single"/>
        </w:rPr>
        <w:t>lead</w:t>
      </w:r>
      <w:r>
        <w:rPr>
          <w:rFonts w:ascii="Book Antiqua" w:eastAsia="Times New Roman" w:hAnsi="Book Antiqua" w:cs="Times New Roman"/>
          <w:noProof/>
          <w:sz w:val="26"/>
          <w:szCs w:val="24"/>
        </w:rPr>
        <w:t xml:space="preserve"> us through the time of the holy </w:t>
      </w:r>
      <w:r w:rsidRPr="00126E62">
        <w:rPr>
          <w:rFonts w:ascii="Book Antiqua" w:eastAsia="Times New Roman" w:hAnsi="Book Antiqua" w:cs="Times New Roman"/>
          <w:noProof/>
          <w:sz w:val="26"/>
          <w:szCs w:val="24"/>
          <w:u w:val="single"/>
        </w:rPr>
        <w:t>fast</w:t>
      </w:r>
      <w:r>
        <w:rPr>
          <w:rFonts w:ascii="Book Antiqua" w:eastAsia="Times New Roman" w:hAnsi="Book Antiqua" w:cs="Times New Roman"/>
          <w:noProof/>
          <w:sz w:val="26"/>
          <w:szCs w:val="24"/>
        </w:rPr>
        <w:t>, O God,</w:t>
      </w:r>
    </w:p>
    <w:p w14:paraId="040D7993" w14:textId="37BA3535" w:rsidR="00126E62" w:rsidRDefault="00126E62" w:rsidP="00126E62">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 xml:space="preserve">and hast enabled us to enter into its </w:t>
      </w:r>
      <w:r w:rsidRPr="00126E62">
        <w:rPr>
          <w:rFonts w:ascii="Book Antiqua" w:eastAsia="Times New Roman" w:hAnsi="Book Antiqua" w:cs="Times New Roman"/>
          <w:noProof/>
          <w:sz w:val="26"/>
          <w:szCs w:val="24"/>
          <w:u w:val="single"/>
        </w:rPr>
        <w:t>sec</w:t>
      </w:r>
      <w:r>
        <w:rPr>
          <w:rFonts w:ascii="Book Antiqua" w:eastAsia="Times New Roman" w:hAnsi="Book Antiqua" w:cs="Times New Roman"/>
          <w:noProof/>
          <w:sz w:val="26"/>
          <w:szCs w:val="24"/>
        </w:rPr>
        <w:t>ond week.</w:t>
      </w:r>
    </w:p>
    <w:p w14:paraId="7D9814B5" w14:textId="0C0358C8" w:rsidR="00126E62" w:rsidRDefault="00126E62" w:rsidP="00126E62">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 xml:space="preserve">Grant, O Lord, that </w:t>
      </w:r>
      <w:r w:rsidRPr="00126E62">
        <w:rPr>
          <w:rFonts w:ascii="Book Antiqua" w:eastAsia="Times New Roman" w:hAnsi="Book Antiqua" w:cs="Times New Roman"/>
          <w:noProof/>
          <w:sz w:val="26"/>
          <w:szCs w:val="24"/>
          <w:u w:val="single"/>
        </w:rPr>
        <w:t>in</w:t>
      </w:r>
      <w:r>
        <w:rPr>
          <w:rFonts w:ascii="Book Antiqua" w:eastAsia="Times New Roman" w:hAnsi="Book Antiqua" w:cs="Times New Roman"/>
          <w:noProof/>
          <w:sz w:val="26"/>
          <w:szCs w:val="24"/>
        </w:rPr>
        <w:t xml:space="preserve"> the </w:t>
      </w:r>
      <w:r w:rsidRPr="00126E62">
        <w:rPr>
          <w:rFonts w:ascii="Book Antiqua" w:eastAsia="Times New Roman" w:hAnsi="Book Antiqua" w:cs="Times New Roman"/>
          <w:noProof/>
          <w:sz w:val="26"/>
          <w:szCs w:val="24"/>
          <w:u w:val="single"/>
        </w:rPr>
        <w:t>weeks</w:t>
      </w:r>
      <w:r>
        <w:rPr>
          <w:rFonts w:ascii="Book Antiqua" w:eastAsia="Times New Roman" w:hAnsi="Book Antiqua" w:cs="Times New Roman"/>
          <w:noProof/>
          <w:sz w:val="26"/>
          <w:szCs w:val="24"/>
        </w:rPr>
        <w:t xml:space="preserve"> to come</w:t>
      </w:r>
    </w:p>
    <w:p w14:paraId="7771AAB9" w14:textId="52EC1F98" w:rsidR="00126E62" w:rsidRDefault="00126E62" w:rsidP="00126E62">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 xml:space="preserve">we may run the race with </w:t>
      </w:r>
      <w:r w:rsidRPr="00126E62">
        <w:rPr>
          <w:rFonts w:ascii="Book Antiqua" w:eastAsia="Times New Roman" w:hAnsi="Book Antiqua" w:cs="Times New Roman"/>
          <w:noProof/>
          <w:sz w:val="26"/>
          <w:szCs w:val="24"/>
          <w:u w:val="single"/>
        </w:rPr>
        <w:t>all</w:t>
      </w:r>
      <w:r>
        <w:rPr>
          <w:rFonts w:ascii="Book Antiqua" w:eastAsia="Times New Roman" w:hAnsi="Book Antiqua" w:cs="Times New Roman"/>
          <w:noProof/>
          <w:sz w:val="26"/>
          <w:szCs w:val="24"/>
        </w:rPr>
        <w:t xml:space="preserve"> our might.</w:t>
      </w:r>
    </w:p>
    <w:p w14:paraId="4784EB2D" w14:textId="27D7B7AC" w:rsidR="00126E62" w:rsidRDefault="00126E62" w:rsidP="00126E62">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 xml:space="preserve">Give our souls and bodies </w:t>
      </w:r>
      <w:r w:rsidRPr="00126E62">
        <w:rPr>
          <w:rFonts w:ascii="Book Antiqua" w:eastAsia="Times New Roman" w:hAnsi="Book Antiqua" w:cs="Times New Roman"/>
          <w:noProof/>
          <w:sz w:val="26"/>
          <w:szCs w:val="24"/>
          <w:u w:val="single"/>
        </w:rPr>
        <w:t>grace</w:t>
      </w:r>
      <w:r>
        <w:rPr>
          <w:rFonts w:ascii="Book Antiqua" w:eastAsia="Times New Roman" w:hAnsi="Book Antiqua" w:cs="Times New Roman"/>
          <w:noProof/>
          <w:sz w:val="26"/>
          <w:szCs w:val="24"/>
        </w:rPr>
        <w:t xml:space="preserve"> and strength</w:t>
      </w:r>
    </w:p>
    <w:p w14:paraId="19AE182E" w14:textId="2B1FB6D6" w:rsidR="00126E62" w:rsidRDefault="00126E62" w:rsidP="00126E62">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 xml:space="preserve">that we may complete the </w:t>
      </w:r>
      <w:r w:rsidRPr="00126E62">
        <w:rPr>
          <w:rFonts w:ascii="Book Antiqua" w:eastAsia="Times New Roman" w:hAnsi="Book Antiqua" w:cs="Times New Roman"/>
          <w:noProof/>
          <w:sz w:val="26"/>
          <w:szCs w:val="24"/>
          <w:u w:val="single"/>
        </w:rPr>
        <w:t>course</w:t>
      </w:r>
      <w:r>
        <w:rPr>
          <w:rFonts w:ascii="Book Antiqua" w:eastAsia="Times New Roman" w:hAnsi="Book Antiqua" w:cs="Times New Roman"/>
          <w:noProof/>
          <w:sz w:val="26"/>
          <w:szCs w:val="24"/>
        </w:rPr>
        <w:t xml:space="preserve"> with </w:t>
      </w:r>
      <w:r w:rsidRPr="00126E62">
        <w:rPr>
          <w:rFonts w:ascii="Book Antiqua" w:eastAsia="Times New Roman" w:hAnsi="Book Antiqua" w:cs="Times New Roman"/>
          <w:noProof/>
          <w:sz w:val="26"/>
          <w:szCs w:val="24"/>
          <w:u w:val="single"/>
        </w:rPr>
        <w:t>cour</w:t>
      </w:r>
      <w:r>
        <w:rPr>
          <w:rFonts w:ascii="Book Antiqua" w:eastAsia="Times New Roman" w:hAnsi="Book Antiqua" w:cs="Times New Roman"/>
          <w:noProof/>
          <w:sz w:val="26"/>
          <w:szCs w:val="24"/>
        </w:rPr>
        <w:t>age and joy</w:t>
      </w:r>
    </w:p>
    <w:p w14:paraId="7AB5FA38" w14:textId="4E440BD2" w:rsidR="00126E62" w:rsidRDefault="00126E62" w:rsidP="00126E62">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and come to the royal day of Resur</w:t>
      </w:r>
      <w:r w:rsidRPr="00126E62">
        <w:rPr>
          <w:rFonts w:ascii="Book Antiqua" w:eastAsia="Times New Roman" w:hAnsi="Book Antiqua" w:cs="Times New Roman"/>
          <w:noProof/>
          <w:sz w:val="26"/>
          <w:szCs w:val="24"/>
          <w:u w:val="single"/>
        </w:rPr>
        <w:t>rec</w:t>
      </w:r>
      <w:r>
        <w:rPr>
          <w:rFonts w:ascii="Book Antiqua" w:eastAsia="Times New Roman" w:hAnsi="Book Antiqua" w:cs="Times New Roman"/>
          <w:noProof/>
          <w:sz w:val="26"/>
          <w:szCs w:val="24"/>
        </w:rPr>
        <w:t>tion//</w:t>
      </w:r>
    </w:p>
    <w:p w14:paraId="23866882" w14:textId="337E4D9F" w:rsidR="00126E62" w:rsidRPr="00126E62" w:rsidRDefault="00126E62" w:rsidP="00126E62">
      <w:pPr>
        <w:spacing w:line="240" w:lineRule="auto"/>
        <w:rPr>
          <w:rFonts w:ascii="Book Antiqua" w:eastAsia="Times New Roman" w:hAnsi="Book Antiqua" w:cs="Times New Roman"/>
          <w:noProof/>
          <w:sz w:val="26"/>
          <w:szCs w:val="24"/>
        </w:rPr>
      </w:pPr>
      <w:r>
        <w:rPr>
          <w:rFonts w:ascii="Book Antiqua" w:eastAsia="Times New Roman" w:hAnsi="Book Antiqua" w:cs="Times New Roman"/>
          <w:noProof/>
          <w:sz w:val="26"/>
          <w:szCs w:val="24"/>
        </w:rPr>
        <w:t xml:space="preserve">that wearing crowns of victory we may ceaselessly </w:t>
      </w:r>
      <w:r w:rsidRPr="00126E62">
        <w:rPr>
          <w:rFonts w:ascii="Book Antiqua" w:eastAsia="Times New Roman" w:hAnsi="Book Antiqua" w:cs="Times New Roman"/>
          <w:noProof/>
          <w:sz w:val="26"/>
          <w:szCs w:val="24"/>
          <w:u w:val="single"/>
        </w:rPr>
        <w:t>praise</w:t>
      </w:r>
      <w:r>
        <w:rPr>
          <w:rFonts w:ascii="Book Antiqua" w:eastAsia="Times New Roman" w:hAnsi="Book Antiqua" w:cs="Times New Roman"/>
          <w:noProof/>
          <w:sz w:val="26"/>
          <w:szCs w:val="24"/>
        </w:rPr>
        <w:t xml:space="preserve"> Thee!</w:t>
      </w:r>
    </w:p>
    <w:p w14:paraId="0FAA3342" w14:textId="77777777" w:rsidR="00126E62" w:rsidRDefault="00126E62" w:rsidP="00126E62">
      <w:pPr>
        <w:spacing w:line="240" w:lineRule="auto"/>
        <w:rPr>
          <w:rFonts w:ascii="Book Antiqua" w:eastAsia="Times New Roman" w:hAnsi="Book Antiqua" w:cs="Times New Roman"/>
          <w:i/>
          <w:iCs/>
          <w:noProof/>
          <w:sz w:val="26"/>
          <w:szCs w:val="24"/>
        </w:rPr>
      </w:pPr>
    </w:p>
    <w:p w14:paraId="75A4DDF3" w14:textId="304EBEC9" w:rsidR="00EC0AB6" w:rsidRPr="00BC63AA" w:rsidRDefault="00EC0AB6" w:rsidP="000138BB">
      <w:pPr>
        <w:spacing w:line="240" w:lineRule="auto"/>
        <w:ind w:left="720"/>
        <w:rPr>
          <w:rFonts w:ascii="Book Antiqua" w:eastAsia="Times New Roman" w:hAnsi="Book Antiqua" w:cs="Times New Roman"/>
          <w:i/>
          <w:iCs/>
          <w:noProof/>
          <w:sz w:val="26"/>
          <w:szCs w:val="24"/>
        </w:rPr>
      </w:pPr>
      <w:r w:rsidRPr="00BC63AA">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Pr="00BC63AA" w:rsidRDefault="001C2E78" w:rsidP="000138BB">
      <w:pPr>
        <w:spacing w:line="240" w:lineRule="auto"/>
        <w:rPr>
          <w:rFonts w:ascii="Book Antiqua" w:hAnsi="Book Antiqua"/>
          <w:b/>
          <w:bCs/>
          <w:sz w:val="26"/>
          <w:szCs w:val="26"/>
        </w:rPr>
      </w:pPr>
    </w:p>
    <w:p w14:paraId="015C1AE1" w14:textId="77777777" w:rsidR="00126E62" w:rsidRPr="00126E62" w:rsidRDefault="00126E62" w:rsidP="00126E62">
      <w:pPr>
        <w:spacing w:line="240" w:lineRule="auto"/>
        <w:ind w:left="720"/>
        <w:rPr>
          <w:rFonts w:ascii="Book Antiqua" w:eastAsia="Times New Roman" w:hAnsi="Book Antiqua" w:cs="Times New Roman"/>
          <w:i/>
          <w:iCs/>
          <w:color w:val="FF0000"/>
          <w:sz w:val="26"/>
          <w:szCs w:val="24"/>
        </w:rPr>
      </w:pPr>
      <w:r w:rsidRPr="00126E62">
        <w:rPr>
          <w:rFonts w:ascii="Book Antiqua" w:eastAsia="Times New Roman" w:hAnsi="Book Antiqua" w:cs="Times New Roman"/>
          <w:b/>
          <w:bCs/>
          <w:sz w:val="26"/>
          <w:szCs w:val="24"/>
        </w:rPr>
        <w:t>Tone 1</w:t>
      </w:r>
      <w:r w:rsidRPr="00126E62">
        <w:rPr>
          <w:rFonts w:ascii="Book Antiqua" w:eastAsia="Times New Roman" w:hAnsi="Book Antiqua" w:cs="Times New Roman"/>
          <w:b/>
          <w:bCs/>
          <w:sz w:val="26"/>
          <w:szCs w:val="24"/>
        </w:rPr>
        <w:tab/>
      </w:r>
      <w:r w:rsidRPr="00126E62">
        <w:rPr>
          <w:rFonts w:ascii="Book Antiqua" w:eastAsia="Times New Roman" w:hAnsi="Book Antiqua" w:cs="Times New Roman"/>
          <w:i/>
          <w:iCs/>
          <w:color w:val="FF0000"/>
          <w:sz w:val="26"/>
          <w:szCs w:val="24"/>
        </w:rPr>
        <w:t xml:space="preserve">(from the Menaion, for the Holy 40 Martyrs of </w:t>
      </w:r>
      <w:proofErr w:type="spellStart"/>
      <w:r w:rsidRPr="00126E62">
        <w:rPr>
          <w:rFonts w:ascii="Book Antiqua" w:eastAsia="Times New Roman" w:hAnsi="Book Antiqua" w:cs="Times New Roman"/>
          <w:i/>
          <w:iCs/>
          <w:color w:val="FF0000"/>
          <w:sz w:val="26"/>
          <w:szCs w:val="24"/>
        </w:rPr>
        <w:t>Sebaste</w:t>
      </w:r>
      <w:proofErr w:type="spellEnd"/>
      <w:r w:rsidRPr="00126E62">
        <w:rPr>
          <w:rFonts w:ascii="Book Antiqua" w:eastAsia="Times New Roman" w:hAnsi="Book Antiqua" w:cs="Times New Roman"/>
          <w:i/>
          <w:iCs/>
          <w:color w:val="FF0000"/>
          <w:sz w:val="26"/>
          <w:szCs w:val="24"/>
        </w:rPr>
        <w:t>)</w:t>
      </w:r>
    </w:p>
    <w:p w14:paraId="457FCFA7" w14:textId="77777777" w:rsidR="00126E62" w:rsidRPr="00126E62" w:rsidRDefault="00126E62" w:rsidP="00126E62">
      <w:pPr>
        <w:spacing w:line="240" w:lineRule="auto"/>
        <w:ind w:firstLine="720"/>
        <w:rPr>
          <w:rFonts w:ascii="Book Antiqua" w:eastAsia="Times New Roman" w:hAnsi="Book Antiqua" w:cs="Times New Roman"/>
          <w:b/>
          <w:sz w:val="26"/>
          <w:szCs w:val="24"/>
        </w:rPr>
      </w:pPr>
    </w:p>
    <w:p w14:paraId="534E1010" w14:textId="77777777" w:rsidR="00126E62" w:rsidRPr="00126E62" w:rsidRDefault="00126E62" w:rsidP="00126E62">
      <w:pPr>
        <w:spacing w:line="240" w:lineRule="auto"/>
        <w:rPr>
          <w:rFonts w:ascii="Book Antiqua" w:eastAsia="Times New Roman" w:hAnsi="Book Antiqua" w:cs="Times New Roman"/>
          <w:sz w:val="26"/>
          <w:szCs w:val="24"/>
        </w:rPr>
      </w:pPr>
      <w:r w:rsidRPr="00126E62">
        <w:rPr>
          <w:rFonts w:ascii="Book Antiqua" w:eastAsia="Times New Roman" w:hAnsi="Book Antiqua" w:cs="Times New Roman"/>
          <w:sz w:val="26"/>
          <w:szCs w:val="24"/>
        </w:rPr>
        <w:t xml:space="preserve">The </w:t>
      </w:r>
      <w:r w:rsidRPr="00126E62">
        <w:rPr>
          <w:rFonts w:ascii="Book Antiqua" w:eastAsia="Times New Roman" w:hAnsi="Book Antiqua" w:cs="Times New Roman"/>
          <w:sz w:val="26"/>
          <w:szCs w:val="24"/>
          <w:u w:val="single"/>
        </w:rPr>
        <w:t>choir</w:t>
      </w:r>
      <w:r w:rsidRPr="00126E62">
        <w:rPr>
          <w:rFonts w:ascii="Book Antiqua" w:eastAsia="Times New Roman" w:hAnsi="Book Antiqua" w:cs="Times New Roman"/>
          <w:sz w:val="26"/>
          <w:szCs w:val="24"/>
        </w:rPr>
        <w:t xml:space="preserve"> of forty-fold </w:t>
      </w:r>
      <w:r w:rsidRPr="00126E62">
        <w:rPr>
          <w:rFonts w:ascii="Book Antiqua" w:eastAsia="Times New Roman" w:hAnsi="Book Antiqua" w:cs="Times New Roman"/>
          <w:sz w:val="26"/>
          <w:szCs w:val="24"/>
          <w:u w:val="single"/>
        </w:rPr>
        <w:t>splen</w:t>
      </w:r>
      <w:r w:rsidRPr="00126E62">
        <w:rPr>
          <w:rFonts w:ascii="Book Antiqua" w:eastAsia="Times New Roman" w:hAnsi="Book Antiqua" w:cs="Times New Roman"/>
          <w:sz w:val="26"/>
          <w:szCs w:val="24"/>
        </w:rPr>
        <w:t xml:space="preserve">dor;                                                </w:t>
      </w:r>
    </w:p>
    <w:p w14:paraId="74CB054F" w14:textId="77777777" w:rsidR="00126E62" w:rsidRPr="00126E62" w:rsidRDefault="00126E62" w:rsidP="00126E62">
      <w:pPr>
        <w:spacing w:line="240" w:lineRule="auto"/>
        <w:rPr>
          <w:rFonts w:ascii="Book Antiqua" w:eastAsia="Times New Roman" w:hAnsi="Book Antiqua" w:cs="Times New Roman"/>
          <w:sz w:val="26"/>
          <w:szCs w:val="24"/>
        </w:rPr>
      </w:pPr>
      <w:r w:rsidRPr="00126E62">
        <w:rPr>
          <w:rFonts w:ascii="Book Antiqua" w:eastAsia="Times New Roman" w:hAnsi="Book Antiqua" w:cs="Times New Roman"/>
          <w:sz w:val="26"/>
          <w:szCs w:val="24"/>
        </w:rPr>
        <w:t>the whole army as</w:t>
      </w:r>
      <w:r w:rsidRPr="00126E62">
        <w:rPr>
          <w:rFonts w:ascii="Book Antiqua" w:eastAsia="Times New Roman" w:hAnsi="Book Antiqua" w:cs="Times New Roman"/>
          <w:sz w:val="26"/>
          <w:szCs w:val="24"/>
          <w:u w:val="single"/>
        </w:rPr>
        <w:t>sem</w:t>
      </w:r>
      <w:r w:rsidRPr="00126E62">
        <w:rPr>
          <w:rFonts w:ascii="Book Antiqua" w:eastAsia="Times New Roman" w:hAnsi="Book Antiqua" w:cs="Times New Roman"/>
          <w:sz w:val="26"/>
          <w:szCs w:val="24"/>
        </w:rPr>
        <w:t xml:space="preserve">bled by God,                                                 </w:t>
      </w:r>
    </w:p>
    <w:p w14:paraId="2B979D30" w14:textId="77777777" w:rsidR="00126E62" w:rsidRPr="00126E62" w:rsidRDefault="00126E62" w:rsidP="00126E62">
      <w:pPr>
        <w:spacing w:line="240" w:lineRule="auto"/>
        <w:rPr>
          <w:rFonts w:ascii="Book Antiqua" w:eastAsia="Times New Roman" w:hAnsi="Book Antiqua" w:cs="Times New Roman"/>
          <w:sz w:val="26"/>
          <w:szCs w:val="24"/>
        </w:rPr>
      </w:pPr>
      <w:r w:rsidRPr="00126E62">
        <w:rPr>
          <w:rFonts w:ascii="Book Antiqua" w:eastAsia="Times New Roman" w:hAnsi="Book Antiqua" w:cs="Times New Roman"/>
          <w:sz w:val="26"/>
          <w:szCs w:val="24"/>
        </w:rPr>
        <w:t xml:space="preserve">has shone </w:t>
      </w:r>
      <w:r w:rsidRPr="00126E62">
        <w:rPr>
          <w:rFonts w:ascii="Book Antiqua" w:eastAsia="Times New Roman" w:hAnsi="Book Antiqua" w:cs="Times New Roman"/>
          <w:sz w:val="26"/>
          <w:szCs w:val="24"/>
          <w:u w:val="single"/>
        </w:rPr>
        <w:t>out</w:t>
      </w:r>
      <w:r w:rsidRPr="00126E62">
        <w:rPr>
          <w:rFonts w:ascii="Book Antiqua" w:eastAsia="Times New Roman" w:hAnsi="Book Antiqua" w:cs="Times New Roman"/>
          <w:sz w:val="26"/>
          <w:szCs w:val="24"/>
        </w:rPr>
        <w:t xml:space="preserve"> upon the Fast through their most honored </w:t>
      </w:r>
      <w:r w:rsidRPr="00126E62">
        <w:rPr>
          <w:rFonts w:ascii="Book Antiqua" w:eastAsia="Times New Roman" w:hAnsi="Book Antiqua" w:cs="Times New Roman"/>
          <w:sz w:val="26"/>
          <w:szCs w:val="24"/>
          <w:u w:val="single"/>
        </w:rPr>
        <w:t>suf</w:t>
      </w:r>
      <w:r w:rsidRPr="00126E62">
        <w:rPr>
          <w:rFonts w:ascii="Book Antiqua" w:eastAsia="Times New Roman" w:hAnsi="Book Antiqua" w:cs="Times New Roman"/>
          <w:sz w:val="26"/>
          <w:szCs w:val="24"/>
        </w:rPr>
        <w:t xml:space="preserve">ferings,//             </w:t>
      </w:r>
    </w:p>
    <w:p w14:paraId="72760D15" w14:textId="77777777" w:rsidR="00126E62" w:rsidRPr="00126E62" w:rsidRDefault="00126E62" w:rsidP="00126E62">
      <w:pPr>
        <w:spacing w:line="240" w:lineRule="auto"/>
        <w:rPr>
          <w:rFonts w:ascii="Book Antiqua" w:eastAsia="Times New Roman" w:hAnsi="Book Antiqua" w:cs="Times New Roman"/>
          <w:sz w:val="26"/>
          <w:szCs w:val="24"/>
        </w:rPr>
      </w:pPr>
      <w:r w:rsidRPr="00126E62">
        <w:rPr>
          <w:rFonts w:ascii="Book Antiqua" w:eastAsia="Times New Roman" w:hAnsi="Book Antiqua" w:cs="Times New Roman"/>
          <w:sz w:val="26"/>
          <w:szCs w:val="24"/>
        </w:rPr>
        <w:t>enlightening and il</w:t>
      </w:r>
      <w:r w:rsidRPr="00126E62">
        <w:rPr>
          <w:rFonts w:ascii="Book Antiqua" w:eastAsia="Times New Roman" w:hAnsi="Book Antiqua" w:cs="Times New Roman"/>
          <w:sz w:val="26"/>
          <w:szCs w:val="24"/>
          <w:u w:val="single"/>
        </w:rPr>
        <w:t>lu</w:t>
      </w:r>
      <w:r w:rsidRPr="00126E62">
        <w:rPr>
          <w:rFonts w:ascii="Book Antiqua" w:eastAsia="Times New Roman" w:hAnsi="Book Antiqua" w:cs="Times New Roman"/>
          <w:sz w:val="26"/>
          <w:szCs w:val="24"/>
        </w:rPr>
        <w:t xml:space="preserve">mining our souls!  </w:t>
      </w:r>
    </w:p>
    <w:p w14:paraId="4E870DBE" w14:textId="77777777" w:rsidR="00BC63AA" w:rsidRPr="00BC63AA" w:rsidRDefault="00BC63AA" w:rsidP="000138BB">
      <w:pPr>
        <w:spacing w:line="240" w:lineRule="auto"/>
        <w:rPr>
          <w:rFonts w:ascii="Book Antiqua" w:eastAsia="Times New Roman" w:hAnsi="Book Antiqua" w:cs="Times New Roman"/>
          <w:sz w:val="26"/>
          <w:szCs w:val="24"/>
        </w:rPr>
      </w:pPr>
    </w:p>
    <w:p w14:paraId="78D8FA29" w14:textId="77777777" w:rsidR="001C2E78" w:rsidRPr="00BC63AA" w:rsidRDefault="001C2E78" w:rsidP="000138BB">
      <w:pPr>
        <w:spacing w:line="240" w:lineRule="auto"/>
        <w:ind w:left="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77777777" w:rsidR="001C2E78" w:rsidRPr="00BC63AA" w:rsidRDefault="001C2E78" w:rsidP="000138BB">
      <w:pPr>
        <w:spacing w:line="240" w:lineRule="auto"/>
        <w:rPr>
          <w:rFonts w:ascii="Book Antiqua" w:eastAsia="Times New Roman" w:hAnsi="Book Antiqua" w:cs="Times New Roman"/>
          <w:sz w:val="26"/>
          <w:szCs w:val="24"/>
        </w:rPr>
      </w:pPr>
    </w:p>
    <w:p w14:paraId="0F066CC3" w14:textId="50D57DCE" w:rsidR="00BC63AA" w:rsidRDefault="00BC63AA" w:rsidP="00BC63AA">
      <w:pPr>
        <w:rPr>
          <w:rFonts w:ascii="Book Antiqua" w:eastAsia="Times New Roman" w:hAnsi="Book Antiqua" w:cs="Times New Roman"/>
          <w:szCs w:val="24"/>
        </w:rPr>
      </w:pPr>
      <w:r w:rsidRPr="00BC63AA">
        <w:rPr>
          <w:rFonts w:ascii="Book Antiqua" w:eastAsia="Times New Roman" w:hAnsi="Book Antiqua" w:cs="Times New Roman"/>
          <w:color w:val="FF0000"/>
          <w:sz w:val="26"/>
          <w:szCs w:val="26"/>
        </w:rPr>
        <w:t xml:space="preserve">(Repeat “The </w:t>
      </w:r>
      <w:r w:rsidR="00126E62">
        <w:rPr>
          <w:rFonts w:ascii="Book Antiqua" w:eastAsia="Times New Roman" w:hAnsi="Book Antiqua" w:cs="Times New Roman"/>
          <w:color w:val="FF0000"/>
          <w:sz w:val="26"/>
          <w:szCs w:val="26"/>
        </w:rPr>
        <w:t>choir of forty-fold splendor</w:t>
      </w:r>
      <w:r w:rsidRPr="00BC63AA">
        <w:rPr>
          <w:rFonts w:ascii="Book Antiqua" w:eastAsia="Times New Roman" w:hAnsi="Book Antiqua" w:cs="Times New Roman"/>
          <w:color w:val="FF0000"/>
          <w:sz w:val="26"/>
          <w:szCs w:val="26"/>
        </w:rPr>
        <w:t>…”)</w:t>
      </w:r>
    </w:p>
    <w:p w14:paraId="4F538669" w14:textId="77777777" w:rsidR="00BC63AA" w:rsidRDefault="00BC63AA" w:rsidP="00BC63AA">
      <w:pPr>
        <w:rPr>
          <w:rFonts w:ascii="Book Antiqua" w:eastAsia="Times New Roman" w:hAnsi="Book Antiqua" w:cs="Times New Roman"/>
          <w:szCs w:val="24"/>
        </w:rPr>
      </w:pPr>
    </w:p>
    <w:p w14:paraId="3EE67D98" w14:textId="048722ED" w:rsidR="001C2E78" w:rsidRPr="00BC63AA" w:rsidRDefault="001C2E78" w:rsidP="00BC63AA">
      <w:pPr>
        <w:ind w:firstLine="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v. (2) Praise the Lord, all nations!  Praise Him, all peoples!</w:t>
      </w:r>
    </w:p>
    <w:p w14:paraId="667EE426" w14:textId="223449CC" w:rsidR="00601788" w:rsidRDefault="00601788" w:rsidP="00BC63AA">
      <w:pPr>
        <w:spacing w:line="240" w:lineRule="auto"/>
        <w:rPr>
          <w:rFonts w:ascii="Book Antiqua" w:eastAsia="Times New Roman" w:hAnsi="Book Antiqua" w:cs="Times New Roman"/>
          <w:i/>
          <w:iCs/>
          <w:sz w:val="26"/>
          <w:szCs w:val="24"/>
        </w:rPr>
      </w:pPr>
    </w:p>
    <w:p w14:paraId="57D58BE5" w14:textId="77777777" w:rsidR="008F1688" w:rsidRPr="008F1688" w:rsidRDefault="008F1688" w:rsidP="008F1688">
      <w:pPr>
        <w:spacing w:line="240" w:lineRule="auto"/>
        <w:ind w:firstLine="720"/>
        <w:rPr>
          <w:rFonts w:ascii="Book Antiqua" w:eastAsia="Times New Roman" w:hAnsi="Book Antiqua" w:cs="Times New Roman"/>
          <w:i/>
          <w:sz w:val="26"/>
          <w:szCs w:val="24"/>
        </w:rPr>
      </w:pPr>
      <w:r w:rsidRPr="008F1688">
        <w:rPr>
          <w:rFonts w:ascii="Book Antiqua" w:eastAsia="Times New Roman" w:hAnsi="Book Antiqua" w:cs="Times New Roman"/>
          <w:b/>
          <w:sz w:val="26"/>
          <w:szCs w:val="24"/>
        </w:rPr>
        <w:t xml:space="preserve">Tone 2  </w:t>
      </w:r>
      <w:r w:rsidRPr="008F1688">
        <w:rPr>
          <w:rFonts w:ascii="Book Antiqua" w:eastAsia="Times New Roman" w:hAnsi="Book Antiqua" w:cs="Times New Roman"/>
          <w:b/>
          <w:sz w:val="26"/>
          <w:szCs w:val="24"/>
        </w:rPr>
        <w:tab/>
      </w:r>
      <w:r w:rsidRPr="008F1688">
        <w:rPr>
          <w:rFonts w:ascii="Book Antiqua" w:eastAsia="Times New Roman" w:hAnsi="Book Antiqua" w:cs="Times New Roman"/>
          <w:b/>
          <w:sz w:val="26"/>
          <w:szCs w:val="24"/>
        </w:rPr>
        <w:tab/>
      </w:r>
      <w:r w:rsidRPr="008F1688">
        <w:rPr>
          <w:rFonts w:ascii="Book Antiqua" w:eastAsia="Times New Roman" w:hAnsi="Book Antiqua" w:cs="Times New Roman"/>
          <w:b/>
          <w:sz w:val="26"/>
          <w:szCs w:val="24"/>
        </w:rPr>
        <w:tab/>
      </w:r>
    </w:p>
    <w:p w14:paraId="3664BEF0" w14:textId="77777777" w:rsidR="008F1688" w:rsidRPr="008F1688" w:rsidRDefault="008F1688" w:rsidP="008F1688">
      <w:pPr>
        <w:spacing w:line="240" w:lineRule="auto"/>
        <w:ind w:firstLine="720"/>
        <w:rPr>
          <w:rFonts w:ascii="Book Antiqua" w:eastAsia="Times New Roman" w:hAnsi="Book Antiqua" w:cs="Times New Roman"/>
          <w:sz w:val="26"/>
          <w:szCs w:val="24"/>
          <w:highlight w:val="yellow"/>
        </w:rPr>
      </w:pPr>
    </w:p>
    <w:p w14:paraId="51FDC27F" w14:textId="77777777" w:rsidR="008F1688" w:rsidRPr="008F1688" w:rsidRDefault="008F1688" w:rsidP="008F1688">
      <w:pPr>
        <w:spacing w:line="240" w:lineRule="auto"/>
        <w:outlineLvl w:val="0"/>
        <w:rPr>
          <w:rFonts w:ascii="Book Antiqua" w:eastAsia="Times New Roman" w:hAnsi="Book Antiqua" w:cs="Times New Roman"/>
          <w:sz w:val="26"/>
          <w:szCs w:val="24"/>
        </w:rPr>
      </w:pPr>
      <w:r w:rsidRPr="008F1688">
        <w:rPr>
          <w:rFonts w:ascii="Book Antiqua" w:eastAsia="Times New Roman" w:hAnsi="Book Antiqua" w:cs="Times New Roman"/>
          <w:sz w:val="26"/>
          <w:szCs w:val="24"/>
        </w:rPr>
        <w:t xml:space="preserve">The Martyrs considered the lake to be as </w:t>
      </w:r>
      <w:r w:rsidRPr="008F1688">
        <w:rPr>
          <w:rFonts w:ascii="Book Antiqua" w:eastAsia="Times New Roman" w:hAnsi="Book Antiqua" w:cs="Times New Roman"/>
          <w:sz w:val="26"/>
          <w:szCs w:val="24"/>
          <w:u w:val="single"/>
        </w:rPr>
        <w:t>Par</w:t>
      </w:r>
      <w:r w:rsidRPr="008F1688">
        <w:rPr>
          <w:rFonts w:ascii="Book Antiqua" w:eastAsia="Times New Roman" w:hAnsi="Book Antiqua" w:cs="Times New Roman"/>
          <w:sz w:val="26"/>
          <w:szCs w:val="24"/>
        </w:rPr>
        <w:t xml:space="preserve">adise                                   </w:t>
      </w:r>
    </w:p>
    <w:p w14:paraId="0F1B5CA7" w14:textId="77777777" w:rsidR="008F1688" w:rsidRPr="008F1688" w:rsidRDefault="008F1688" w:rsidP="008F1688">
      <w:pPr>
        <w:spacing w:line="240" w:lineRule="auto"/>
        <w:rPr>
          <w:rFonts w:ascii="Book Antiqua" w:eastAsia="Times New Roman" w:hAnsi="Book Antiqua" w:cs="Times New Roman"/>
          <w:sz w:val="26"/>
          <w:szCs w:val="24"/>
        </w:rPr>
      </w:pPr>
      <w:r w:rsidRPr="008F1688">
        <w:rPr>
          <w:rFonts w:ascii="Book Antiqua" w:eastAsia="Times New Roman" w:hAnsi="Book Antiqua" w:cs="Times New Roman"/>
          <w:sz w:val="26"/>
          <w:szCs w:val="24"/>
        </w:rPr>
        <w:t xml:space="preserve">and winter as the heat of the day, O </w:t>
      </w:r>
      <w:r w:rsidRPr="008F1688">
        <w:rPr>
          <w:rFonts w:ascii="Book Antiqua" w:eastAsia="Times New Roman" w:hAnsi="Book Antiqua" w:cs="Times New Roman"/>
          <w:sz w:val="26"/>
          <w:szCs w:val="24"/>
          <w:u w:val="single"/>
        </w:rPr>
        <w:t>Christ</w:t>
      </w:r>
      <w:r w:rsidRPr="008F1688">
        <w:rPr>
          <w:rFonts w:ascii="Book Antiqua" w:eastAsia="Times New Roman" w:hAnsi="Book Antiqua" w:cs="Times New Roman"/>
          <w:sz w:val="26"/>
          <w:szCs w:val="24"/>
        </w:rPr>
        <w:t xml:space="preserve"> God.                                                 </w:t>
      </w:r>
    </w:p>
    <w:p w14:paraId="27BE3654" w14:textId="77777777" w:rsidR="008F1688" w:rsidRPr="008F1688" w:rsidRDefault="008F1688" w:rsidP="008F1688">
      <w:pPr>
        <w:spacing w:line="240" w:lineRule="auto"/>
        <w:rPr>
          <w:rFonts w:ascii="Book Antiqua" w:eastAsia="Times New Roman" w:hAnsi="Book Antiqua" w:cs="Times New Roman"/>
          <w:sz w:val="26"/>
          <w:szCs w:val="24"/>
        </w:rPr>
      </w:pPr>
      <w:r w:rsidRPr="008F1688">
        <w:rPr>
          <w:rFonts w:ascii="Book Antiqua" w:eastAsia="Times New Roman" w:hAnsi="Book Antiqua" w:cs="Times New Roman"/>
          <w:sz w:val="26"/>
          <w:szCs w:val="24"/>
          <w:u w:val="single"/>
        </w:rPr>
        <w:t>Thoughts</w:t>
      </w:r>
      <w:r w:rsidRPr="008F1688">
        <w:rPr>
          <w:rFonts w:ascii="Book Antiqua" w:eastAsia="Times New Roman" w:hAnsi="Book Antiqua" w:cs="Times New Roman"/>
          <w:sz w:val="26"/>
          <w:szCs w:val="24"/>
        </w:rPr>
        <w:t xml:space="preserve"> of the tyrant’s threats did not </w:t>
      </w:r>
      <w:r w:rsidRPr="008F1688">
        <w:rPr>
          <w:rFonts w:ascii="Book Antiqua" w:eastAsia="Times New Roman" w:hAnsi="Book Antiqua" w:cs="Times New Roman"/>
          <w:sz w:val="26"/>
          <w:szCs w:val="24"/>
          <w:u w:val="single"/>
        </w:rPr>
        <w:t>fright</w:t>
      </w:r>
      <w:r w:rsidRPr="008F1688">
        <w:rPr>
          <w:rFonts w:ascii="Book Antiqua" w:eastAsia="Times New Roman" w:hAnsi="Book Antiqua" w:cs="Times New Roman"/>
          <w:sz w:val="26"/>
          <w:szCs w:val="24"/>
        </w:rPr>
        <w:t xml:space="preserve">en them.           </w:t>
      </w:r>
    </w:p>
    <w:p w14:paraId="47370F2E" w14:textId="77777777" w:rsidR="008F1688" w:rsidRPr="008F1688" w:rsidRDefault="008F1688" w:rsidP="008F1688">
      <w:pPr>
        <w:spacing w:line="240" w:lineRule="auto"/>
        <w:rPr>
          <w:rFonts w:ascii="Book Antiqua" w:eastAsia="Times New Roman" w:hAnsi="Book Antiqua" w:cs="Times New Roman"/>
          <w:sz w:val="26"/>
          <w:szCs w:val="24"/>
        </w:rPr>
      </w:pPr>
      <w:r w:rsidRPr="008F1688">
        <w:rPr>
          <w:rFonts w:ascii="Book Antiqua" w:eastAsia="Times New Roman" w:hAnsi="Book Antiqua" w:cs="Times New Roman"/>
          <w:sz w:val="26"/>
          <w:szCs w:val="24"/>
        </w:rPr>
        <w:t xml:space="preserve">They courageously did not fear the increasing </w:t>
      </w:r>
      <w:r w:rsidRPr="008F1688">
        <w:rPr>
          <w:rFonts w:ascii="Book Antiqua" w:eastAsia="Times New Roman" w:hAnsi="Book Antiqua" w:cs="Times New Roman"/>
          <w:sz w:val="26"/>
          <w:szCs w:val="24"/>
          <w:u w:val="single"/>
        </w:rPr>
        <w:t>tor</w:t>
      </w:r>
      <w:r w:rsidRPr="008F1688">
        <w:rPr>
          <w:rFonts w:ascii="Book Antiqua" w:eastAsia="Times New Roman" w:hAnsi="Book Antiqua" w:cs="Times New Roman"/>
          <w:sz w:val="26"/>
          <w:szCs w:val="24"/>
        </w:rPr>
        <w:t xml:space="preserve">tures,                         </w:t>
      </w:r>
    </w:p>
    <w:p w14:paraId="264E294F" w14:textId="77777777" w:rsidR="008F1688" w:rsidRPr="008F1688" w:rsidRDefault="008F1688" w:rsidP="008F1688">
      <w:pPr>
        <w:spacing w:line="240" w:lineRule="auto"/>
        <w:rPr>
          <w:rFonts w:ascii="Book Antiqua" w:eastAsia="Times New Roman" w:hAnsi="Book Antiqua" w:cs="Times New Roman"/>
          <w:sz w:val="26"/>
          <w:szCs w:val="24"/>
        </w:rPr>
      </w:pPr>
      <w:r w:rsidRPr="008F1688">
        <w:rPr>
          <w:rFonts w:ascii="Book Antiqua" w:eastAsia="Times New Roman" w:hAnsi="Book Antiqua" w:cs="Times New Roman"/>
          <w:sz w:val="26"/>
          <w:szCs w:val="24"/>
        </w:rPr>
        <w:t xml:space="preserve">for they had acquired the mighty </w:t>
      </w:r>
      <w:r w:rsidRPr="008F1688">
        <w:rPr>
          <w:rFonts w:ascii="Book Antiqua" w:eastAsia="Times New Roman" w:hAnsi="Book Antiqua" w:cs="Times New Roman"/>
          <w:sz w:val="26"/>
          <w:szCs w:val="24"/>
          <w:u w:val="single"/>
        </w:rPr>
        <w:t>wea</w:t>
      </w:r>
      <w:r w:rsidRPr="008F1688">
        <w:rPr>
          <w:rFonts w:ascii="Book Antiqua" w:eastAsia="Times New Roman" w:hAnsi="Book Antiqua" w:cs="Times New Roman"/>
          <w:sz w:val="26"/>
          <w:szCs w:val="24"/>
        </w:rPr>
        <w:t xml:space="preserve">pon of the Cross,                               </w:t>
      </w:r>
    </w:p>
    <w:p w14:paraId="1F938E1F" w14:textId="77777777" w:rsidR="008F1688" w:rsidRPr="008F1688" w:rsidRDefault="008F1688" w:rsidP="008F1688">
      <w:pPr>
        <w:spacing w:line="240" w:lineRule="auto"/>
        <w:rPr>
          <w:rFonts w:ascii="Book Antiqua" w:eastAsia="Times New Roman" w:hAnsi="Book Antiqua" w:cs="Times New Roman"/>
          <w:sz w:val="26"/>
          <w:szCs w:val="24"/>
        </w:rPr>
      </w:pPr>
      <w:r w:rsidRPr="008F1688">
        <w:rPr>
          <w:rFonts w:ascii="Book Antiqua" w:eastAsia="Times New Roman" w:hAnsi="Book Antiqua" w:cs="Times New Roman"/>
          <w:sz w:val="26"/>
          <w:szCs w:val="24"/>
        </w:rPr>
        <w:t xml:space="preserve">and with </w:t>
      </w:r>
      <w:r w:rsidRPr="008F1688">
        <w:rPr>
          <w:rFonts w:ascii="Book Antiqua" w:eastAsia="Times New Roman" w:hAnsi="Book Antiqua" w:cs="Times New Roman"/>
          <w:sz w:val="26"/>
          <w:szCs w:val="24"/>
          <w:u w:val="single"/>
        </w:rPr>
        <w:t>it</w:t>
      </w:r>
      <w:r w:rsidRPr="008F1688">
        <w:rPr>
          <w:rFonts w:ascii="Book Antiqua" w:eastAsia="Times New Roman" w:hAnsi="Book Antiqua" w:cs="Times New Roman"/>
          <w:sz w:val="26"/>
          <w:szCs w:val="24"/>
        </w:rPr>
        <w:t xml:space="preserve"> they powerfully </w:t>
      </w:r>
      <w:r w:rsidRPr="008F1688">
        <w:rPr>
          <w:rFonts w:ascii="Book Antiqua" w:eastAsia="Times New Roman" w:hAnsi="Book Antiqua" w:cs="Times New Roman"/>
          <w:sz w:val="26"/>
          <w:szCs w:val="24"/>
          <w:u w:val="single"/>
        </w:rPr>
        <w:t>van</w:t>
      </w:r>
      <w:r w:rsidRPr="008F1688">
        <w:rPr>
          <w:rFonts w:ascii="Book Antiqua" w:eastAsia="Times New Roman" w:hAnsi="Book Antiqua" w:cs="Times New Roman"/>
          <w:sz w:val="26"/>
          <w:szCs w:val="24"/>
        </w:rPr>
        <w:t xml:space="preserve">quished the foe.//                                    </w:t>
      </w:r>
    </w:p>
    <w:p w14:paraId="7AC00D9B" w14:textId="77777777" w:rsidR="008F1688" w:rsidRPr="008F1688" w:rsidRDefault="008F1688" w:rsidP="008F1688">
      <w:pPr>
        <w:spacing w:line="240" w:lineRule="auto"/>
        <w:rPr>
          <w:rFonts w:eastAsia="Times New Roman" w:cs="Times New Roman"/>
          <w:sz w:val="26"/>
          <w:szCs w:val="24"/>
        </w:rPr>
      </w:pPr>
      <w:r w:rsidRPr="008F1688">
        <w:rPr>
          <w:rFonts w:ascii="Book Antiqua" w:eastAsia="Times New Roman" w:hAnsi="Book Antiqua" w:cs="Times New Roman"/>
          <w:sz w:val="26"/>
          <w:szCs w:val="24"/>
        </w:rPr>
        <w:t xml:space="preserve">For this they have received </w:t>
      </w:r>
      <w:r w:rsidRPr="008F1688">
        <w:rPr>
          <w:rFonts w:ascii="Book Antiqua" w:eastAsia="Times New Roman" w:hAnsi="Book Antiqua" w:cs="Times New Roman"/>
          <w:sz w:val="26"/>
          <w:szCs w:val="24"/>
          <w:u w:val="single"/>
        </w:rPr>
        <w:t>crowns</w:t>
      </w:r>
      <w:r w:rsidRPr="008F1688">
        <w:rPr>
          <w:rFonts w:ascii="Book Antiqua" w:eastAsia="Times New Roman" w:hAnsi="Book Antiqua" w:cs="Times New Roman"/>
          <w:sz w:val="26"/>
          <w:szCs w:val="24"/>
        </w:rPr>
        <w:t xml:space="preserve"> of grace.</w:t>
      </w:r>
      <w:r w:rsidRPr="008F1688">
        <w:rPr>
          <w:rFonts w:eastAsia="Times New Roman" w:cs="Times New Roman"/>
          <w:sz w:val="26"/>
          <w:szCs w:val="24"/>
        </w:rPr>
        <w:t xml:space="preserve">                                    </w:t>
      </w:r>
    </w:p>
    <w:p w14:paraId="2F05264A" w14:textId="77777777" w:rsidR="00BC63AA" w:rsidRPr="00BC63AA" w:rsidRDefault="00BC63AA" w:rsidP="00BC63AA">
      <w:pPr>
        <w:spacing w:line="240" w:lineRule="auto"/>
        <w:rPr>
          <w:rFonts w:ascii="Book Antiqua" w:eastAsia="Times New Roman" w:hAnsi="Book Antiqua" w:cs="Times New Roman"/>
          <w:i/>
          <w:iCs/>
          <w:sz w:val="26"/>
          <w:szCs w:val="24"/>
        </w:rPr>
      </w:pPr>
    </w:p>
    <w:p w14:paraId="19E440AD" w14:textId="743C66F1" w:rsidR="001C2E78" w:rsidRDefault="001C2E78" w:rsidP="000138BB">
      <w:pPr>
        <w:spacing w:line="240" w:lineRule="auto"/>
        <w:ind w:left="720"/>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v. (1) For His mercy is abundant towards us; and the truth of the Lord </w:t>
      </w:r>
      <w:proofErr w:type="spellStart"/>
      <w:r w:rsidRPr="00BC63AA">
        <w:rPr>
          <w:rFonts w:ascii="Book Antiqua" w:eastAsia="Times New Roman" w:hAnsi="Book Antiqua" w:cs="Times New Roman"/>
          <w:i/>
          <w:iCs/>
          <w:sz w:val="26"/>
          <w:szCs w:val="24"/>
        </w:rPr>
        <w:t>endureth</w:t>
      </w:r>
      <w:proofErr w:type="spellEnd"/>
      <w:r w:rsidRPr="00BC63AA">
        <w:rPr>
          <w:rFonts w:ascii="Book Antiqua" w:eastAsia="Times New Roman" w:hAnsi="Book Antiqua" w:cs="Times New Roman"/>
          <w:i/>
          <w:iCs/>
          <w:sz w:val="26"/>
          <w:szCs w:val="24"/>
        </w:rPr>
        <w:t xml:space="preserve"> forever. </w:t>
      </w:r>
    </w:p>
    <w:p w14:paraId="241D269A"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lastRenderedPageBreak/>
        <w:t xml:space="preserve">Who will not hymn the </w:t>
      </w:r>
      <w:r w:rsidRPr="00BD1FDC">
        <w:rPr>
          <w:rFonts w:ascii="Book Antiqua" w:eastAsia="Times New Roman" w:hAnsi="Book Antiqua" w:cs="Times New Roman"/>
          <w:sz w:val="26"/>
          <w:szCs w:val="24"/>
          <w:u w:val="single"/>
        </w:rPr>
        <w:t>Mar</w:t>
      </w:r>
      <w:r w:rsidRPr="00BD1FDC">
        <w:rPr>
          <w:rFonts w:ascii="Book Antiqua" w:eastAsia="Times New Roman" w:hAnsi="Book Antiqua" w:cs="Times New Roman"/>
          <w:sz w:val="26"/>
          <w:szCs w:val="24"/>
        </w:rPr>
        <w:t xml:space="preserve">tyrs.                                                  </w:t>
      </w:r>
    </w:p>
    <w:p w14:paraId="0D5E9C51" w14:textId="77777777" w:rsidR="00BD1FDC" w:rsidRPr="00BD1FDC" w:rsidRDefault="00BD1FDC" w:rsidP="00BD1FDC">
      <w:pPr>
        <w:spacing w:line="240" w:lineRule="auto"/>
        <w:jc w:val="both"/>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a choir forty in </w:t>
      </w:r>
      <w:r w:rsidRPr="00BD1FDC">
        <w:rPr>
          <w:rFonts w:ascii="Book Antiqua" w:eastAsia="Times New Roman" w:hAnsi="Book Antiqua" w:cs="Times New Roman"/>
          <w:sz w:val="26"/>
          <w:szCs w:val="24"/>
          <w:u w:val="single"/>
        </w:rPr>
        <w:t>num</w:t>
      </w:r>
      <w:r w:rsidRPr="00BD1FDC">
        <w:rPr>
          <w:rFonts w:ascii="Book Antiqua" w:eastAsia="Times New Roman" w:hAnsi="Book Antiqua" w:cs="Times New Roman"/>
          <w:sz w:val="26"/>
          <w:szCs w:val="24"/>
        </w:rPr>
        <w:t xml:space="preserve">ber?                                                        </w:t>
      </w:r>
    </w:p>
    <w:p w14:paraId="019F9603"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For, as they </w:t>
      </w:r>
      <w:r w:rsidRPr="00BD1FDC">
        <w:rPr>
          <w:rFonts w:ascii="Book Antiqua" w:eastAsia="Times New Roman" w:hAnsi="Book Antiqua" w:cs="Times New Roman"/>
          <w:sz w:val="26"/>
          <w:szCs w:val="24"/>
          <w:u w:val="single"/>
        </w:rPr>
        <w:t>bold</w:t>
      </w:r>
      <w:r w:rsidRPr="00BD1FDC">
        <w:rPr>
          <w:rFonts w:ascii="Book Antiqua" w:eastAsia="Times New Roman" w:hAnsi="Book Antiqua" w:cs="Times New Roman"/>
          <w:sz w:val="26"/>
          <w:szCs w:val="24"/>
        </w:rPr>
        <w:t xml:space="preserve">ly entered the </w:t>
      </w:r>
      <w:r w:rsidRPr="00BD1FDC">
        <w:rPr>
          <w:rFonts w:ascii="Book Antiqua" w:eastAsia="Times New Roman" w:hAnsi="Book Antiqua" w:cs="Times New Roman"/>
          <w:sz w:val="26"/>
          <w:szCs w:val="24"/>
          <w:u w:val="single"/>
        </w:rPr>
        <w:t>wa</w:t>
      </w:r>
      <w:r w:rsidRPr="00BD1FDC">
        <w:rPr>
          <w:rFonts w:ascii="Book Antiqua" w:eastAsia="Times New Roman" w:hAnsi="Book Antiqua" w:cs="Times New Roman"/>
          <w:sz w:val="26"/>
          <w:szCs w:val="24"/>
        </w:rPr>
        <w:t xml:space="preserve">ters of the lake                               </w:t>
      </w:r>
    </w:p>
    <w:p w14:paraId="624AA89C"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and huddled to</w:t>
      </w:r>
      <w:r w:rsidRPr="00BD1FDC">
        <w:rPr>
          <w:rFonts w:ascii="Book Antiqua" w:eastAsia="Times New Roman" w:hAnsi="Book Antiqua" w:cs="Times New Roman"/>
          <w:sz w:val="26"/>
          <w:szCs w:val="24"/>
          <w:u w:val="single"/>
        </w:rPr>
        <w:t>geth</w:t>
      </w:r>
      <w:r w:rsidRPr="00BD1FDC">
        <w:rPr>
          <w:rFonts w:ascii="Book Antiqua" w:eastAsia="Times New Roman" w:hAnsi="Book Antiqua" w:cs="Times New Roman"/>
          <w:sz w:val="26"/>
          <w:szCs w:val="24"/>
        </w:rPr>
        <w:t xml:space="preserve">er in the cold,                                               </w:t>
      </w:r>
    </w:p>
    <w:p w14:paraId="6533595D"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they chanted a </w:t>
      </w:r>
      <w:r w:rsidRPr="00BD1FDC">
        <w:rPr>
          <w:rFonts w:ascii="Book Antiqua" w:eastAsia="Times New Roman" w:hAnsi="Book Antiqua" w:cs="Times New Roman"/>
          <w:sz w:val="26"/>
          <w:szCs w:val="24"/>
          <w:u w:val="single"/>
        </w:rPr>
        <w:t>hymn</w:t>
      </w:r>
      <w:r w:rsidRPr="00BD1FDC">
        <w:rPr>
          <w:rFonts w:ascii="Book Antiqua" w:eastAsia="Times New Roman" w:hAnsi="Book Antiqua" w:cs="Times New Roman"/>
          <w:sz w:val="26"/>
          <w:szCs w:val="24"/>
        </w:rPr>
        <w:t xml:space="preserve"> to the Lord:                                                </w:t>
      </w:r>
    </w:p>
    <w:p w14:paraId="7DF83147"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“Is Thine </w:t>
      </w:r>
      <w:r w:rsidRPr="00BD1FDC">
        <w:rPr>
          <w:rFonts w:ascii="Book Antiqua" w:eastAsia="Times New Roman" w:hAnsi="Book Antiqua" w:cs="Times New Roman"/>
          <w:sz w:val="26"/>
          <w:szCs w:val="24"/>
          <w:u w:val="single"/>
        </w:rPr>
        <w:t>an</w:t>
      </w:r>
      <w:r w:rsidRPr="00BD1FDC">
        <w:rPr>
          <w:rFonts w:ascii="Book Antiqua" w:eastAsia="Times New Roman" w:hAnsi="Book Antiqua" w:cs="Times New Roman"/>
          <w:sz w:val="26"/>
          <w:szCs w:val="24"/>
        </w:rPr>
        <w:t xml:space="preserve">ger against us in the </w:t>
      </w:r>
      <w:r w:rsidRPr="00BD1FDC">
        <w:rPr>
          <w:rFonts w:ascii="Book Antiqua" w:eastAsia="Times New Roman" w:hAnsi="Book Antiqua" w:cs="Times New Roman"/>
          <w:sz w:val="26"/>
          <w:szCs w:val="24"/>
          <w:u w:val="single"/>
        </w:rPr>
        <w:t>riv</w:t>
      </w:r>
      <w:r w:rsidRPr="00BD1FDC">
        <w:rPr>
          <w:rFonts w:ascii="Book Antiqua" w:eastAsia="Times New Roman" w:hAnsi="Book Antiqua" w:cs="Times New Roman"/>
          <w:sz w:val="26"/>
          <w:szCs w:val="24"/>
        </w:rPr>
        <w:t xml:space="preserve">ers, O Lord?                                  </w:t>
      </w:r>
    </w:p>
    <w:p w14:paraId="35877198"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Is Thine anger against us in the rivers, O </w:t>
      </w:r>
      <w:r w:rsidRPr="00BD1FDC">
        <w:rPr>
          <w:rFonts w:ascii="Book Antiqua" w:eastAsia="Times New Roman" w:hAnsi="Book Antiqua" w:cs="Times New Roman"/>
          <w:sz w:val="26"/>
          <w:szCs w:val="24"/>
          <w:u w:val="single"/>
        </w:rPr>
        <w:t>Lov</w:t>
      </w:r>
      <w:r w:rsidRPr="00BD1FDC">
        <w:rPr>
          <w:rFonts w:ascii="Book Antiqua" w:eastAsia="Times New Roman" w:hAnsi="Book Antiqua" w:cs="Times New Roman"/>
          <w:sz w:val="26"/>
          <w:szCs w:val="24"/>
        </w:rPr>
        <w:t xml:space="preserve">er of man?                      </w:t>
      </w:r>
    </w:p>
    <w:p w14:paraId="281DB75A"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Lighten the oppression and bitter </w:t>
      </w:r>
      <w:r w:rsidRPr="00BD1FDC">
        <w:rPr>
          <w:rFonts w:ascii="Book Antiqua" w:eastAsia="Times New Roman" w:hAnsi="Book Antiqua" w:cs="Times New Roman"/>
          <w:sz w:val="26"/>
          <w:szCs w:val="24"/>
          <w:u w:val="single"/>
        </w:rPr>
        <w:t>cold</w:t>
      </w:r>
      <w:r w:rsidRPr="00BD1FDC">
        <w:rPr>
          <w:rFonts w:ascii="Book Antiqua" w:eastAsia="Times New Roman" w:hAnsi="Book Antiqua" w:cs="Times New Roman"/>
          <w:sz w:val="26"/>
          <w:szCs w:val="24"/>
        </w:rPr>
        <w:t xml:space="preserve"> of the wind,                             </w:t>
      </w:r>
    </w:p>
    <w:p w14:paraId="170FB716"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for our </w:t>
      </w:r>
      <w:r w:rsidRPr="00BD1FDC">
        <w:rPr>
          <w:rFonts w:ascii="Book Antiqua" w:eastAsia="Times New Roman" w:hAnsi="Book Antiqua" w:cs="Times New Roman"/>
          <w:sz w:val="26"/>
          <w:szCs w:val="24"/>
          <w:u w:val="single"/>
        </w:rPr>
        <w:t>feet</w:t>
      </w:r>
      <w:r w:rsidRPr="00BD1FDC">
        <w:rPr>
          <w:rFonts w:ascii="Book Antiqua" w:eastAsia="Times New Roman" w:hAnsi="Book Antiqua" w:cs="Times New Roman"/>
          <w:sz w:val="26"/>
          <w:szCs w:val="24"/>
        </w:rPr>
        <w:t xml:space="preserve"> are empurpled with our </w:t>
      </w:r>
      <w:r w:rsidRPr="00BD1FDC">
        <w:rPr>
          <w:rFonts w:ascii="Book Antiqua" w:eastAsia="Times New Roman" w:hAnsi="Book Antiqua" w:cs="Times New Roman"/>
          <w:sz w:val="26"/>
          <w:szCs w:val="24"/>
          <w:u w:val="single"/>
        </w:rPr>
        <w:t>own</w:t>
      </w:r>
      <w:r w:rsidRPr="00BD1FDC">
        <w:rPr>
          <w:rFonts w:ascii="Book Antiqua" w:eastAsia="Times New Roman" w:hAnsi="Book Antiqua" w:cs="Times New Roman"/>
          <w:sz w:val="26"/>
          <w:szCs w:val="24"/>
        </w:rPr>
        <w:t xml:space="preserve"> blood,                                  </w:t>
      </w:r>
    </w:p>
    <w:p w14:paraId="50EF9418"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and lead us into Thine everlasting habi</w:t>
      </w:r>
      <w:r w:rsidRPr="00BD1FDC">
        <w:rPr>
          <w:rFonts w:ascii="Book Antiqua" w:eastAsia="Times New Roman" w:hAnsi="Book Antiqua" w:cs="Times New Roman"/>
          <w:sz w:val="26"/>
          <w:szCs w:val="24"/>
          <w:u w:val="single"/>
        </w:rPr>
        <w:t>ta</w:t>
      </w:r>
      <w:r w:rsidRPr="00BD1FDC">
        <w:rPr>
          <w:rFonts w:ascii="Book Antiqua" w:eastAsia="Times New Roman" w:hAnsi="Book Antiqua" w:cs="Times New Roman"/>
          <w:sz w:val="26"/>
          <w:szCs w:val="24"/>
        </w:rPr>
        <w:t xml:space="preserve">tions, O God!//                  </w:t>
      </w:r>
    </w:p>
    <w:p w14:paraId="1211330A" w14:textId="77777777" w:rsidR="00BD1FDC" w:rsidRPr="00BD1FDC" w:rsidRDefault="00BD1FDC" w:rsidP="00BD1FDC">
      <w:pPr>
        <w:spacing w:line="240" w:lineRule="auto"/>
        <w:ind w:left="192" w:hanging="192"/>
        <w:rPr>
          <w:rFonts w:eastAsia="Times New Roman" w:cs="Times New Roman"/>
          <w:sz w:val="26"/>
          <w:szCs w:val="24"/>
        </w:rPr>
      </w:pPr>
      <w:r w:rsidRPr="00BD1FDC">
        <w:rPr>
          <w:rFonts w:ascii="Book Antiqua" w:eastAsia="Times New Roman" w:hAnsi="Book Antiqua" w:cs="Times New Roman"/>
          <w:sz w:val="26"/>
          <w:szCs w:val="24"/>
        </w:rPr>
        <w:t xml:space="preserve">May we be warmed in the bosom of </w:t>
      </w:r>
      <w:r w:rsidRPr="00BD1FDC">
        <w:rPr>
          <w:rFonts w:ascii="Book Antiqua" w:eastAsia="Times New Roman" w:hAnsi="Book Antiqua" w:cs="Times New Roman"/>
          <w:sz w:val="26"/>
          <w:szCs w:val="24"/>
          <w:u w:val="single"/>
        </w:rPr>
        <w:t>Ab</w:t>
      </w:r>
      <w:r w:rsidRPr="00BD1FDC">
        <w:rPr>
          <w:rFonts w:ascii="Book Antiqua" w:eastAsia="Times New Roman" w:hAnsi="Book Antiqua" w:cs="Times New Roman"/>
          <w:sz w:val="26"/>
          <w:szCs w:val="24"/>
        </w:rPr>
        <w:t>raham!”</w:t>
      </w:r>
      <w:r w:rsidRPr="00BD1FDC">
        <w:rPr>
          <w:rFonts w:eastAsia="Times New Roman" w:cs="Times New Roman"/>
          <w:sz w:val="26"/>
          <w:szCs w:val="24"/>
        </w:rPr>
        <w:t xml:space="preserve">    </w:t>
      </w:r>
    </w:p>
    <w:p w14:paraId="6491FAB2" w14:textId="77777777" w:rsidR="001C2E78" w:rsidRPr="00BC63AA" w:rsidRDefault="001C2E78" w:rsidP="000138BB">
      <w:pPr>
        <w:spacing w:line="240" w:lineRule="auto"/>
        <w:rPr>
          <w:rFonts w:ascii="Book Antiqua" w:eastAsia="Times New Roman" w:hAnsi="Book Antiqua" w:cs="Times New Roman"/>
          <w:iCs/>
          <w:sz w:val="26"/>
          <w:szCs w:val="24"/>
        </w:rPr>
      </w:pPr>
    </w:p>
    <w:p w14:paraId="11944C8D" w14:textId="77777777" w:rsidR="001C2E78" w:rsidRPr="00BC63AA" w:rsidRDefault="001C2E78" w:rsidP="000138BB">
      <w:pPr>
        <w:spacing w:line="240" w:lineRule="auto"/>
        <w:ind w:firstLine="720"/>
        <w:rPr>
          <w:rFonts w:ascii="Book Antiqua" w:eastAsia="Times New Roman" w:hAnsi="Book Antiqua" w:cs="Times New Roman"/>
          <w:i/>
          <w:sz w:val="26"/>
          <w:szCs w:val="24"/>
        </w:rPr>
      </w:pPr>
      <w:r w:rsidRPr="00BC63AA">
        <w:rPr>
          <w:rFonts w:ascii="Book Antiqua" w:eastAsia="Times New Roman" w:hAnsi="Book Antiqua" w:cs="Times New Roman"/>
          <w:i/>
          <w:sz w:val="26"/>
          <w:szCs w:val="24"/>
        </w:rPr>
        <w:t>Glory to the Father, and to the Son, and to the Holy Spirit;</w:t>
      </w:r>
    </w:p>
    <w:p w14:paraId="0149780C" w14:textId="77777777" w:rsidR="001C2E78" w:rsidRPr="00BC63AA" w:rsidRDefault="001C2E78" w:rsidP="000138BB">
      <w:pPr>
        <w:spacing w:line="240" w:lineRule="auto"/>
        <w:ind w:left="720"/>
        <w:rPr>
          <w:rFonts w:ascii="Book Antiqua" w:eastAsia="Times New Roman" w:hAnsi="Book Antiqua" w:cs="Times New Roman"/>
          <w:i/>
          <w:iCs/>
          <w:noProof/>
          <w:sz w:val="26"/>
          <w:szCs w:val="24"/>
        </w:rPr>
      </w:pPr>
    </w:p>
    <w:p w14:paraId="6434E9E6" w14:textId="69AB6B71" w:rsidR="00BD1FDC" w:rsidRPr="00BD1FDC" w:rsidRDefault="00BD1FDC" w:rsidP="00BD1FDC">
      <w:pPr>
        <w:spacing w:line="240" w:lineRule="auto"/>
        <w:ind w:firstLine="720"/>
        <w:rPr>
          <w:rFonts w:ascii="Book Antiqua" w:eastAsia="Times New Roman" w:hAnsi="Book Antiqua" w:cs="Times New Roman"/>
          <w:b/>
          <w:sz w:val="26"/>
          <w:szCs w:val="24"/>
        </w:rPr>
      </w:pPr>
      <w:r w:rsidRPr="00BD1FDC">
        <w:rPr>
          <w:rFonts w:ascii="Book Antiqua" w:eastAsia="Times New Roman" w:hAnsi="Book Antiqua" w:cs="Times New Roman"/>
          <w:b/>
          <w:sz w:val="26"/>
          <w:szCs w:val="24"/>
        </w:rPr>
        <w:t xml:space="preserve">Tone 2  </w:t>
      </w:r>
      <w:r w:rsidRPr="00BD1FDC">
        <w:rPr>
          <w:rFonts w:ascii="Book Antiqua" w:eastAsia="Times New Roman" w:hAnsi="Book Antiqua" w:cs="Times New Roman"/>
          <w:b/>
          <w:sz w:val="26"/>
          <w:szCs w:val="24"/>
        </w:rPr>
        <w:tab/>
      </w:r>
      <w:r w:rsidRPr="00126E62">
        <w:rPr>
          <w:rFonts w:ascii="Book Antiqua" w:eastAsia="Times New Roman" w:hAnsi="Book Antiqua" w:cs="Times New Roman"/>
          <w:i/>
          <w:iCs/>
          <w:color w:val="FF0000"/>
          <w:sz w:val="26"/>
          <w:szCs w:val="24"/>
        </w:rPr>
        <w:t xml:space="preserve">(from the Menaion, for the Holy 40 Martyrs of </w:t>
      </w:r>
      <w:proofErr w:type="spellStart"/>
      <w:r w:rsidRPr="00126E62">
        <w:rPr>
          <w:rFonts w:ascii="Book Antiqua" w:eastAsia="Times New Roman" w:hAnsi="Book Antiqua" w:cs="Times New Roman"/>
          <w:i/>
          <w:iCs/>
          <w:color w:val="FF0000"/>
          <w:sz w:val="26"/>
          <w:szCs w:val="24"/>
        </w:rPr>
        <w:t>Sebaste</w:t>
      </w:r>
      <w:proofErr w:type="spellEnd"/>
      <w:r w:rsidRPr="00126E62">
        <w:rPr>
          <w:rFonts w:ascii="Book Antiqua" w:eastAsia="Times New Roman" w:hAnsi="Book Antiqua" w:cs="Times New Roman"/>
          <w:i/>
          <w:iCs/>
          <w:color w:val="FF0000"/>
          <w:sz w:val="26"/>
          <w:szCs w:val="24"/>
        </w:rPr>
        <w:t>)</w:t>
      </w:r>
    </w:p>
    <w:p w14:paraId="5CFE053A" w14:textId="77777777" w:rsidR="00BD1FDC" w:rsidRPr="00BD1FDC" w:rsidRDefault="00BD1FDC" w:rsidP="00BD1FDC">
      <w:pPr>
        <w:spacing w:line="240" w:lineRule="auto"/>
        <w:ind w:firstLine="720"/>
        <w:rPr>
          <w:rFonts w:ascii="Book Antiqua" w:eastAsia="Times New Roman" w:hAnsi="Book Antiqua" w:cs="Times New Roman"/>
          <w:i/>
          <w:sz w:val="26"/>
          <w:szCs w:val="24"/>
          <w:highlight w:val="yellow"/>
        </w:rPr>
      </w:pPr>
    </w:p>
    <w:p w14:paraId="181B78C2"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In the Psalms David cried out pro</w:t>
      </w:r>
      <w:r w:rsidRPr="00BD1FDC">
        <w:rPr>
          <w:rFonts w:ascii="Book Antiqua" w:eastAsia="Times New Roman" w:hAnsi="Book Antiqua" w:cs="Times New Roman"/>
          <w:sz w:val="26"/>
          <w:szCs w:val="24"/>
          <w:u w:val="single"/>
        </w:rPr>
        <w:t>phe</w:t>
      </w:r>
      <w:r w:rsidRPr="00BD1FDC">
        <w:rPr>
          <w:rFonts w:ascii="Book Antiqua" w:eastAsia="Times New Roman" w:hAnsi="Book Antiqua" w:cs="Times New Roman"/>
          <w:sz w:val="26"/>
          <w:szCs w:val="24"/>
        </w:rPr>
        <w:t xml:space="preserve">tically:                                    </w:t>
      </w:r>
    </w:p>
    <w:p w14:paraId="70F47986"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“We passed through fire and </w:t>
      </w:r>
      <w:r w:rsidRPr="00BD1FDC">
        <w:rPr>
          <w:rFonts w:ascii="Book Antiqua" w:eastAsia="Times New Roman" w:hAnsi="Book Antiqua" w:cs="Times New Roman"/>
          <w:sz w:val="26"/>
          <w:szCs w:val="24"/>
          <w:u w:val="single"/>
        </w:rPr>
        <w:t>wa</w:t>
      </w:r>
      <w:r w:rsidRPr="00BD1FDC">
        <w:rPr>
          <w:rFonts w:ascii="Book Antiqua" w:eastAsia="Times New Roman" w:hAnsi="Book Antiqua" w:cs="Times New Roman"/>
          <w:sz w:val="26"/>
          <w:szCs w:val="24"/>
        </w:rPr>
        <w:t xml:space="preserve">ter,                                               </w:t>
      </w:r>
    </w:p>
    <w:p w14:paraId="6DE6FBB8"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but </w:t>
      </w:r>
      <w:r w:rsidRPr="00BD1FDC">
        <w:rPr>
          <w:rFonts w:ascii="Book Antiqua" w:eastAsia="Times New Roman" w:hAnsi="Book Antiqua" w:cs="Times New Roman"/>
          <w:sz w:val="26"/>
          <w:szCs w:val="24"/>
          <w:u w:val="single"/>
        </w:rPr>
        <w:t>Thou</w:t>
      </w:r>
      <w:r w:rsidRPr="00BD1FDC">
        <w:rPr>
          <w:rFonts w:ascii="Book Antiqua" w:eastAsia="Times New Roman" w:hAnsi="Book Antiqua" w:cs="Times New Roman"/>
          <w:sz w:val="26"/>
          <w:szCs w:val="24"/>
        </w:rPr>
        <w:t xml:space="preserve"> hast brought us forth into a place of re</w:t>
      </w:r>
      <w:r w:rsidRPr="00BD1FDC">
        <w:rPr>
          <w:rFonts w:ascii="Book Antiqua" w:eastAsia="Times New Roman" w:hAnsi="Book Antiqua" w:cs="Times New Roman"/>
          <w:sz w:val="26"/>
          <w:szCs w:val="24"/>
          <w:u w:val="single"/>
        </w:rPr>
        <w:t>fresh</w:t>
      </w:r>
      <w:r w:rsidRPr="00BD1FDC">
        <w:rPr>
          <w:rFonts w:ascii="Book Antiqua" w:eastAsia="Times New Roman" w:hAnsi="Book Antiqua" w:cs="Times New Roman"/>
          <w:sz w:val="26"/>
          <w:szCs w:val="24"/>
        </w:rPr>
        <w:t xml:space="preserve">ment.”                         </w:t>
      </w:r>
    </w:p>
    <w:p w14:paraId="5153AD5D"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By your sufferings ye Martyrs of Christ fulfill this </w:t>
      </w:r>
      <w:r w:rsidRPr="00BD1FDC">
        <w:rPr>
          <w:rFonts w:ascii="Book Antiqua" w:eastAsia="Times New Roman" w:hAnsi="Book Antiqua" w:cs="Times New Roman"/>
          <w:sz w:val="26"/>
          <w:szCs w:val="24"/>
          <w:u w:val="single"/>
        </w:rPr>
        <w:t>pro</w:t>
      </w:r>
      <w:r w:rsidRPr="00BD1FDC">
        <w:rPr>
          <w:rFonts w:ascii="Book Antiqua" w:eastAsia="Times New Roman" w:hAnsi="Book Antiqua" w:cs="Times New Roman"/>
          <w:sz w:val="26"/>
          <w:szCs w:val="24"/>
        </w:rPr>
        <w:t xml:space="preserve">phecy.               </w:t>
      </w:r>
    </w:p>
    <w:p w14:paraId="122EBBCE"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Ye have passed through fire and water and have entered the Kingdom </w:t>
      </w:r>
    </w:p>
    <w:p w14:paraId="25E77A58" w14:textId="77777777" w:rsidR="00BD1FDC" w:rsidRPr="00BD1FDC" w:rsidRDefault="00BD1FDC" w:rsidP="00BD1FDC">
      <w:pPr>
        <w:spacing w:line="240" w:lineRule="auto"/>
        <w:ind w:firstLine="720"/>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of </w:t>
      </w:r>
      <w:r w:rsidRPr="00BD1FDC">
        <w:rPr>
          <w:rFonts w:ascii="Book Antiqua" w:eastAsia="Times New Roman" w:hAnsi="Book Antiqua" w:cs="Times New Roman"/>
          <w:sz w:val="26"/>
          <w:szCs w:val="24"/>
          <w:u w:val="single"/>
        </w:rPr>
        <w:t>Heav</w:t>
      </w:r>
      <w:r w:rsidRPr="00BD1FDC">
        <w:rPr>
          <w:rFonts w:ascii="Book Antiqua" w:eastAsia="Times New Roman" w:hAnsi="Book Antiqua" w:cs="Times New Roman"/>
          <w:sz w:val="26"/>
          <w:szCs w:val="24"/>
        </w:rPr>
        <w:t>en!//</w:t>
      </w:r>
    </w:p>
    <w:p w14:paraId="3C4D57C3"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 xml:space="preserve">Pray that Christ will grant us great </w:t>
      </w:r>
      <w:r w:rsidRPr="00BD1FDC">
        <w:rPr>
          <w:rFonts w:ascii="Book Antiqua" w:eastAsia="Times New Roman" w:hAnsi="Book Antiqua" w:cs="Times New Roman"/>
          <w:sz w:val="26"/>
          <w:szCs w:val="24"/>
          <w:u w:val="single"/>
        </w:rPr>
        <w:t>mer</w:t>
      </w:r>
      <w:r w:rsidRPr="00BD1FDC">
        <w:rPr>
          <w:rFonts w:ascii="Book Antiqua" w:eastAsia="Times New Roman" w:hAnsi="Book Antiqua" w:cs="Times New Roman"/>
          <w:sz w:val="26"/>
          <w:szCs w:val="24"/>
        </w:rPr>
        <w:t>cy!</w:t>
      </w:r>
    </w:p>
    <w:p w14:paraId="5C33B9B4" w14:textId="77777777" w:rsidR="001C2E78" w:rsidRPr="00BC63AA" w:rsidRDefault="001C2E78" w:rsidP="000138BB">
      <w:pPr>
        <w:spacing w:line="240" w:lineRule="auto"/>
        <w:rPr>
          <w:rFonts w:ascii="Book Antiqua" w:eastAsia="Times New Roman" w:hAnsi="Book Antiqua" w:cs="Times New Roman"/>
          <w:sz w:val="26"/>
          <w:szCs w:val="24"/>
        </w:rPr>
      </w:pPr>
    </w:p>
    <w:p w14:paraId="3E81F17A" w14:textId="77777777" w:rsidR="001C2E78" w:rsidRPr="00BC63AA" w:rsidRDefault="001C2E78" w:rsidP="000138BB">
      <w:pPr>
        <w:spacing w:line="240" w:lineRule="auto"/>
        <w:ind w:left="720"/>
        <w:rPr>
          <w:rFonts w:ascii="Book Antiqua" w:eastAsia="Times New Roman" w:hAnsi="Book Antiqua" w:cs="Times New Roman"/>
          <w:i/>
          <w:iCs/>
          <w:noProof/>
          <w:sz w:val="26"/>
          <w:szCs w:val="24"/>
        </w:rPr>
      </w:pPr>
      <w:r w:rsidRPr="00BC63AA">
        <w:rPr>
          <w:rFonts w:ascii="Book Antiqua" w:eastAsia="Times New Roman" w:hAnsi="Book Antiqua" w:cs="Times New Roman"/>
          <w:i/>
          <w:iCs/>
          <w:noProof/>
          <w:sz w:val="26"/>
          <w:szCs w:val="24"/>
        </w:rPr>
        <w:t xml:space="preserve">now and ever, and unto ages of ages.  Amen. </w:t>
      </w:r>
    </w:p>
    <w:p w14:paraId="3830519B" w14:textId="68B9CE76" w:rsidR="00ED7E4E" w:rsidRPr="00BC63AA" w:rsidRDefault="00ED7E4E" w:rsidP="000138BB">
      <w:pPr>
        <w:spacing w:line="240" w:lineRule="auto"/>
        <w:rPr>
          <w:rFonts w:ascii="Book Antiqua" w:hAnsi="Book Antiqua"/>
          <w:b/>
          <w:bCs/>
          <w:sz w:val="26"/>
          <w:szCs w:val="26"/>
        </w:rPr>
      </w:pPr>
    </w:p>
    <w:p w14:paraId="5F5E13B3" w14:textId="28724682" w:rsidR="00BC63AA" w:rsidRPr="00485193" w:rsidRDefault="00BC63AA" w:rsidP="00BC63AA">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Tone 2</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w:t>
      </w:r>
    </w:p>
    <w:p w14:paraId="3726AD0B" w14:textId="77777777" w:rsidR="00BC63AA" w:rsidRPr="00485193" w:rsidRDefault="00BC63AA" w:rsidP="00BC63AA">
      <w:pPr>
        <w:spacing w:line="240" w:lineRule="auto"/>
        <w:rPr>
          <w:rFonts w:ascii="Book Antiqua" w:eastAsia="Times New Roman" w:hAnsi="Book Antiqua" w:cs="Times New Roman"/>
          <w:sz w:val="26"/>
          <w:szCs w:val="24"/>
        </w:rPr>
      </w:pPr>
    </w:p>
    <w:p w14:paraId="2FDEC3D1"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I place all my hope in thee, O Theo</w:t>
      </w:r>
      <w:r w:rsidRPr="00BD1FDC">
        <w:rPr>
          <w:rFonts w:ascii="Book Antiqua" w:eastAsia="Times New Roman" w:hAnsi="Book Antiqua" w:cs="Times New Roman"/>
          <w:sz w:val="26"/>
          <w:szCs w:val="24"/>
          <w:u w:val="single"/>
        </w:rPr>
        <w:t>to</w:t>
      </w:r>
      <w:r w:rsidRPr="00BD1FDC">
        <w:rPr>
          <w:rFonts w:ascii="Book Antiqua" w:eastAsia="Times New Roman" w:hAnsi="Book Antiqua" w:cs="Times New Roman"/>
          <w:sz w:val="26"/>
          <w:szCs w:val="24"/>
        </w:rPr>
        <w:t>kos;//</w:t>
      </w:r>
    </w:p>
    <w:p w14:paraId="100AFD00" w14:textId="77777777" w:rsidR="00BD1FDC" w:rsidRPr="00BD1FDC" w:rsidRDefault="00BD1FDC" w:rsidP="00BD1FDC">
      <w:pPr>
        <w:spacing w:line="240" w:lineRule="auto"/>
        <w:rPr>
          <w:rFonts w:ascii="Book Antiqua" w:eastAsia="Times New Roman" w:hAnsi="Book Antiqua" w:cs="Times New Roman"/>
          <w:sz w:val="26"/>
          <w:szCs w:val="24"/>
        </w:rPr>
      </w:pPr>
      <w:r w:rsidRPr="00BD1FDC">
        <w:rPr>
          <w:rFonts w:ascii="Book Antiqua" w:eastAsia="Times New Roman" w:hAnsi="Book Antiqua" w:cs="Times New Roman"/>
          <w:sz w:val="26"/>
          <w:szCs w:val="24"/>
        </w:rPr>
        <w:t>keep me beneath thy pro</w:t>
      </w:r>
      <w:r w:rsidRPr="00BD1FDC">
        <w:rPr>
          <w:rFonts w:ascii="Book Antiqua" w:eastAsia="Times New Roman" w:hAnsi="Book Antiqua" w:cs="Times New Roman"/>
          <w:sz w:val="26"/>
          <w:szCs w:val="24"/>
          <w:u w:val="single"/>
        </w:rPr>
        <w:t>tec</w:t>
      </w:r>
      <w:r w:rsidRPr="00BD1FDC">
        <w:rPr>
          <w:rFonts w:ascii="Book Antiqua" w:eastAsia="Times New Roman" w:hAnsi="Book Antiqua" w:cs="Times New Roman"/>
          <w:sz w:val="26"/>
          <w:szCs w:val="24"/>
        </w:rPr>
        <w:t>ting veil!</w:t>
      </w:r>
    </w:p>
    <w:p w14:paraId="55AD69E9" w14:textId="3A2549D1" w:rsidR="00601788" w:rsidRDefault="00601788" w:rsidP="000138BB">
      <w:pPr>
        <w:spacing w:line="240" w:lineRule="auto"/>
        <w:rPr>
          <w:rFonts w:ascii="Book Antiqua" w:eastAsia="Times New Roman" w:hAnsi="Book Antiqua" w:cs="Times New Roman"/>
          <w:sz w:val="26"/>
          <w:szCs w:val="24"/>
        </w:rPr>
      </w:pPr>
    </w:p>
    <w:p w14:paraId="70FF46CC" w14:textId="77777777" w:rsidR="00BD1FDC" w:rsidRDefault="00BD1FDC" w:rsidP="000138BB">
      <w:pPr>
        <w:spacing w:line="240" w:lineRule="auto"/>
        <w:rPr>
          <w:rFonts w:ascii="Book Antiqua" w:eastAsia="Times New Roman" w:hAnsi="Book Antiqua" w:cs="Times New Roman"/>
          <w:b/>
          <w:bCs/>
          <w:sz w:val="26"/>
          <w:szCs w:val="24"/>
        </w:rPr>
      </w:pPr>
    </w:p>
    <w:p w14:paraId="5B10CAAB" w14:textId="77777777" w:rsidR="00BD1FDC" w:rsidRDefault="00BD1FDC" w:rsidP="000138BB">
      <w:pPr>
        <w:spacing w:line="240" w:lineRule="auto"/>
        <w:rPr>
          <w:rFonts w:ascii="Book Antiqua" w:eastAsia="Times New Roman" w:hAnsi="Book Antiqua" w:cs="Times New Roman"/>
          <w:b/>
          <w:bCs/>
          <w:sz w:val="26"/>
          <w:szCs w:val="24"/>
        </w:rPr>
      </w:pPr>
    </w:p>
    <w:p w14:paraId="438DA54D" w14:textId="0C4C02B6" w:rsidR="00BD1FDC" w:rsidRPr="00BD1FDC" w:rsidRDefault="00BD1FDC" w:rsidP="000138BB">
      <w:pPr>
        <w:spacing w:line="240" w:lineRule="auto"/>
        <w:rPr>
          <w:rFonts w:ascii="Book Antiqua" w:eastAsia="Times New Roman" w:hAnsi="Book Antiqua" w:cs="Times New Roman"/>
          <w:b/>
          <w:bCs/>
          <w:sz w:val="26"/>
          <w:szCs w:val="24"/>
        </w:rPr>
      </w:pPr>
      <w:r>
        <w:rPr>
          <w:rFonts w:ascii="Book Antiqua" w:eastAsia="Times New Roman" w:hAnsi="Book Antiqua" w:cs="Times New Roman"/>
          <w:b/>
          <w:bCs/>
          <w:sz w:val="26"/>
          <w:szCs w:val="24"/>
        </w:rPr>
        <w:t>NOTE: The Entrance is done with the Gospel.</w:t>
      </w:r>
    </w:p>
    <w:p w14:paraId="41DF067C" w14:textId="77777777" w:rsidR="00BC63AA" w:rsidRDefault="00BC63AA" w:rsidP="000138BB">
      <w:pPr>
        <w:spacing w:line="240" w:lineRule="auto"/>
        <w:rPr>
          <w:rFonts w:ascii="Book Antiqua" w:hAnsi="Book Antiqua"/>
          <w:b/>
          <w:bCs/>
          <w:sz w:val="26"/>
          <w:szCs w:val="26"/>
        </w:rPr>
      </w:pPr>
    </w:p>
    <w:p w14:paraId="2862B263" w14:textId="77777777" w:rsidR="00BD1FDC" w:rsidRDefault="00BD1FDC">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24BCD2D1" w14:textId="58D2D2A3" w:rsidR="00BC63AA" w:rsidRPr="00BC63AA" w:rsidRDefault="00BC63AA" w:rsidP="00BC63AA">
      <w:pPr>
        <w:spacing w:line="240" w:lineRule="auto"/>
        <w:ind w:firstLine="720"/>
        <w:rPr>
          <w:rFonts w:ascii="Book Antiqua" w:eastAsia="Times New Roman" w:hAnsi="Book Antiqua" w:cs="Times New Roman"/>
          <w:b/>
          <w:bCs/>
          <w:sz w:val="26"/>
          <w:szCs w:val="24"/>
        </w:rPr>
      </w:pPr>
      <w:r w:rsidRPr="00BC63AA">
        <w:rPr>
          <w:rFonts w:ascii="Book Antiqua" w:eastAsia="Times New Roman" w:hAnsi="Book Antiqua" w:cs="Times New Roman"/>
          <w:b/>
          <w:bCs/>
          <w:sz w:val="26"/>
          <w:szCs w:val="24"/>
        </w:rPr>
        <w:lastRenderedPageBreak/>
        <w:t xml:space="preserve">Tone </w:t>
      </w:r>
      <w:r w:rsidR="00BD1FDC">
        <w:rPr>
          <w:rFonts w:ascii="Book Antiqua" w:eastAsia="Times New Roman" w:hAnsi="Book Antiqua" w:cs="Times New Roman"/>
          <w:b/>
          <w:bCs/>
          <w:sz w:val="26"/>
          <w:szCs w:val="24"/>
        </w:rPr>
        <w:t>1</w:t>
      </w:r>
      <w:r w:rsidRPr="00BC63AA">
        <w:rPr>
          <w:rFonts w:ascii="Book Antiqua" w:eastAsia="Times New Roman" w:hAnsi="Book Antiqua" w:cs="Times New Roman"/>
          <w:b/>
          <w:bCs/>
          <w:sz w:val="26"/>
          <w:szCs w:val="24"/>
        </w:rPr>
        <w:tab/>
        <w:t xml:space="preserve">Prokeimenon      </w:t>
      </w:r>
    </w:p>
    <w:p w14:paraId="7AF05AA3" w14:textId="1093C5DA" w:rsidR="00BC63AA" w:rsidRPr="00BD1FDC" w:rsidRDefault="00BC63AA" w:rsidP="00BC63AA">
      <w:pPr>
        <w:spacing w:line="120" w:lineRule="auto"/>
        <w:rPr>
          <w:rFonts w:ascii="Book Antiqua" w:eastAsia="Times New Roman" w:hAnsi="Book Antiqua" w:cs="Times New Roman"/>
          <w:sz w:val="26"/>
          <w:szCs w:val="26"/>
          <w:highlight w:val="yellow"/>
        </w:rPr>
      </w:pPr>
    </w:p>
    <w:p w14:paraId="253CFB59" w14:textId="07E7CE35" w:rsidR="00BC63AA" w:rsidRPr="00BD1FDC" w:rsidRDefault="00BD1FDC" w:rsidP="00BC63AA">
      <w:pPr>
        <w:spacing w:line="240" w:lineRule="auto"/>
        <w:rPr>
          <w:rFonts w:ascii="Book Antiqua" w:eastAsia="Times New Roman" w:hAnsi="Book Antiqua" w:cs="Times New Roman"/>
          <w:i/>
          <w:sz w:val="20"/>
          <w:szCs w:val="18"/>
        </w:rPr>
      </w:pPr>
      <w:r>
        <w:rPr>
          <w:rFonts w:ascii="Book Antiqua" w:eastAsia="Times New Roman" w:hAnsi="Book Antiqua" w:cs="Times New Roman"/>
          <w:sz w:val="26"/>
          <w:szCs w:val="24"/>
        </w:rPr>
        <w:t xml:space="preserve">The Lord, strong and mighty! / The Lord mighty in battle! </w:t>
      </w:r>
      <w:r>
        <w:rPr>
          <w:rFonts w:ascii="Book Antiqua" w:eastAsia="Times New Roman" w:hAnsi="Book Antiqua" w:cs="Times New Roman"/>
          <w:sz w:val="20"/>
          <w:szCs w:val="18"/>
        </w:rPr>
        <w:t>(Ps. 23/24:8)</w:t>
      </w:r>
    </w:p>
    <w:p w14:paraId="2F833F1A" w14:textId="77777777" w:rsidR="00BC63AA" w:rsidRPr="00BC63AA" w:rsidRDefault="00BC63AA" w:rsidP="00BC63AA">
      <w:pPr>
        <w:spacing w:line="120" w:lineRule="auto"/>
        <w:rPr>
          <w:rFonts w:ascii="Book Antiqua" w:eastAsia="Times New Roman" w:hAnsi="Book Antiqua" w:cs="Times New Roman"/>
          <w:sz w:val="26"/>
          <w:szCs w:val="24"/>
        </w:rPr>
      </w:pPr>
    </w:p>
    <w:p w14:paraId="5918A402" w14:textId="73A96C29" w:rsidR="00BC63AA" w:rsidRPr="00BC63AA" w:rsidRDefault="00BC63AA" w:rsidP="00BC63AA">
      <w:pPr>
        <w:spacing w:line="240" w:lineRule="auto"/>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                v: </w:t>
      </w:r>
      <w:r w:rsidR="00BD1FDC">
        <w:rPr>
          <w:rFonts w:ascii="Book Antiqua" w:eastAsia="Times New Roman" w:hAnsi="Book Antiqua" w:cs="Times New Roman"/>
          <w:i/>
          <w:iCs/>
          <w:sz w:val="26"/>
          <w:szCs w:val="24"/>
        </w:rPr>
        <w:t>The earth is the Lord’s, and the fullness thereof!</w:t>
      </w:r>
      <w:r w:rsidRPr="00BC63AA">
        <w:rPr>
          <w:rFonts w:ascii="Book Antiqua" w:eastAsia="Times New Roman" w:hAnsi="Book Antiqua" w:cs="Times New Roman"/>
          <w:iCs/>
          <w:sz w:val="26"/>
          <w:szCs w:val="24"/>
        </w:rPr>
        <w:t xml:space="preserve"> </w:t>
      </w:r>
      <w:r w:rsidRPr="00BC63AA">
        <w:rPr>
          <w:rFonts w:ascii="Book Antiqua" w:eastAsia="Times New Roman" w:hAnsi="Book Antiqua" w:cs="Times New Roman"/>
          <w:i/>
          <w:iCs/>
          <w:sz w:val="20"/>
          <w:szCs w:val="20"/>
        </w:rPr>
        <w:t xml:space="preserve">(Ps </w:t>
      </w:r>
      <w:r w:rsidR="00BD1FDC">
        <w:rPr>
          <w:rFonts w:ascii="Book Antiqua" w:eastAsia="Times New Roman" w:hAnsi="Book Antiqua" w:cs="Times New Roman"/>
          <w:i/>
          <w:iCs/>
          <w:sz w:val="20"/>
          <w:szCs w:val="20"/>
        </w:rPr>
        <w:t>23</w:t>
      </w:r>
      <w:r w:rsidRPr="00BC63AA">
        <w:rPr>
          <w:rFonts w:ascii="Book Antiqua" w:eastAsia="Times New Roman" w:hAnsi="Book Antiqua" w:cs="Times New Roman"/>
          <w:i/>
          <w:iCs/>
          <w:sz w:val="20"/>
          <w:szCs w:val="20"/>
        </w:rPr>
        <w:t>/</w:t>
      </w:r>
      <w:r w:rsidR="00BD1FDC">
        <w:rPr>
          <w:rFonts w:ascii="Book Antiqua" w:eastAsia="Times New Roman" w:hAnsi="Book Antiqua" w:cs="Times New Roman"/>
          <w:i/>
          <w:iCs/>
          <w:sz w:val="20"/>
          <w:szCs w:val="20"/>
        </w:rPr>
        <w:t>24</w:t>
      </w:r>
      <w:r w:rsidRPr="00BC63AA">
        <w:rPr>
          <w:rFonts w:ascii="Book Antiqua" w:eastAsia="Times New Roman" w:hAnsi="Book Antiqua" w:cs="Times New Roman"/>
          <w:i/>
          <w:iCs/>
          <w:sz w:val="20"/>
          <w:szCs w:val="20"/>
        </w:rPr>
        <w:t>:</w:t>
      </w:r>
      <w:r w:rsidR="00BD1FDC">
        <w:rPr>
          <w:rFonts w:ascii="Book Antiqua" w:eastAsia="Times New Roman" w:hAnsi="Book Antiqua" w:cs="Times New Roman"/>
          <w:i/>
          <w:iCs/>
          <w:sz w:val="20"/>
          <w:szCs w:val="20"/>
        </w:rPr>
        <w:t>1</w:t>
      </w:r>
      <w:r w:rsidRPr="00BC63AA">
        <w:rPr>
          <w:rFonts w:ascii="Book Antiqua" w:eastAsia="Times New Roman" w:hAnsi="Book Antiqua" w:cs="Times New Roman"/>
          <w:i/>
          <w:iCs/>
          <w:sz w:val="20"/>
          <w:szCs w:val="20"/>
        </w:rPr>
        <w:t>)</w:t>
      </w:r>
    </w:p>
    <w:p w14:paraId="71FB781E" w14:textId="45A75CE7" w:rsidR="00900BBB" w:rsidRDefault="00900BBB" w:rsidP="00BC63AA">
      <w:pPr>
        <w:spacing w:line="240" w:lineRule="auto"/>
        <w:rPr>
          <w:rFonts w:ascii="Book Antiqua" w:eastAsia="Times New Roman" w:hAnsi="Book Antiqua" w:cs="Times New Roman"/>
          <w:b/>
          <w:bCs/>
          <w:sz w:val="26"/>
          <w:szCs w:val="26"/>
        </w:rPr>
      </w:pPr>
    </w:p>
    <w:p w14:paraId="40A3D512" w14:textId="6D81A5BE" w:rsidR="00BD1FDC" w:rsidRDefault="00BD1FDC" w:rsidP="00BC63AA">
      <w:pPr>
        <w:spacing w:line="240" w:lineRule="auto"/>
        <w:rPr>
          <w:rFonts w:ascii="Book Antiqua" w:eastAsia="Times New Roman" w:hAnsi="Book Antiqua" w:cs="Times New Roman"/>
          <w:b/>
          <w:bCs/>
          <w:sz w:val="26"/>
          <w:szCs w:val="26"/>
        </w:rPr>
      </w:pPr>
      <w:r>
        <w:rPr>
          <w:rFonts w:ascii="Book Antiqua" w:eastAsia="Times New Roman" w:hAnsi="Book Antiqua" w:cs="Times New Roman"/>
          <w:b/>
          <w:bCs/>
          <w:sz w:val="26"/>
          <w:szCs w:val="26"/>
        </w:rPr>
        <w:tab/>
      </w:r>
      <w:r>
        <w:rPr>
          <w:rFonts w:ascii="Book Antiqua" w:eastAsia="Times New Roman" w:hAnsi="Book Antiqua" w:cs="Times New Roman"/>
          <w:b/>
          <w:bCs/>
          <w:sz w:val="26"/>
          <w:szCs w:val="26"/>
        </w:rPr>
        <w:tab/>
        <w:t>Reading from Genesis (3:21-4:7)</w:t>
      </w:r>
    </w:p>
    <w:p w14:paraId="21C0552C" w14:textId="6A90493B" w:rsidR="00BD1FDC" w:rsidRDefault="00BD1FDC" w:rsidP="00BC63AA">
      <w:pPr>
        <w:spacing w:line="240" w:lineRule="auto"/>
        <w:rPr>
          <w:rFonts w:ascii="Book Antiqua" w:eastAsia="Times New Roman" w:hAnsi="Book Antiqua" w:cs="Times New Roman"/>
          <w:b/>
          <w:bCs/>
          <w:sz w:val="26"/>
          <w:szCs w:val="26"/>
        </w:rPr>
      </w:pPr>
    </w:p>
    <w:p w14:paraId="6C764119" w14:textId="183CE40D" w:rsidR="001109DB" w:rsidRPr="00BC63AA" w:rsidRDefault="001109DB" w:rsidP="001109DB">
      <w:pPr>
        <w:spacing w:line="240" w:lineRule="auto"/>
        <w:ind w:firstLine="720"/>
        <w:rPr>
          <w:rFonts w:ascii="Book Antiqua" w:eastAsia="Times New Roman" w:hAnsi="Book Antiqua" w:cs="Times New Roman"/>
          <w:b/>
          <w:bCs/>
          <w:sz w:val="26"/>
          <w:szCs w:val="24"/>
        </w:rPr>
      </w:pPr>
      <w:r w:rsidRPr="00BC63AA">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6</w:t>
      </w:r>
      <w:r w:rsidRPr="00BC63AA">
        <w:rPr>
          <w:rFonts w:ascii="Book Antiqua" w:eastAsia="Times New Roman" w:hAnsi="Book Antiqua" w:cs="Times New Roman"/>
          <w:b/>
          <w:bCs/>
          <w:sz w:val="26"/>
          <w:szCs w:val="24"/>
        </w:rPr>
        <w:tab/>
        <w:t xml:space="preserve">Prokeimenon      </w:t>
      </w:r>
    </w:p>
    <w:p w14:paraId="0FAC4F66" w14:textId="77777777" w:rsidR="001109DB" w:rsidRPr="00BD1FDC" w:rsidRDefault="001109DB" w:rsidP="001109DB">
      <w:pPr>
        <w:spacing w:line="120" w:lineRule="auto"/>
        <w:rPr>
          <w:rFonts w:ascii="Book Antiqua" w:eastAsia="Times New Roman" w:hAnsi="Book Antiqua" w:cs="Times New Roman"/>
          <w:sz w:val="26"/>
          <w:szCs w:val="26"/>
          <w:highlight w:val="yellow"/>
        </w:rPr>
      </w:pPr>
    </w:p>
    <w:p w14:paraId="606EC482" w14:textId="0CB01F10" w:rsidR="001109DB" w:rsidRPr="001109DB" w:rsidRDefault="001109DB" w:rsidP="001109DB">
      <w:pPr>
        <w:spacing w:line="240" w:lineRule="auto"/>
        <w:rPr>
          <w:rFonts w:ascii="Book Antiqua" w:eastAsia="Times New Roman" w:hAnsi="Book Antiqua" w:cs="Times New Roman"/>
          <w:i/>
          <w:sz w:val="20"/>
          <w:szCs w:val="18"/>
        </w:rPr>
      </w:pPr>
      <w:r>
        <w:rPr>
          <w:rFonts w:ascii="Book Antiqua" w:eastAsia="Times New Roman" w:hAnsi="Book Antiqua" w:cs="Times New Roman"/>
          <w:sz w:val="26"/>
          <w:szCs w:val="24"/>
        </w:rPr>
        <w:t xml:space="preserve">Look upon me, and have mercy on me, / for I am lonely and afflicted. </w:t>
      </w:r>
      <w:r>
        <w:rPr>
          <w:rFonts w:ascii="Book Antiqua" w:eastAsia="Times New Roman" w:hAnsi="Book Antiqua" w:cs="Times New Roman"/>
          <w:sz w:val="20"/>
          <w:szCs w:val="18"/>
        </w:rPr>
        <w:t>(Ps. 24/25:16)</w:t>
      </w:r>
    </w:p>
    <w:p w14:paraId="1475A1DF" w14:textId="77777777" w:rsidR="001109DB" w:rsidRPr="00BC63AA" w:rsidRDefault="001109DB" w:rsidP="001109DB">
      <w:pPr>
        <w:spacing w:line="120" w:lineRule="auto"/>
        <w:rPr>
          <w:rFonts w:ascii="Book Antiqua" w:eastAsia="Times New Roman" w:hAnsi="Book Antiqua" w:cs="Times New Roman"/>
          <w:sz w:val="26"/>
          <w:szCs w:val="24"/>
        </w:rPr>
      </w:pPr>
    </w:p>
    <w:p w14:paraId="7FCF980A" w14:textId="7751FFBF" w:rsidR="001109DB" w:rsidRPr="00BC63AA" w:rsidRDefault="001109DB" w:rsidP="001109DB">
      <w:pPr>
        <w:spacing w:line="240" w:lineRule="auto"/>
        <w:rPr>
          <w:rFonts w:ascii="Book Antiqua" w:eastAsia="Times New Roman" w:hAnsi="Book Antiqua" w:cs="Times New Roman"/>
          <w:i/>
          <w:iCs/>
          <w:sz w:val="26"/>
          <w:szCs w:val="24"/>
        </w:rPr>
      </w:pPr>
      <w:r w:rsidRPr="00BC63AA">
        <w:rPr>
          <w:rFonts w:ascii="Book Antiqua" w:eastAsia="Times New Roman" w:hAnsi="Book Antiqua" w:cs="Times New Roman"/>
          <w:i/>
          <w:iCs/>
          <w:sz w:val="26"/>
          <w:szCs w:val="24"/>
        </w:rPr>
        <w:t xml:space="preserve">                v: </w:t>
      </w:r>
      <w:r>
        <w:rPr>
          <w:rFonts w:ascii="Book Antiqua" w:eastAsia="Times New Roman" w:hAnsi="Book Antiqua" w:cs="Times New Roman"/>
          <w:i/>
          <w:iCs/>
          <w:sz w:val="26"/>
          <w:szCs w:val="24"/>
        </w:rPr>
        <w:t>To Thee, O Lord, do I lift up my soul</w:t>
      </w:r>
      <w:r>
        <w:rPr>
          <w:rFonts w:ascii="Book Antiqua" w:eastAsia="Times New Roman" w:hAnsi="Book Antiqua" w:cs="Times New Roman"/>
          <w:i/>
          <w:iCs/>
          <w:sz w:val="26"/>
          <w:szCs w:val="24"/>
        </w:rPr>
        <w:t>!</w:t>
      </w:r>
      <w:r w:rsidRPr="00BC63AA">
        <w:rPr>
          <w:rFonts w:ascii="Book Antiqua" w:eastAsia="Times New Roman" w:hAnsi="Book Antiqua" w:cs="Times New Roman"/>
          <w:iCs/>
          <w:sz w:val="26"/>
          <w:szCs w:val="24"/>
        </w:rPr>
        <w:t xml:space="preserve"> </w:t>
      </w:r>
      <w:r w:rsidRPr="00BC63AA">
        <w:rPr>
          <w:rFonts w:ascii="Book Antiqua" w:eastAsia="Times New Roman" w:hAnsi="Book Antiqua" w:cs="Times New Roman"/>
          <w:i/>
          <w:iCs/>
          <w:sz w:val="20"/>
          <w:szCs w:val="20"/>
        </w:rPr>
        <w:t xml:space="preserve">(Ps </w:t>
      </w:r>
      <w:r>
        <w:rPr>
          <w:rFonts w:ascii="Book Antiqua" w:eastAsia="Times New Roman" w:hAnsi="Book Antiqua" w:cs="Times New Roman"/>
          <w:i/>
          <w:iCs/>
          <w:sz w:val="20"/>
          <w:szCs w:val="20"/>
        </w:rPr>
        <w:t>2</w:t>
      </w:r>
      <w:r>
        <w:rPr>
          <w:rFonts w:ascii="Book Antiqua" w:eastAsia="Times New Roman" w:hAnsi="Book Antiqua" w:cs="Times New Roman"/>
          <w:i/>
          <w:iCs/>
          <w:sz w:val="20"/>
          <w:szCs w:val="20"/>
        </w:rPr>
        <w:t>4</w:t>
      </w:r>
      <w:r w:rsidRPr="00BC63AA">
        <w:rPr>
          <w:rFonts w:ascii="Book Antiqua" w:eastAsia="Times New Roman" w:hAnsi="Book Antiqua" w:cs="Times New Roman"/>
          <w:i/>
          <w:iCs/>
          <w:sz w:val="20"/>
          <w:szCs w:val="20"/>
        </w:rPr>
        <w:t>/</w:t>
      </w:r>
      <w:r>
        <w:rPr>
          <w:rFonts w:ascii="Book Antiqua" w:eastAsia="Times New Roman" w:hAnsi="Book Antiqua" w:cs="Times New Roman"/>
          <w:i/>
          <w:iCs/>
          <w:sz w:val="20"/>
          <w:szCs w:val="20"/>
        </w:rPr>
        <w:t>2</w:t>
      </w:r>
      <w:r>
        <w:rPr>
          <w:rFonts w:ascii="Book Antiqua" w:eastAsia="Times New Roman" w:hAnsi="Book Antiqua" w:cs="Times New Roman"/>
          <w:i/>
          <w:iCs/>
          <w:sz w:val="20"/>
          <w:szCs w:val="20"/>
        </w:rPr>
        <w:t>5</w:t>
      </w:r>
      <w:r w:rsidRPr="00BC63AA">
        <w:rPr>
          <w:rFonts w:ascii="Book Antiqua" w:eastAsia="Times New Roman" w:hAnsi="Book Antiqua" w:cs="Times New Roman"/>
          <w:i/>
          <w:iCs/>
          <w:sz w:val="20"/>
          <w:szCs w:val="20"/>
        </w:rPr>
        <w:t>:</w:t>
      </w:r>
      <w:r>
        <w:rPr>
          <w:rFonts w:ascii="Book Antiqua" w:eastAsia="Times New Roman" w:hAnsi="Book Antiqua" w:cs="Times New Roman"/>
          <w:i/>
          <w:iCs/>
          <w:sz w:val="20"/>
          <w:szCs w:val="20"/>
        </w:rPr>
        <w:t>1</w:t>
      </w:r>
      <w:r w:rsidRPr="00BC63AA">
        <w:rPr>
          <w:rFonts w:ascii="Book Antiqua" w:eastAsia="Times New Roman" w:hAnsi="Book Antiqua" w:cs="Times New Roman"/>
          <w:i/>
          <w:iCs/>
          <w:sz w:val="20"/>
          <w:szCs w:val="20"/>
        </w:rPr>
        <w:t>)</w:t>
      </w:r>
    </w:p>
    <w:p w14:paraId="2384048E" w14:textId="77777777" w:rsidR="001109DB" w:rsidRDefault="001109DB" w:rsidP="000138BB">
      <w:pPr>
        <w:spacing w:line="240" w:lineRule="auto"/>
        <w:rPr>
          <w:rFonts w:ascii="Book Antiqua" w:hAnsi="Book Antiqua"/>
          <w:b/>
          <w:bCs/>
          <w:sz w:val="26"/>
          <w:szCs w:val="26"/>
        </w:rPr>
      </w:pPr>
    </w:p>
    <w:p w14:paraId="1AAF852B" w14:textId="46530F3A" w:rsidR="001109DB" w:rsidRDefault="001109DB" w:rsidP="001109DB">
      <w:pPr>
        <w:spacing w:line="240" w:lineRule="auto"/>
        <w:rPr>
          <w:rFonts w:ascii="Book Antiqua" w:eastAsia="Times New Roman" w:hAnsi="Book Antiqua" w:cs="Times New Roman"/>
          <w:b/>
          <w:bCs/>
          <w:sz w:val="26"/>
          <w:szCs w:val="26"/>
        </w:rPr>
      </w:pPr>
      <w:r>
        <w:rPr>
          <w:rFonts w:ascii="Book Antiqua" w:eastAsia="Times New Roman" w:hAnsi="Book Antiqua" w:cs="Times New Roman"/>
          <w:b/>
          <w:bCs/>
          <w:sz w:val="26"/>
          <w:szCs w:val="26"/>
        </w:rPr>
        <w:tab/>
      </w:r>
      <w:r>
        <w:rPr>
          <w:rFonts w:ascii="Book Antiqua" w:eastAsia="Times New Roman" w:hAnsi="Book Antiqua" w:cs="Times New Roman"/>
          <w:b/>
          <w:bCs/>
          <w:sz w:val="26"/>
          <w:szCs w:val="26"/>
        </w:rPr>
        <w:tab/>
        <w:t xml:space="preserve">Reading from </w:t>
      </w:r>
      <w:r>
        <w:rPr>
          <w:rFonts w:ascii="Book Antiqua" w:eastAsia="Times New Roman" w:hAnsi="Book Antiqua" w:cs="Times New Roman"/>
          <w:b/>
          <w:bCs/>
          <w:sz w:val="26"/>
          <w:szCs w:val="26"/>
        </w:rPr>
        <w:t>Proverbs</w:t>
      </w:r>
      <w:r>
        <w:rPr>
          <w:rFonts w:ascii="Book Antiqua" w:eastAsia="Times New Roman" w:hAnsi="Book Antiqua" w:cs="Times New Roman"/>
          <w:b/>
          <w:bCs/>
          <w:sz w:val="26"/>
          <w:szCs w:val="26"/>
        </w:rPr>
        <w:t xml:space="preserve"> (</w:t>
      </w:r>
      <w:r>
        <w:rPr>
          <w:rFonts w:ascii="Book Antiqua" w:eastAsia="Times New Roman" w:hAnsi="Book Antiqua" w:cs="Times New Roman"/>
          <w:b/>
          <w:bCs/>
          <w:sz w:val="26"/>
          <w:szCs w:val="26"/>
        </w:rPr>
        <w:t>3:34-4:22)</w:t>
      </w:r>
    </w:p>
    <w:p w14:paraId="7F092310" w14:textId="7A71482A" w:rsidR="001109DB" w:rsidRDefault="001109DB" w:rsidP="000138BB">
      <w:pPr>
        <w:spacing w:line="240" w:lineRule="auto"/>
        <w:rPr>
          <w:rFonts w:ascii="Book Antiqua" w:hAnsi="Book Antiqua"/>
          <w:b/>
          <w:bCs/>
          <w:sz w:val="26"/>
          <w:szCs w:val="26"/>
        </w:rPr>
      </w:pPr>
    </w:p>
    <w:p w14:paraId="66EA6BBE" w14:textId="77777777" w:rsidR="001109DB" w:rsidRDefault="001109DB" w:rsidP="000138BB">
      <w:pPr>
        <w:spacing w:line="240" w:lineRule="auto"/>
        <w:rPr>
          <w:rFonts w:ascii="Book Antiqua" w:hAnsi="Book Antiqua"/>
          <w:b/>
          <w:bCs/>
          <w:sz w:val="26"/>
          <w:szCs w:val="26"/>
        </w:rPr>
      </w:pPr>
    </w:p>
    <w:p w14:paraId="72DD2EB2" w14:textId="052BBFFF" w:rsidR="001109DB" w:rsidRDefault="001109DB" w:rsidP="000138BB">
      <w:pPr>
        <w:spacing w:line="240" w:lineRule="auto"/>
        <w:rPr>
          <w:rFonts w:ascii="Book Antiqua" w:hAnsi="Book Antiqua"/>
          <w:b/>
          <w:bCs/>
          <w:i/>
          <w:iCs/>
          <w:sz w:val="26"/>
          <w:szCs w:val="26"/>
        </w:rPr>
      </w:pPr>
      <w:r>
        <w:rPr>
          <w:rFonts w:ascii="Book Antiqua" w:hAnsi="Book Antiqua"/>
          <w:b/>
          <w:bCs/>
          <w:i/>
          <w:iCs/>
          <w:sz w:val="26"/>
          <w:szCs w:val="26"/>
        </w:rPr>
        <w:t>After “Let my prayer arise…” and the Prayer of St. Ephraim (once), immediately the Prokeimenon:</w:t>
      </w:r>
    </w:p>
    <w:p w14:paraId="294E69EE" w14:textId="77777777" w:rsidR="001109DB" w:rsidRDefault="001109DB" w:rsidP="000138BB">
      <w:pPr>
        <w:spacing w:line="240" w:lineRule="auto"/>
        <w:rPr>
          <w:rFonts w:ascii="Book Antiqua" w:hAnsi="Book Antiqua"/>
          <w:b/>
          <w:bCs/>
          <w:i/>
          <w:iCs/>
          <w:sz w:val="26"/>
          <w:szCs w:val="26"/>
        </w:rPr>
      </w:pPr>
    </w:p>
    <w:p w14:paraId="4D9B31DF" w14:textId="1FD36FA3" w:rsidR="001109DB" w:rsidRPr="001109DB" w:rsidRDefault="001109DB" w:rsidP="001109DB">
      <w:pPr>
        <w:spacing w:line="240" w:lineRule="auto"/>
        <w:ind w:firstLine="720"/>
        <w:rPr>
          <w:rFonts w:ascii="Book Antiqua" w:eastAsia="Times New Roman" w:hAnsi="Book Antiqua" w:cs="Times New Roman"/>
          <w:i/>
          <w:iCs/>
          <w:sz w:val="26"/>
          <w:szCs w:val="24"/>
        </w:rPr>
      </w:pPr>
      <w:r w:rsidRPr="00BC63AA">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5</w:t>
      </w:r>
      <w:r w:rsidRPr="00BC63AA">
        <w:rPr>
          <w:rFonts w:ascii="Book Antiqua" w:eastAsia="Times New Roman" w:hAnsi="Book Antiqua" w:cs="Times New Roman"/>
          <w:b/>
          <w:bCs/>
          <w:sz w:val="26"/>
          <w:szCs w:val="24"/>
        </w:rPr>
        <w:tab/>
        <w:t xml:space="preserve">Prokeimenon      </w:t>
      </w:r>
      <w:r w:rsidRPr="001109DB">
        <w:rPr>
          <w:rFonts w:ascii="Book Antiqua" w:eastAsia="Times New Roman" w:hAnsi="Book Antiqua" w:cs="Times New Roman"/>
          <w:i/>
          <w:iCs/>
          <w:color w:val="FF0000"/>
          <w:sz w:val="26"/>
          <w:szCs w:val="24"/>
        </w:rPr>
        <w:t xml:space="preserve">(Holy 40 Martyrs of </w:t>
      </w:r>
      <w:proofErr w:type="spellStart"/>
      <w:r w:rsidRPr="001109DB">
        <w:rPr>
          <w:rFonts w:ascii="Book Antiqua" w:eastAsia="Times New Roman" w:hAnsi="Book Antiqua" w:cs="Times New Roman"/>
          <w:i/>
          <w:iCs/>
          <w:color w:val="FF0000"/>
          <w:sz w:val="26"/>
          <w:szCs w:val="24"/>
        </w:rPr>
        <w:t>Sebaste</w:t>
      </w:r>
      <w:proofErr w:type="spellEnd"/>
      <w:r w:rsidRPr="001109DB">
        <w:rPr>
          <w:rFonts w:ascii="Book Antiqua" w:eastAsia="Times New Roman" w:hAnsi="Book Antiqua" w:cs="Times New Roman"/>
          <w:i/>
          <w:iCs/>
          <w:color w:val="FF0000"/>
          <w:sz w:val="26"/>
          <w:szCs w:val="24"/>
        </w:rPr>
        <w:t>)</w:t>
      </w:r>
    </w:p>
    <w:p w14:paraId="55D51A9E" w14:textId="77777777" w:rsidR="001109DB" w:rsidRPr="00BD1FDC" w:rsidRDefault="001109DB" w:rsidP="001109DB">
      <w:pPr>
        <w:spacing w:line="120" w:lineRule="auto"/>
        <w:rPr>
          <w:rFonts w:ascii="Book Antiqua" w:eastAsia="Times New Roman" w:hAnsi="Book Antiqua" w:cs="Times New Roman"/>
          <w:sz w:val="26"/>
          <w:szCs w:val="26"/>
          <w:highlight w:val="yellow"/>
        </w:rPr>
      </w:pPr>
    </w:p>
    <w:p w14:paraId="68467582" w14:textId="77777777" w:rsidR="001109DB" w:rsidRDefault="001109DB" w:rsidP="001109DB">
      <w:pPr>
        <w:spacing w:line="240" w:lineRule="auto"/>
        <w:rPr>
          <w:rFonts w:ascii="Book Antiqua" w:eastAsia="Times New Roman" w:hAnsi="Book Antiqua" w:cs="Times New Roman"/>
          <w:sz w:val="26"/>
          <w:szCs w:val="24"/>
        </w:rPr>
      </w:pPr>
      <w:r w:rsidRPr="001109DB">
        <w:rPr>
          <w:rFonts w:ascii="Book Antiqua" w:eastAsia="Times New Roman" w:hAnsi="Book Antiqua" w:cs="Times New Roman"/>
          <w:sz w:val="26"/>
          <w:szCs w:val="24"/>
        </w:rPr>
        <w:t>Thou, O Lord, shalt protect us</w:t>
      </w:r>
      <w:r>
        <w:rPr>
          <w:rFonts w:ascii="Book Antiqua" w:eastAsia="Times New Roman" w:hAnsi="Book Antiqua" w:cs="Times New Roman"/>
          <w:sz w:val="26"/>
          <w:szCs w:val="24"/>
        </w:rPr>
        <w:t xml:space="preserve"> /</w:t>
      </w:r>
      <w:r w:rsidRPr="001109DB">
        <w:rPr>
          <w:rFonts w:ascii="Book Antiqua" w:eastAsia="Times New Roman" w:hAnsi="Book Antiqua" w:cs="Times New Roman"/>
          <w:sz w:val="26"/>
          <w:szCs w:val="24"/>
        </w:rPr>
        <w:t xml:space="preserve"> and preserve us from this generation forever. </w:t>
      </w:r>
    </w:p>
    <w:p w14:paraId="253C0544" w14:textId="01A66A3E" w:rsidR="001109DB" w:rsidRPr="001109DB" w:rsidRDefault="001109DB" w:rsidP="001109DB">
      <w:pPr>
        <w:spacing w:line="240" w:lineRule="auto"/>
        <w:rPr>
          <w:rFonts w:ascii="Book Antiqua" w:eastAsia="Times New Roman" w:hAnsi="Book Antiqua" w:cs="Times New Roman"/>
          <w:sz w:val="26"/>
          <w:szCs w:val="24"/>
        </w:rPr>
      </w:pPr>
      <w:r w:rsidRPr="001109DB">
        <w:rPr>
          <w:rFonts w:ascii="Book Antiqua" w:eastAsia="Times New Roman" w:hAnsi="Book Antiqua" w:cs="Times New Roman"/>
          <w:i/>
          <w:sz w:val="20"/>
          <w:szCs w:val="20"/>
        </w:rPr>
        <w:t>(Ps 11/12:7)</w:t>
      </w:r>
    </w:p>
    <w:p w14:paraId="0221E840" w14:textId="77777777" w:rsidR="001109DB" w:rsidRPr="00BC63AA" w:rsidRDefault="001109DB" w:rsidP="001109DB">
      <w:pPr>
        <w:spacing w:line="120" w:lineRule="auto"/>
        <w:rPr>
          <w:rFonts w:ascii="Book Antiqua" w:eastAsia="Times New Roman" w:hAnsi="Book Antiqua" w:cs="Times New Roman"/>
          <w:sz w:val="26"/>
          <w:szCs w:val="24"/>
        </w:rPr>
      </w:pPr>
    </w:p>
    <w:p w14:paraId="73451EA4" w14:textId="77777777" w:rsidR="001109DB" w:rsidRPr="001109DB" w:rsidRDefault="001109DB" w:rsidP="001109DB">
      <w:pPr>
        <w:spacing w:line="240" w:lineRule="auto"/>
        <w:ind w:left="720"/>
        <w:rPr>
          <w:rFonts w:ascii="Book Antiqua" w:eastAsia="Times New Roman" w:hAnsi="Book Antiqua" w:cs="Times New Roman"/>
          <w:i/>
          <w:iCs/>
          <w:sz w:val="20"/>
          <w:szCs w:val="20"/>
        </w:rPr>
      </w:pPr>
      <w:r w:rsidRPr="001109DB">
        <w:rPr>
          <w:rFonts w:ascii="Book Antiqua" w:eastAsia="Times New Roman" w:hAnsi="Book Antiqua" w:cs="Times New Roman"/>
          <w:i/>
          <w:iCs/>
          <w:sz w:val="26"/>
          <w:szCs w:val="24"/>
        </w:rPr>
        <w:t xml:space="preserve">v: Save me, O Lord, for there is no longer any that is godly! </w:t>
      </w:r>
      <w:r w:rsidRPr="001109DB">
        <w:rPr>
          <w:rFonts w:ascii="Book Antiqua" w:eastAsia="Times New Roman" w:hAnsi="Book Antiqua" w:cs="Times New Roman"/>
          <w:i/>
          <w:iCs/>
          <w:sz w:val="20"/>
          <w:szCs w:val="20"/>
        </w:rPr>
        <w:t>(Ps 11/12:1)</w:t>
      </w:r>
    </w:p>
    <w:p w14:paraId="399F303F" w14:textId="77777777" w:rsidR="001109DB" w:rsidRDefault="001109DB" w:rsidP="000138BB">
      <w:pPr>
        <w:spacing w:line="240" w:lineRule="auto"/>
        <w:rPr>
          <w:rFonts w:ascii="Book Antiqua" w:hAnsi="Book Antiqua"/>
          <w:b/>
          <w:bCs/>
          <w:sz w:val="26"/>
          <w:szCs w:val="26"/>
        </w:rPr>
      </w:pPr>
    </w:p>
    <w:p w14:paraId="4728DD9E" w14:textId="77777777" w:rsidR="001109DB" w:rsidRPr="001109DB" w:rsidRDefault="001109DB" w:rsidP="001109DB">
      <w:pPr>
        <w:spacing w:line="240" w:lineRule="auto"/>
        <w:ind w:left="2160" w:firstLine="720"/>
        <w:rPr>
          <w:rFonts w:ascii="Book Antiqua" w:eastAsia="Times New Roman" w:hAnsi="Book Antiqua" w:cs="Times New Roman"/>
          <w:b/>
          <w:sz w:val="26"/>
          <w:szCs w:val="24"/>
        </w:rPr>
      </w:pPr>
      <w:r w:rsidRPr="001109DB">
        <w:rPr>
          <w:rFonts w:ascii="Book Antiqua" w:eastAsia="Times New Roman" w:hAnsi="Book Antiqua" w:cs="Times New Roman"/>
          <w:b/>
          <w:sz w:val="26"/>
          <w:szCs w:val="24"/>
        </w:rPr>
        <w:t>Epistle</w:t>
      </w:r>
    </w:p>
    <w:p w14:paraId="05CAD869" w14:textId="178EE2F3" w:rsidR="001109DB" w:rsidRPr="001109DB" w:rsidRDefault="001109DB" w:rsidP="001109DB">
      <w:pPr>
        <w:spacing w:line="240" w:lineRule="auto"/>
        <w:ind w:left="2160" w:firstLine="720"/>
        <w:rPr>
          <w:rFonts w:ascii="Book Antiqua" w:eastAsia="Times New Roman" w:hAnsi="Book Antiqua" w:cs="Times New Roman"/>
          <w:i/>
          <w:color w:val="FF0000"/>
          <w:sz w:val="26"/>
          <w:szCs w:val="24"/>
        </w:rPr>
      </w:pPr>
      <w:r w:rsidRPr="001109DB">
        <w:rPr>
          <w:rFonts w:ascii="Book Antiqua" w:eastAsia="Times New Roman" w:hAnsi="Book Antiqua" w:cs="Times New Roman"/>
          <w:sz w:val="26"/>
          <w:szCs w:val="24"/>
        </w:rPr>
        <w:t xml:space="preserve">Hebrews 12:1-10 </w:t>
      </w:r>
      <w:r w:rsidRPr="001109DB">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Holy 40</w:t>
      </w:r>
      <w:r w:rsidRPr="001109DB">
        <w:rPr>
          <w:rFonts w:ascii="Book Antiqua" w:eastAsia="Times New Roman" w:hAnsi="Book Antiqua" w:cs="Times New Roman"/>
          <w:i/>
          <w:color w:val="FF0000"/>
          <w:sz w:val="26"/>
          <w:szCs w:val="24"/>
        </w:rPr>
        <w:t xml:space="preserve"> Martyrs of </w:t>
      </w:r>
      <w:proofErr w:type="spellStart"/>
      <w:r w:rsidRPr="001109DB">
        <w:rPr>
          <w:rFonts w:ascii="Book Antiqua" w:eastAsia="Times New Roman" w:hAnsi="Book Antiqua" w:cs="Times New Roman"/>
          <w:i/>
          <w:color w:val="FF0000"/>
          <w:sz w:val="26"/>
          <w:szCs w:val="24"/>
        </w:rPr>
        <w:t>Sebaste</w:t>
      </w:r>
      <w:proofErr w:type="spellEnd"/>
      <w:r w:rsidRPr="001109DB">
        <w:rPr>
          <w:rFonts w:ascii="Book Antiqua" w:eastAsia="Times New Roman" w:hAnsi="Book Antiqua" w:cs="Times New Roman"/>
          <w:i/>
          <w:color w:val="FF0000"/>
          <w:sz w:val="26"/>
          <w:szCs w:val="24"/>
        </w:rPr>
        <w:t>)</w:t>
      </w:r>
    </w:p>
    <w:p w14:paraId="7798658C" w14:textId="28858A39" w:rsidR="003549D9" w:rsidRDefault="003549D9">
      <w:pPr>
        <w:rPr>
          <w:rFonts w:ascii="Book Antiqua" w:eastAsia="Times New Roman" w:hAnsi="Book Antiqua" w:cs="Times New Roman"/>
          <w:b/>
          <w:bCs/>
          <w:sz w:val="26"/>
          <w:szCs w:val="24"/>
        </w:rPr>
      </w:pPr>
    </w:p>
    <w:p w14:paraId="49895EC3" w14:textId="77777777" w:rsidR="001109DB" w:rsidRPr="001109DB" w:rsidRDefault="001109DB" w:rsidP="001109DB">
      <w:pPr>
        <w:spacing w:line="240" w:lineRule="auto"/>
        <w:rPr>
          <w:rFonts w:ascii="Book Antiqua" w:eastAsia="Times New Roman" w:hAnsi="Book Antiqua" w:cs="Times New Roman"/>
          <w:sz w:val="26"/>
          <w:szCs w:val="24"/>
        </w:rPr>
      </w:pPr>
      <w:r w:rsidRPr="001109DB">
        <w:rPr>
          <w:rFonts w:ascii="Book Antiqua" w:eastAsia="Times New Roman" w:hAnsi="Book Antiqua" w:cs="Times New Roman"/>
          <w:b/>
          <w:sz w:val="26"/>
          <w:szCs w:val="24"/>
        </w:rPr>
        <w:tab/>
        <w:t>Tone 4</w:t>
      </w:r>
      <w:r w:rsidRPr="001109DB">
        <w:rPr>
          <w:rFonts w:ascii="Book Antiqua" w:eastAsia="Times New Roman" w:hAnsi="Book Antiqua" w:cs="Times New Roman"/>
          <w:sz w:val="26"/>
          <w:szCs w:val="24"/>
        </w:rPr>
        <w:tab/>
      </w:r>
    </w:p>
    <w:p w14:paraId="360538D4" w14:textId="77777777" w:rsidR="001109DB" w:rsidRPr="001109DB" w:rsidRDefault="001109DB" w:rsidP="001109DB">
      <w:pPr>
        <w:spacing w:line="240" w:lineRule="auto"/>
        <w:rPr>
          <w:rFonts w:ascii="Book Antiqua" w:eastAsia="Times New Roman" w:hAnsi="Book Antiqua" w:cs="Times New Roman"/>
          <w:sz w:val="26"/>
          <w:szCs w:val="24"/>
        </w:rPr>
      </w:pPr>
      <w:r w:rsidRPr="001109DB">
        <w:rPr>
          <w:rFonts w:ascii="Book Antiqua" w:eastAsia="Times New Roman" w:hAnsi="Book Antiqua" w:cs="Times New Roman"/>
          <w:sz w:val="26"/>
          <w:szCs w:val="24"/>
        </w:rPr>
        <w:t>Alleluia, Alleluia, Alleluia!</w:t>
      </w:r>
    </w:p>
    <w:p w14:paraId="0161FCA1" w14:textId="77777777" w:rsidR="001109DB" w:rsidRPr="001109DB" w:rsidRDefault="001109DB" w:rsidP="001109DB">
      <w:pPr>
        <w:spacing w:line="240" w:lineRule="auto"/>
        <w:rPr>
          <w:rFonts w:ascii="Book Antiqua" w:eastAsia="Times New Roman" w:hAnsi="Book Antiqua" w:cs="Times New Roman"/>
          <w:sz w:val="26"/>
          <w:szCs w:val="24"/>
        </w:rPr>
      </w:pPr>
    </w:p>
    <w:p w14:paraId="27255746" w14:textId="77777777" w:rsidR="001109DB" w:rsidRPr="001109DB" w:rsidRDefault="001109DB" w:rsidP="001109DB">
      <w:pPr>
        <w:spacing w:line="240" w:lineRule="auto"/>
        <w:ind w:left="720"/>
        <w:rPr>
          <w:rFonts w:ascii="Book Antiqua" w:eastAsia="Times New Roman" w:hAnsi="Book Antiqua" w:cs="Times New Roman"/>
          <w:i/>
          <w:iCs/>
          <w:sz w:val="26"/>
          <w:szCs w:val="24"/>
        </w:rPr>
      </w:pPr>
      <w:r w:rsidRPr="001109DB">
        <w:rPr>
          <w:rFonts w:ascii="Book Antiqua" w:eastAsia="Times New Roman" w:hAnsi="Book Antiqua" w:cs="Times New Roman"/>
          <w:i/>
          <w:iCs/>
          <w:sz w:val="26"/>
          <w:szCs w:val="24"/>
        </w:rPr>
        <w:t xml:space="preserve">v: Make a joyful noise to God, all the earth! Sing of His name, </w:t>
      </w:r>
      <w:proofErr w:type="spellStart"/>
      <w:r w:rsidRPr="001109DB">
        <w:rPr>
          <w:rFonts w:ascii="Book Antiqua" w:eastAsia="Times New Roman" w:hAnsi="Book Antiqua" w:cs="Times New Roman"/>
          <w:i/>
          <w:iCs/>
          <w:sz w:val="26"/>
          <w:szCs w:val="24"/>
        </w:rPr>
        <w:t>give</w:t>
      </w:r>
      <w:proofErr w:type="spellEnd"/>
      <w:r w:rsidRPr="001109DB">
        <w:rPr>
          <w:rFonts w:ascii="Book Antiqua" w:eastAsia="Times New Roman" w:hAnsi="Book Antiqua" w:cs="Times New Roman"/>
          <w:i/>
          <w:iCs/>
          <w:sz w:val="26"/>
          <w:szCs w:val="24"/>
        </w:rPr>
        <w:t xml:space="preserve"> to Him glorious praise!  </w:t>
      </w:r>
      <w:r w:rsidRPr="001109DB">
        <w:rPr>
          <w:rFonts w:ascii="Book Antiqua" w:eastAsia="Times New Roman" w:hAnsi="Book Antiqua" w:cs="Times New Roman"/>
          <w:i/>
          <w:iCs/>
          <w:sz w:val="20"/>
          <w:szCs w:val="20"/>
        </w:rPr>
        <w:t>(Ps 65/66:1-2)</w:t>
      </w:r>
      <w:r w:rsidRPr="001109DB">
        <w:rPr>
          <w:rFonts w:ascii="Book Antiqua" w:eastAsia="Times New Roman" w:hAnsi="Book Antiqua" w:cs="Times New Roman"/>
          <w:i/>
          <w:iCs/>
          <w:sz w:val="26"/>
          <w:szCs w:val="24"/>
        </w:rPr>
        <w:t xml:space="preserve">  </w:t>
      </w:r>
    </w:p>
    <w:p w14:paraId="5E91E767" w14:textId="77777777" w:rsidR="001109DB" w:rsidRPr="001109DB" w:rsidRDefault="001109DB" w:rsidP="001109DB">
      <w:pPr>
        <w:spacing w:line="240" w:lineRule="auto"/>
        <w:ind w:firstLine="720"/>
        <w:rPr>
          <w:rFonts w:eastAsia="Times New Roman" w:cs="Times New Roman"/>
          <w:sz w:val="26"/>
          <w:szCs w:val="24"/>
        </w:rPr>
      </w:pPr>
    </w:p>
    <w:p w14:paraId="1E6750FF" w14:textId="77777777" w:rsidR="001109DB" w:rsidRPr="001109DB" w:rsidRDefault="001109DB" w:rsidP="001109DB">
      <w:pPr>
        <w:spacing w:line="240" w:lineRule="auto"/>
        <w:ind w:left="720"/>
        <w:rPr>
          <w:rFonts w:ascii="Book Antiqua" w:eastAsia="Times New Roman" w:hAnsi="Book Antiqua" w:cs="Times New Roman"/>
          <w:i/>
          <w:iCs/>
          <w:sz w:val="26"/>
          <w:szCs w:val="24"/>
        </w:rPr>
      </w:pPr>
      <w:r w:rsidRPr="001109DB">
        <w:rPr>
          <w:rFonts w:ascii="Book Antiqua" w:eastAsia="Times New Roman" w:hAnsi="Book Antiqua" w:cs="Times New Roman"/>
          <w:i/>
          <w:iCs/>
          <w:sz w:val="26"/>
          <w:szCs w:val="24"/>
        </w:rPr>
        <w:t>v: For Thou, O God, hast proved us; Thou hast tried us with fire as silver is tried.</w:t>
      </w:r>
    </w:p>
    <w:p w14:paraId="7C9AF816" w14:textId="77777777" w:rsidR="001109DB" w:rsidRPr="001109DB" w:rsidRDefault="001109DB" w:rsidP="001109DB">
      <w:pPr>
        <w:spacing w:line="240" w:lineRule="auto"/>
        <w:ind w:left="720"/>
        <w:rPr>
          <w:rFonts w:ascii="Book Antiqua" w:eastAsia="Times New Roman" w:hAnsi="Book Antiqua" w:cs="Times New Roman"/>
          <w:i/>
          <w:iCs/>
          <w:sz w:val="20"/>
          <w:szCs w:val="20"/>
        </w:rPr>
      </w:pPr>
      <w:r w:rsidRPr="001109DB">
        <w:rPr>
          <w:rFonts w:ascii="Book Antiqua" w:eastAsia="Times New Roman" w:hAnsi="Book Antiqua" w:cs="Times New Roman"/>
          <w:i/>
          <w:iCs/>
          <w:sz w:val="20"/>
          <w:szCs w:val="20"/>
        </w:rPr>
        <w:t xml:space="preserve">(Ps: 65/66:10) </w:t>
      </w:r>
    </w:p>
    <w:p w14:paraId="602C5FB2" w14:textId="77777777" w:rsidR="001109DB" w:rsidRPr="001109DB" w:rsidRDefault="001109DB" w:rsidP="001109DB">
      <w:pPr>
        <w:spacing w:line="240" w:lineRule="auto"/>
        <w:rPr>
          <w:rFonts w:ascii="Book Antiqua" w:eastAsia="Times New Roman" w:hAnsi="Book Antiqua" w:cs="Times New Roman"/>
          <w:i/>
          <w:iCs/>
          <w:sz w:val="26"/>
          <w:szCs w:val="24"/>
        </w:rPr>
      </w:pPr>
    </w:p>
    <w:p w14:paraId="21602BAC" w14:textId="77777777" w:rsidR="001109DB" w:rsidRPr="001109DB" w:rsidRDefault="001109DB" w:rsidP="001109DB">
      <w:pPr>
        <w:spacing w:line="240" w:lineRule="auto"/>
        <w:rPr>
          <w:rFonts w:ascii="Book Antiqua" w:eastAsia="Times New Roman" w:hAnsi="Book Antiqua" w:cs="Times New Roman"/>
          <w:b/>
          <w:sz w:val="26"/>
          <w:szCs w:val="24"/>
        </w:rPr>
      </w:pPr>
      <w:r w:rsidRPr="001109DB">
        <w:rPr>
          <w:rFonts w:ascii="Book Antiqua" w:eastAsia="Times New Roman" w:hAnsi="Book Antiqua" w:cs="Times New Roman"/>
          <w:b/>
          <w:sz w:val="26"/>
          <w:szCs w:val="24"/>
        </w:rPr>
        <w:tab/>
      </w:r>
      <w:r w:rsidRPr="001109DB">
        <w:rPr>
          <w:rFonts w:ascii="Book Antiqua" w:eastAsia="Times New Roman" w:hAnsi="Book Antiqua" w:cs="Times New Roman"/>
          <w:b/>
          <w:sz w:val="26"/>
          <w:szCs w:val="24"/>
        </w:rPr>
        <w:tab/>
      </w:r>
      <w:r w:rsidRPr="001109DB">
        <w:rPr>
          <w:rFonts w:ascii="Book Antiqua" w:eastAsia="Times New Roman" w:hAnsi="Book Antiqua" w:cs="Times New Roman"/>
          <w:b/>
          <w:sz w:val="26"/>
          <w:szCs w:val="24"/>
        </w:rPr>
        <w:tab/>
      </w:r>
      <w:r w:rsidRPr="001109DB">
        <w:rPr>
          <w:rFonts w:ascii="Book Antiqua" w:eastAsia="Times New Roman" w:hAnsi="Book Antiqua" w:cs="Times New Roman"/>
          <w:b/>
          <w:sz w:val="26"/>
          <w:szCs w:val="24"/>
        </w:rPr>
        <w:tab/>
        <w:t>Gospel</w:t>
      </w:r>
    </w:p>
    <w:p w14:paraId="01783091" w14:textId="1AE6168B" w:rsidR="001109DB" w:rsidRPr="001109DB" w:rsidRDefault="001109DB" w:rsidP="001109DB">
      <w:pPr>
        <w:spacing w:line="240" w:lineRule="auto"/>
        <w:ind w:left="2160" w:firstLine="720"/>
        <w:rPr>
          <w:rFonts w:ascii="Book Antiqua" w:eastAsia="Times New Roman" w:hAnsi="Book Antiqua" w:cs="Times New Roman"/>
          <w:i/>
          <w:color w:val="FF0000"/>
          <w:sz w:val="26"/>
          <w:szCs w:val="24"/>
        </w:rPr>
      </w:pPr>
      <w:r w:rsidRPr="001109DB">
        <w:rPr>
          <w:rFonts w:ascii="Book Antiqua" w:eastAsia="Times New Roman" w:hAnsi="Book Antiqua" w:cs="Times New Roman"/>
          <w:sz w:val="26"/>
          <w:szCs w:val="24"/>
        </w:rPr>
        <w:t xml:space="preserve">Matthew 20:1-16 </w:t>
      </w:r>
      <w:r w:rsidRPr="001109DB">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Holy 40</w:t>
      </w:r>
      <w:r w:rsidRPr="001109DB">
        <w:rPr>
          <w:rFonts w:ascii="Book Antiqua" w:eastAsia="Times New Roman" w:hAnsi="Book Antiqua" w:cs="Times New Roman"/>
          <w:i/>
          <w:color w:val="FF0000"/>
          <w:sz w:val="26"/>
          <w:szCs w:val="24"/>
        </w:rPr>
        <w:t xml:space="preserve"> Martyrs of </w:t>
      </w:r>
      <w:proofErr w:type="spellStart"/>
      <w:r w:rsidRPr="001109DB">
        <w:rPr>
          <w:rFonts w:ascii="Book Antiqua" w:eastAsia="Times New Roman" w:hAnsi="Book Antiqua" w:cs="Times New Roman"/>
          <w:i/>
          <w:color w:val="FF0000"/>
          <w:sz w:val="26"/>
          <w:szCs w:val="24"/>
        </w:rPr>
        <w:t>Sebaste</w:t>
      </w:r>
      <w:proofErr w:type="spellEnd"/>
      <w:r w:rsidRPr="001109DB">
        <w:rPr>
          <w:rFonts w:ascii="Book Antiqua" w:eastAsia="Times New Roman" w:hAnsi="Book Antiqua" w:cs="Times New Roman"/>
          <w:i/>
          <w:color w:val="FF0000"/>
          <w:sz w:val="26"/>
          <w:szCs w:val="24"/>
        </w:rPr>
        <w:t>)</w:t>
      </w:r>
    </w:p>
    <w:p w14:paraId="7AEBDE4C" w14:textId="77777777" w:rsidR="001109DB" w:rsidRPr="001109DB" w:rsidRDefault="001109DB" w:rsidP="001109DB">
      <w:pPr>
        <w:spacing w:line="240" w:lineRule="auto"/>
        <w:rPr>
          <w:rFonts w:ascii="Book Antiqua" w:eastAsia="Times New Roman" w:hAnsi="Book Antiqua" w:cs="Times New Roman"/>
          <w:iCs/>
          <w:sz w:val="26"/>
          <w:szCs w:val="24"/>
        </w:rPr>
      </w:pPr>
    </w:p>
    <w:p w14:paraId="45BC0F95" w14:textId="77777777" w:rsidR="001109DB" w:rsidRPr="001109DB" w:rsidRDefault="001109DB" w:rsidP="001109DB">
      <w:pPr>
        <w:spacing w:line="240" w:lineRule="auto"/>
        <w:rPr>
          <w:rFonts w:ascii="Book Antiqua" w:eastAsia="Times New Roman" w:hAnsi="Book Antiqua" w:cs="Times New Roman"/>
          <w:b/>
          <w:i/>
          <w:iCs/>
          <w:sz w:val="26"/>
          <w:szCs w:val="24"/>
        </w:rPr>
      </w:pPr>
      <w:r w:rsidRPr="001109DB">
        <w:rPr>
          <w:rFonts w:ascii="Book Antiqua" w:eastAsia="Times New Roman" w:hAnsi="Book Antiqua" w:cs="Times New Roman"/>
          <w:b/>
          <w:i/>
          <w:iCs/>
          <w:sz w:val="26"/>
          <w:szCs w:val="24"/>
        </w:rPr>
        <w:t>(and the rest of the Liturgy of the Presanctified Gifts)</w:t>
      </w:r>
    </w:p>
    <w:p w14:paraId="78CF56D9" w14:textId="77777777" w:rsidR="001109DB" w:rsidRPr="001109DB" w:rsidRDefault="001109DB" w:rsidP="001109DB">
      <w:pPr>
        <w:spacing w:line="240" w:lineRule="auto"/>
        <w:ind w:left="1440" w:firstLine="720"/>
        <w:rPr>
          <w:rFonts w:ascii="Book Antiqua" w:eastAsia="Times New Roman" w:hAnsi="Book Antiqua" w:cs="Times New Roman"/>
          <w:b/>
          <w:i/>
          <w:sz w:val="26"/>
          <w:szCs w:val="24"/>
        </w:rPr>
      </w:pPr>
    </w:p>
    <w:p w14:paraId="4543BF70" w14:textId="77777777" w:rsidR="001109DB" w:rsidRPr="001109DB" w:rsidRDefault="001109DB" w:rsidP="001109DB">
      <w:pPr>
        <w:spacing w:line="240" w:lineRule="auto"/>
        <w:ind w:firstLine="720"/>
        <w:rPr>
          <w:rFonts w:ascii="Book Antiqua" w:eastAsia="Times New Roman" w:hAnsi="Book Antiqua" w:cs="Times New Roman"/>
          <w:b/>
          <w:sz w:val="26"/>
          <w:szCs w:val="24"/>
        </w:rPr>
      </w:pPr>
      <w:r w:rsidRPr="001109DB">
        <w:rPr>
          <w:rFonts w:ascii="Book Antiqua" w:eastAsia="Times New Roman" w:hAnsi="Book Antiqua" w:cs="Times New Roman"/>
          <w:b/>
          <w:sz w:val="26"/>
          <w:szCs w:val="24"/>
        </w:rPr>
        <w:lastRenderedPageBreak/>
        <w:t>Communion Hymns</w:t>
      </w:r>
    </w:p>
    <w:p w14:paraId="53140839" w14:textId="77777777" w:rsidR="001109DB" w:rsidRPr="001109DB" w:rsidRDefault="001109DB" w:rsidP="001109DB">
      <w:pPr>
        <w:spacing w:line="240" w:lineRule="auto"/>
        <w:ind w:firstLine="720"/>
        <w:rPr>
          <w:rFonts w:ascii="Book Antiqua" w:eastAsia="Times New Roman" w:hAnsi="Book Antiqua" w:cs="Times New Roman"/>
          <w:b/>
          <w:sz w:val="26"/>
          <w:szCs w:val="24"/>
        </w:rPr>
      </w:pPr>
    </w:p>
    <w:p w14:paraId="1D4172F0" w14:textId="77777777" w:rsidR="001109DB" w:rsidRPr="001109DB" w:rsidRDefault="001109DB" w:rsidP="001109DB">
      <w:pPr>
        <w:spacing w:line="240" w:lineRule="auto"/>
        <w:rPr>
          <w:rFonts w:ascii="Book Antiqua" w:eastAsia="Times New Roman" w:hAnsi="Book Antiqua" w:cs="Times New Roman"/>
          <w:sz w:val="26"/>
          <w:szCs w:val="20"/>
        </w:rPr>
      </w:pPr>
      <w:r w:rsidRPr="001109DB">
        <w:rPr>
          <w:rFonts w:ascii="Book Antiqua" w:eastAsia="Times New Roman" w:hAnsi="Book Antiqua" w:cs="Times New Roman"/>
          <w:sz w:val="26"/>
          <w:szCs w:val="20"/>
        </w:rPr>
        <w:t xml:space="preserve">Taste and see that the Lord is good! </w:t>
      </w:r>
      <w:r w:rsidRPr="001109DB">
        <w:rPr>
          <w:rFonts w:ascii="Book Antiqua" w:eastAsia="Times New Roman" w:hAnsi="Book Antiqua" w:cs="Times New Roman"/>
          <w:i/>
          <w:sz w:val="20"/>
          <w:szCs w:val="20"/>
        </w:rPr>
        <w:t>(Ps 33/34:8)</w:t>
      </w:r>
    </w:p>
    <w:p w14:paraId="0D9E6DBB" w14:textId="77777777" w:rsidR="001109DB" w:rsidRPr="001109DB" w:rsidRDefault="001109DB" w:rsidP="001109DB">
      <w:pPr>
        <w:spacing w:line="240" w:lineRule="auto"/>
        <w:rPr>
          <w:rFonts w:ascii="Book Antiqua" w:eastAsia="Times New Roman" w:hAnsi="Book Antiqua" w:cs="Times New Roman"/>
          <w:i/>
          <w:sz w:val="20"/>
          <w:szCs w:val="20"/>
        </w:rPr>
      </w:pPr>
      <w:r w:rsidRPr="001109DB">
        <w:rPr>
          <w:rFonts w:ascii="Book Antiqua" w:eastAsia="Times New Roman" w:hAnsi="Book Antiqua" w:cs="Times New Roman"/>
          <w:sz w:val="26"/>
          <w:szCs w:val="20"/>
        </w:rPr>
        <w:t xml:space="preserve">Rejoice in the Lord, O ye righteous! Praise befits the just. </w:t>
      </w:r>
      <w:r w:rsidRPr="001109DB">
        <w:rPr>
          <w:rFonts w:ascii="Book Antiqua" w:eastAsia="Times New Roman" w:hAnsi="Book Antiqua" w:cs="Times New Roman"/>
          <w:i/>
          <w:sz w:val="20"/>
          <w:szCs w:val="20"/>
        </w:rPr>
        <w:t>(Ps 32/33:1)</w:t>
      </w:r>
    </w:p>
    <w:p w14:paraId="72E31689" w14:textId="574B41A3" w:rsidR="001109DB" w:rsidRDefault="001109DB" w:rsidP="001109DB">
      <w:pPr>
        <w:spacing w:line="240" w:lineRule="auto"/>
        <w:rPr>
          <w:rFonts w:ascii="Book Antiqua" w:eastAsia="Times New Roman" w:hAnsi="Book Antiqua" w:cs="Times New Roman"/>
          <w:sz w:val="26"/>
          <w:szCs w:val="24"/>
        </w:rPr>
      </w:pPr>
      <w:r w:rsidRPr="001109DB">
        <w:rPr>
          <w:rFonts w:ascii="Book Antiqua" w:eastAsia="Times New Roman" w:hAnsi="Book Antiqua" w:cs="Times New Roman"/>
          <w:sz w:val="26"/>
          <w:szCs w:val="24"/>
        </w:rPr>
        <w:t>Alleluia, Alleluia, Alleluia!</w:t>
      </w:r>
    </w:p>
    <w:p w14:paraId="7D21F8F5" w14:textId="40C7A1A3" w:rsidR="00523131" w:rsidRDefault="00523131" w:rsidP="001109DB">
      <w:pPr>
        <w:spacing w:line="240" w:lineRule="auto"/>
        <w:rPr>
          <w:rFonts w:ascii="Book Antiqua" w:eastAsia="Times New Roman" w:hAnsi="Book Antiqua" w:cs="Times New Roman"/>
          <w:sz w:val="26"/>
          <w:szCs w:val="24"/>
        </w:rPr>
      </w:pPr>
    </w:p>
    <w:p w14:paraId="41CB3390" w14:textId="77777777" w:rsidR="00523131" w:rsidRDefault="00523131" w:rsidP="001109DB">
      <w:pPr>
        <w:spacing w:line="240" w:lineRule="auto"/>
        <w:rPr>
          <w:rFonts w:ascii="Book Antiqua" w:eastAsia="Times New Roman" w:hAnsi="Book Antiqua" w:cs="Times New Roman"/>
          <w:sz w:val="26"/>
          <w:szCs w:val="24"/>
        </w:rPr>
      </w:pPr>
    </w:p>
    <w:p w14:paraId="35FE5970" w14:textId="73A5F57D" w:rsidR="00523131" w:rsidRPr="001109DB" w:rsidRDefault="00523131" w:rsidP="001109DB">
      <w:pPr>
        <w:spacing w:line="240" w:lineRule="auto"/>
        <w:rPr>
          <w:rFonts w:ascii="Book Antiqua" w:eastAsia="Times New Roman" w:hAnsi="Book Antiqua" w:cs="Times New Roman"/>
          <w:sz w:val="26"/>
          <w:szCs w:val="24"/>
        </w:rPr>
      </w:pPr>
      <w:r>
        <w:rPr>
          <w:rFonts w:ascii="Book Antiqua" w:eastAsia="Times New Roman" w:hAnsi="Book Antiqua" w:cs="Times New Roman"/>
          <w:b/>
          <w:bCs/>
          <w:i/>
          <w:iCs/>
          <w:sz w:val="26"/>
          <w:szCs w:val="24"/>
        </w:rPr>
        <w:t>At the Dismissal, the Holy 40 Martyrs are commemorated first, and then the Saints of the day.</w:t>
      </w:r>
    </w:p>
    <w:p w14:paraId="261471CB" w14:textId="2AF9976F" w:rsidR="001109DB" w:rsidRDefault="001109DB">
      <w:pPr>
        <w:pBdr>
          <w:bottom w:val="single" w:sz="6" w:space="1" w:color="auto"/>
        </w:pBdr>
        <w:rPr>
          <w:rFonts w:ascii="Book Antiqua" w:eastAsia="Times New Roman" w:hAnsi="Book Antiqua" w:cs="Times New Roman"/>
          <w:b/>
          <w:bCs/>
          <w:sz w:val="26"/>
          <w:szCs w:val="24"/>
        </w:rPr>
      </w:pPr>
    </w:p>
    <w:p w14:paraId="44334422" w14:textId="77777777" w:rsidR="00431D13" w:rsidRDefault="00431D13">
      <w:pPr>
        <w:pBdr>
          <w:bottom w:val="single" w:sz="6" w:space="1" w:color="auto"/>
        </w:pBdr>
        <w:rPr>
          <w:rFonts w:ascii="Book Antiqua" w:eastAsia="Times New Roman" w:hAnsi="Book Antiqua" w:cs="Times New Roman"/>
          <w:b/>
          <w:bCs/>
          <w:sz w:val="26"/>
          <w:szCs w:val="24"/>
        </w:rPr>
      </w:pPr>
    </w:p>
    <w:p w14:paraId="09EDC83A" w14:textId="55367664" w:rsidR="001109DB" w:rsidRPr="00FD1E9C" w:rsidRDefault="001109DB" w:rsidP="001109DB">
      <w:pPr>
        <w:rPr>
          <w:rFonts w:ascii="Book Antiqua" w:hAnsi="Book Antiqua"/>
          <w:i/>
          <w:sz w:val="26"/>
          <w:szCs w:val="26"/>
        </w:rPr>
      </w:pPr>
      <w:r w:rsidRPr="00FD1E9C">
        <w:rPr>
          <w:rFonts w:ascii="Book Antiqua" w:hAnsi="Book Antiqua"/>
          <w:i/>
          <w:sz w:val="26"/>
          <w:szCs w:val="26"/>
        </w:rPr>
        <w:t xml:space="preserve">(At </w:t>
      </w:r>
      <w:r>
        <w:rPr>
          <w:rFonts w:ascii="Book Antiqua" w:hAnsi="Book Antiqua"/>
          <w:i/>
          <w:sz w:val="26"/>
          <w:szCs w:val="26"/>
        </w:rPr>
        <w:t>Tuesday</w:t>
      </w:r>
      <w:r w:rsidRPr="00FD1E9C">
        <w:rPr>
          <w:rFonts w:ascii="Book Antiqua" w:hAnsi="Book Antiqua"/>
          <w:i/>
          <w:sz w:val="26"/>
          <w:szCs w:val="26"/>
        </w:rPr>
        <w:t xml:space="preserve"> Matins, we sing the </w:t>
      </w:r>
      <w:proofErr w:type="spellStart"/>
      <w:r w:rsidRPr="00FD1E9C">
        <w:rPr>
          <w:rFonts w:ascii="Book Antiqua" w:hAnsi="Book Antiqua"/>
          <w:i/>
          <w:sz w:val="26"/>
          <w:szCs w:val="26"/>
        </w:rPr>
        <w:t>kanon</w:t>
      </w:r>
      <w:proofErr w:type="spellEnd"/>
      <w:r w:rsidRPr="00FD1E9C">
        <w:rPr>
          <w:rFonts w:ascii="Book Antiqua" w:hAnsi="Book Antiqua"/>
          <w:i/>
          <w:sz w:val="26"/>
          <w:szCs w:val="26"/>
        </w:rPr>
        <w:t xml:space="preserve"> of St Quadratus</w:t>
      </w:r>
      <w:r>
        <w:rPr>
          <w:rFonts w:ascii="Book Antiqua" w:hAnsi="Book Antiqua"/>
          <w:i/>
          <w:sz w:val="26"/>
          <w:szCs w:val="26"/>
        </w:rPr>
        <w:t>,</w:t>
      </w:r>
      <w:r w:rsidRPr="00FD1E9C">
        <w:rPr>
          <w:rFonts w:ascii="Book Antiqua" w:hAnsi="Book Antiqua"/>
          <w:i/>
          <w:sz w:val="26"/>
          <w:szCs w:val="26"/>
        </w:rPr>
        <w:t xml:space="preserve"> who is commemorated on </w:t>
      </w:r>
      <w:r>
        <w:rPr>
          <w:rFonts w:ascii="Book Antiqua" w:hAnsi="Book Antiqua"/>
          <w:i/>
          <w:sz w:val="26"/>
          <w:szCs w:val="26"/>
        </w:rPr>
        <w:t>March 10,</w:t>
      </w:r>
      <w:r w:rsidRPr="00FD1E9C">
        <w:rPr>
          <w:rFonts w:ascii="Book Antiqua" w:hAnsi="Book Antiqua"/>
          <w:i/>
          <w:sz w:val="26"/>
          <w:szCs w:val="26"/>
        </w:rPr>
        <w:t xml:space="preserve"> and we sing the </w:t>
      </w:r>
      <w:proofErr w:type="spellStart"/>
      <w:r w:rsidRPr="00FD1E9C">
        <w:rPr>
          <w:rFonts w:ascii="Book Antiqua" w:hAnsi="Book Antiqua"/>
          <w:i/>
          <w:sz w:val="26"/>
          <w:szCs w:val="26"/>
        </w:rPr>
        <w:t>vesperal</w:t>
      </w:r>
      <w:proofErr w:type="spellEnd"/>
      <w:r w:rsidRPr="00FD1E9C">
        <w:rPr>
          <w:rFonts w:ascii="Book Antiqua" w:hAnsi="Book Antiqua"/>
          <w:i/>
          <w:sz w:val="26"/>
          <w:szCs w:val="26"/>
        </w:rPr>
        <w:t xml:space="preserve"> </w:t>
      </w:r>
      <w:proofErr w:type="spellStart"/>
      <w:r w:rsidRPr="00FD1E9C">
        <w:rPr>
          <w:rFonts w:ascii="Book Antiqua" w:hAnsi="Book Antiqua"/>
          <w:i/>
          <w:sz w:val="26"/>
          <w:szCs w:val="26"/>
        </w:rPr>
        <w:t>stichera</w:t>
      </w:r>
      <w:proofErr w:type="spellEnd"/>
      <w:r w:rsidRPr="00FD1E9C">
        <w:rPr>
          <w:rFonts w:ascii="Book Antiqua" w:hAnsi="Book Antiqua"/>
          <w:i/>
          <w:sz w:val="26"/>
          <w:szCs w:val="26"/>
        </w:rPr>
        <w:t xml:space="preserve"> (to St Quadratus) at the Matins Praises after the tonal </w:t>
      </w:r>
      <w:proofErr w:type="spellStart"/>
      <w:r w:rsidRPr="00FD1E9C">
        <w:rPr>
          <w:rFonts w:ascii="Book Antiqua" w:hAnsi="Book Antiqua"/>
          <w:i/>
          <w:sz w:val="26"/>
          <w:szCs w:val="26"/>
        </w:rPr>
        <w:t>stichera</w:t>
      </w:r>
      <w:proofErr w:type="spellEnd"/>
      <w:r w:rsidRPr="00FD1E9C">
        <w:rPr>
          <w:rFonts w:ascii="Book Antiqua" w:hAnsi="Book Antiqua"/>
          <w:i/>
          <w:sz w:val="26"/>
          <w:szCs w:val="26"/>
        </w:rPr>
        <w:t xml:space="preserve"> from the Octoechos.)</w:t>
      </w:r>
    </w:p>
    <w:p w14:paraId="138FAD08" w14:textId="77777777" w:rsidR="001109DB" w:rsidRDefault="001109DB" w:rsidP="000138BB">
      <w:pPr>
        <w:spacing w:line="240" w:lineRule="auto"/>
        <w:rPr>
          <w:rFonts w:ascii="Book Antiqua" w:hAnsi="Book Antiqua"/>
          <w:sz w:val="20"/>
          <w:szCs w:val="20"/>
        </w:rPr>
      </w:pPr>
    </w:p>
    <w:p w14:paraId="7943A0EC" w14:textId="77777777" w:rsidR="00AB65FE" w:rsidRDefault="00AB65FE" w:rsidP="000138BB">
      <w:pPr>
        <w:spacing w:line="240" w:lineRule="auto"/>
        <w:rPr>
          <w:rFonts w:ascii="Book Antiqua" w:hAnsi="Book Antiqua"/>
          <w:sz w:val="20"/>
          <w:szCs w:val="20"/>
        </w:rPr>
      </w:pPr>
    </w:p>
    <w:p w14:paraId="2B50A2CD" w14:textId="3E4496BD" w:rsidR="001109DB" w:rsidRDefault="001109DB">
      <w:pPr>
        <w:rPr>
          <w:rFonts w:ascii="Book Antiqua" w:hAnsi="Book Antiqua"/>
          <w:sz w:val="20"/>
          <w:szCs w:val="20"/>
        </w:rPr>
      </w:pPr>
    </w:p>
    <w:p w14:paraId="6857B3A3" w14:textId="07937266" w:rsidR="001109DB" w:rsidRDefault="001109DB">
      <w:pPr>
        <w:rPr>
          <w:rFonts w:ascii="Book Antiqua" w:hAnsi="Book Antiqua"/>
          <w:sz w:val="20"/>
          <w:szCs w:val="20"/>
        </w:rPr>
      </w:pPr>
    </w:p>
    <w:p w14:paraId="3E986209" w14:textId="76F5C8D6" w:rsidR="001109DB" w:rsidRDefault="001109DB">
      <w:pPr>
        <w:rPr>
          <w:rFonts w:ascii="Book Antiqua" w:hAnsi="Book Antiqua"/>
          <w:sz w:val="20"/>
          <w:szCs w:val="20"/>
        </w:rPr>
      </w:pPr>
    </w:p>
    <w:p w14:paraId="4E26A437" w14:textId="3B76B02A" w:rsidR="001109DB" w:rsidRDefault="001109DB">
      <w:pPr>
        <w:rPr>
          <w:rFonts w:ascii="Book Antiqua" w:hAnsi="Book Antiqua"/>
          <w:sz w:val="20"/>
          <w:szCs w:val="20"/>
        </w:rPr>
      </w:pPr>
    </w:p>
    <w:p w14:paraId="53512176" w14:textId="6A7D7C6A" w:rsidR="001109DB" w:rsidRDefault="001109DB">
      <w:pPr>
        <w:rPr>
          <w:rFonts w:ascii="Book Antiqua" w:hAnsi="Book Antiqua"/>
          <w:sz w:val="20"/>
          <w:szCs w:val="20"/>
        </w:rPr>
      </w:pPr>
    </w:p>
    <w:p w14:paraId="6B1AD276" w14:textId="7F08DE8B" w:rsidR="001109DB" w:rsidRDefault="001109DB">
      <w:pPr>
        <w:rPr>
          <w:rFonts w:ascii="Book Antiqua" w:hAnsi="Book Antiqua"/>
          <w:sz w:val="20"/>
          <w:szCs w:val="20"/>
        </w:rPr>
      </w:pPr>
    </w:p>
    <w:p w14:paraId="124E6712" w14:textId="64D4D8A8" w:rsidR="001109DB" w:rsidRDefault="001109DB">
      <w:pPr>
        <w:rPr>
          <w:rFonts w:ascii="Book Antiqua" w:hAnsi="Book Antiqua"/>
          <w:sz w:val="20"/>
          <w:szCs w:val="20"/>
        </w:rPr>
      </w:pPr>
    </w:p>
    <w:p w14:paraId="54888AEF" w14:textId="1546CDDD" w:rsidR="001109DB" w:rsidRDefault="001109DB">
      <w:pPr>
        <w:rPr>
          <w:rFonts w:ascii="Book Antiqua" w:hAnsi="Book Antiqua"/>
          <w:sz w:val="20"/>
          <w:szCs w:val="20"/>
        </w:rPr>
      </w:pPr>
    </w:p>
    <w:p w14:paraId="5854655C" w14:textId="38C15E9A" w:rsidR="001109DB" w:rsidRDefault="001109DB">
      <w:pPr>
        <w:rPr>
          <w:rFonts w:ascii="Book Antiqua" w:hAnsi="Book Antiqua"/>
          <w:sz w:val="20"/>
          <w:szCs w:val="20"/>
        </w:rPr>
      </w:pPr>
    </w:p>
    <w:p w14:paraId="6D570E2A" w14:textId="3FC74164" w:rsidR="001109DB" w:rsidRDefault="001109DB">
      <w:pPr>
        <w:rPr>
          <w:rFonts w:ascii="Book Antiqua" w:hAnsi="Book Antiqua"/>
          <w:sz w:val="20"/>
          <w:szCs w:val="20"/>
        </w:rPr>
      </w:pPr>
    </w:p>
    <w:p w14:paraId="5A2474F7" w14:textId="43A80730" w:rsidR="001109DB" w:rsidRDefault="001109DB">
      <w:pPr>
        <w:rPr>
          <w:rFonts w:ascii="Book Antiqua" w:hAnsi="Book Antiqua"/>
          <w:sz w:val="20"/>
          <w:szCs w:val="20"/>
        </w:rPr>
      </w:pPr>
    </w:p>
    <w:p w14:paraId="2028A604" w14:textId="5275984E" w:rsidR="001109DB" w:rsidRDefault="001109DB">
      <w:pPr>
        <w:rPr>
          <w:rFonts w:ascii="Book Antiqua" w:hAnsi="Book Antiqua"/>
          <w:sz w:val="20"/>
          <w:szCs w:val="20"/>
        </w:rPr>
      </w:pPr>
    </w:p>
    <w:p w14:paraId="15A060BB" w14:textId="44AB9C68" w:rsidR="001109DB" w:rsidRDefault="001109DB">
      <w:pPr>
        <w:rPr>
          <w:rFonts w:ascii="Book Antiqua" w:hAnsi="Book Antiqua"/>
          <w:sz w:val="20"/>
          <w:szCs w:val="20"/>
        </w:rPr>
      </w:pPr>
    </w:p>
    <w:p w14:paraId="069C1DA6" w14:textId="2E2A10F1" w:rsidR="001109DB" w:rsidRDefault="001109DB">
      <w:pPr>
        <w:rPr>
          <w:rFonts w:ascii="Book Antiqua" w:hAnsi="Book Antiqua"/>
          <w:sz w:val="20"/>
          <w:szCs w:val="20"/>
        </w:rPr>
      </w:pPr>
    </w:p>
    <w:p w14:paraId="1ED8CAC4" w14:textId="7DE7732D" w:rsidR="001109DB" w:rsidRDefault="001109DB">
      <w:pPr>
        <w:rPr>
          <w:rFonts w:ascii="Book Antiqua" w:hAnsi="Book Antiqua"/>
          <w:sz w:val="20"/>
          <w:szCs w:val="20"/>
        </w:rPr>
      </w:pPr>
    </w:p>
    <w:p w14:paraId="333A8B78" w14:textId="680559D3" w:rsidR="001109DB" w:rsidRDefault="001109DB">
      <w:pPr>
        <w:rPr>
          <w:rFonts w:ascii="Book Antiqua" w:hAnsi="Book Antiqua"/>
          <w:sz w:val="20"/>
          <w:szCs w:val="20"/>
        </w:rPr>
      </w:pPr>
    </w:p>
    <w:p w14:paraId="3053EEB0" w14:textId="1EF89328" w:rsidR="001109DB" w:rsidRDefault="001109DB">
      <w:pPr>
        <w:rPr>
          <w:rFonts w:ascii="Book Antiqua" w:hAnsi="Book Antiqua"/>
          <w:sz w:val="20"/>
          <w:szCs w:val="20"/>
        </w:rPr>
      </w:pPr>
    </w:p>
    <w:p w14:paraId="39F6EE9F" w14:textId="77777777" w:rsidR="00431D13" w:rsidRDefault="00431D13">
      <w:pPr>
        <w:rPr>
          <w:rFonts w:ascii="Book Antiqua" w:hAnsi="Book Antiqua"/>
          <w:sz w:val="20"/>
          <w:szCs w:val="20"/>
        </w:rPr>
      </w:pPr>
    </w:p>
    <w:p w14:paraId="2256FDFA" w14:textId="77777777" w:rsidR="001109DB" w:rsidRDefault="001109DB">
      <w:pPr>
        <w:rPr>
          <w:rFonts w:ascii="Book Antiqua" w:hAnsi="Book Antiqua"/>
          <w:sz w:val="20"/>
          <w:szCs w:val="20"/>
        </w:rPr>
      </w:pPr>
    </w:p>
    <w:p w14:paraId="4D614AF5" w14:textId="77777777" w:rsidR="00AB65FE" w:rsidRDefault="00AB65FE" w:rsidP="000138BB">
      <w:pPr>
        <w:spacing w:line="240" w:lineRule="auto"/>
        <w:rPr>
          <w:rFonts w:ascii="Book Antiqua" w:hAnsi="Book Antiqua"/>
          <w:sz w:val="20"/>
          <w:szCs w:val="20"/>
        </w:rPr>
      </w:pPr>
    </w:p>
    <w:p w14:paraId="7ABEB05E" w14:textId="4F826EA2" w:rsidR="00ED7E4E" w:rsidRPr="00BC63AA" w:rsidRDefault="0036477A" w:rsidP="000138BB">
      <w:pPr>
        <w:spacing w:line="240" w:lineRule="auto"/>
        <w:rPr>
          <w:rFonts w:ascii="Book Antiqua" w:hAnsi="Book Antiqua"/>
          <w:sz w:val="20"/>
          <w:szCs w:val="20"/>
        </w:rPr>
      </w:pPr>
      <w:r w:rsidRPr="00BC63AA">
        <w:rPr>
          <w:rFonts w:ascii="Book Antiqua" w:hAnsi="Book Antiqua"/>
          <w:sz w:val="20"/>
          <w:szCs w:val="20"/>
        </w:rPr>
        <w:t xml:space="preserve">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w:t>
      </w:r>
      <w:proofErr w:type="spellStart"/>
      <w:r w:rsidRPr="00BC63AA">
        <w:rPr>
          <w:rFonts w:ascii="Book Antiqua" w:hAnsi="Book Antiqua"/>
          <w:sz w:val="20"/>
          <w:szCs w:val="20"/>
        </w:rPr>
        <w:t>Kallistos</w:t>
      </w:r>
      <w:proofErr w:type="spellEnd"/>
      <w:r w:rsidRPr="00BC63AA">
        <w:rPr>
          <w:rFonts w:ascii="Book Antiqua" w:hAnsi="Book Antiqua"/>
          <w:sz w:val="20"/>
          <w:szCs w:val="20"/>
        </w:rPr>
        <w:t xml:space="preserve"> (Ware), Archimandrite Ephrem (Lash), Father Benedict Churchill, Isaac </w:t>
      </w:r>
      <w:proofErr w:type="spellStart"/>
      <w:r w:rsidRPr="00BC63AA">
        <w:rPr>
          <w:rFonts w:ascii="Book Antiqua" w:hAnsi="Book Antiqua"/>
          <w:sz w:val="20"/>
          <w:szCs w:val="20"/>
        </w:rPr>
        <w:t>Lambertson</w:t>
      </w:r>
      <w:proofErr w:type="spellEnd"/>
      <w:r w:rsidRPr="00BC63AA">
        <w:rPr>
          <w:rFonts w:ascii="Book Antiqua" w:hAnsi="Book Antiqua"/>
          <w:sz w:val="20"/>
          <w:szCs w:val="20"/>
        </w:rPr>
        <w:t>, St. Vladimir’s Seminary, and Holy Transfiguration Monastery, among others.</w:t>
      </w:r>
    </w:p>
    <w:sectPr w:rsidR="00ED7E4E" w:rsidRPr="00BC63AA"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A0D74" w14:textId="77777777" w:rsidR="00903996" w:rsidRDefault="00903996" w:rsidP="00601788">
      <w:pPr>
        <w:spacing w:line="240" w:lineRule="auto"/>
      </w:pPr>
      <w:r>
        <w:separator/>
      </w:r>
    </w:p>
  </w:endnote>
  <w:endnote w:type="continuationSeparator" w:id="0">
    <w:p w14:paraId="1A5E8E25" w14:textId="77777777" w:rsidR="00903996" w:rsidRDefault="00903996"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686F3" w14:textId="77777777" w:rsidR="00903996" w:rsidRDefault="00903996" w:rsidP="00601788">
      <w:pPr>
        <w:spacing w:line="240" w:lineRule="auto"/>
      </w:pPr>
      <w:r>
        <w:separator/>
      </w:r>
    </w:p>
  </w:footnote>
  <w:footnote w:type="continuationSeparator" w:id="0">
    <w:p w14:paraId="2E634417" w14:textId="77777777" w:rsidR="00903996" w:rsidRDefault="00903996"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09DB"/>
    <w:rsid w:val="00126E62"/>
    <w:rsid w:val="001622D2"/>
    <w:rsid w:val="0017434B"/>
    <w:rsid w:val="001845B4"/>
    <w:rsid w:val="001C2E78"/>
    <w:rsid w:val="00304015"/>
    <w:rsid w:val="003549D9"/>
    <w:rsid w:val="0036477A"/>
    <w:rsid w:val="00431D13"/>
    <w:rsid w:val="00445D41"/>
    <w:rsid w:val="004B0F5F"/>
    <w:rsid w:val="00500FA3"/>
    <w:rsid w:val="00523131"/>
    <w:rsid w:val="00601788"/>
    <w:rsid w:val="006238FD"/>
    <w:rsid w:val="006453AF"/>
    <w:rsid w:val="007A4849"/>
    <w:rsid w:val="00886336"/>
    <w:rsid w:val="00892C8C"/>
    <w:rsid w:val="008B2864"/>
    <w:rsid w:val="008F1688"/>
    <w:rsid w:val="00900BBB"/>
    <w:rsid w:val="00903996"/>
    <w:rsid w:val="009C3FF6"/>
    <w:rsid w:val="009F7CAE"/>
    <w:rsid w:val="00A32DF5"/>
    <w:rsid w:val="00AB65FE"/>
    <w:rsid w:val="00AD23E6"/>
    <w:rsid w:val="00B73D2F"/>
    <w:rsid w:val="00B753BC"/>
    <w:rsid w:val="00BA4968"/>
    <w:rsid w:val="00BC63AA"/>
    <w:rsid w:val="00BD1FDC"/>
    <w:rsid w:val="00DA0B7A"/>
    <w:rsid w:val="00DA4C18"/>
    <w:rsid w:val="00DC52E7"/>
    <w:rsid w:val="00E0490F"/>
    <w:rsid w:val="00E67B4F"/>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766F191-946D-4558-9E38-AC7B3B25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2020-02-17T19:48:00Z</dcterms:created>
  <dcterms:modified xsi:type="dcterms:W3CDTF">2020-02-17T20:28:00Z</dcterms:modified>
</cp:coreProperties>
</file>