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54904B74"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B01E36">
        <w:rPr>
          <w:rFonts w:ascii="Book Antiqua" w:hAnsi="Book Antiqua"/>
          <w:b/>
          <w:bCs/>
          <w:sz w:val="26"/>
          <w:szCs w:val="26"/>
        </w:rPr>
        <w:t>14</w:t>
      </w:r>
    </w:p>
    <w:p w14:paraId="56D59B9C" w14:textId="5B65CEEC" w:rsidR="00B01E36" w:rsidRDefault="00B01E36" w:rsidP="006B4DAD">
      <w:pPr>
        <w:spacing w:line="240" w:lineRule="auto"/>
        <w:rPr>
          <w:rFonts w:ascii="Book Antiqua" w:hAnsi="Book Antiqua"/>
          <w:b/>
          <w:bCs/>
          <w:sz w:val="26"/>
          <w:szCs w:val="26"/>
        </w:rPr>
      </w:pPr>
      <w:r>
        <w:rPr>
          <w:rFonts w:ascii="Book Antiqua" w:hAnsi="Book Antiqua"/>
          <w:b/>
          <w:bCs/>
          <w:sz w:val="26"/>
          <w:szCs w:val="26"/>
        </w:rPr>
        <w:t>Saturday of the Second Week of Great Lent</w:t>
      </w:r>
    </w:p>
    <w:p w14:paraId="0D75C760" w14:textId="3EAB908F"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22ABAF1D" w:rsidR="006B4DAD" w:rsidRDefault="00B01E36" w:rsidP="006B4DAD">
      <w:pPr>
        <w:spacing w:line="240" w:lineRule="auto"/>
        <w:rPr>
          <w:rFonts w:ascii="Book Antiqua" w:hAnsi="Book Antiqua"/>
          <w:b/>
          <w:bCs/>
          <w:sz w:val="26"/>
          <w:szCs w:val="26"/>
        </w:rPr>
      </w:pPr>
      <w:r>
        <w:rPr>
          <w:rFonts w:ascii="Book Antiqua" w:hAnsi="Book Antiqua"/>
          <w:b/>
          <w:bCs/>
          <w:sz w:val="26"/>
          <w:szCs w:val="26"/>
        </w:rPr>
        <w:t>Venerable Benedict of Nursia</w:t>
      </w:r>
    </w:p>
    <w:p w14:paraId="6F0EC163" w14:textId="241DF365" w:rsidR="00044831" w:rsidRDefault="00044831" w:rsidP="006B4DAD">
      <w:pPr>
        <w:spacing w:line="240" w:lineRule="auto"/>
        <w:rPr>
          <w:rFonts w:ascii="Book Antiqua" w:hAnsi="Book Antiqua"/>
          <w:b/>
          <w:bCs/>
          <w:sz w:val="26"/>
          <w:szCs w:val="26"/>
        </w:rPr>
      </w:pPr>
    </w:p>
    <w:p w14:paraId="6AED5F20" w14:textId="77777777" w:rsidR="00B01E36" w:rsidRPr="00665DB3" w:rsidRDefault="00B01E36" w:rsidP="00B01E3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2F673368" w14:textId="77777777" w:rsidR="00B01E36" w:rsidRPr="00665DB3" w:rsidRDefault="00B01E36" w:rsidP="00B01E36">
      <w:pPr>
        <w:spacing w:line="240" w:lineRule="auto"/>
        <w:ind w:left="192" w:hanging="192"/>
        <w:rPr>
          <w:rFonts w:ascii="Book Antiqua" w:eastAsia="Times New Roman" w:hAnsi="Book Antiqua" w:cs="Times New Roman"/>
          <w:noProof/>
          <w:sz w:val="26"/>
          <w:szCs w:val="26"/>
        </w:rPr>
      </w:pPr>
    </w:p>
    <w:p w14:paraId="60BECA16"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125B9E50"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5FD52140"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0E698B50"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02124798"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1251494B"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53758921"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p>
    <w:p w14:paraId="5F1AA163" w14:textId="77777777" w:rsidR="00031EF7" w:rsidRPr="001E610C" w:rsidRDefault="00031EF7" w:rsidP="00031EF7">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1BAE2A1C"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0392312B"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1A74EC8E"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12A3C454" w14:textId="77777777" w:rsidR="00031EF7" w:rsidRPr="001E610C" w:rsidRDefault="00031EF7" w:rsidP="00031EF7">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1727F5A2" w14:textId="77777777" w:rsidR="00044831" w:rsidRDefault="00044831" w:rsidP="00044831">
      <w:pPr>
        <w:spacing w:line="240" w:lineRule="auto"/>
        <w:rPr>
          <w:rFonts w:ascii="Book Antiqua" w:hAnsi="Book Antiqua"/>
        </w:rPr>
      </w:pPr>
    </w:p>
    <w:p w14:paraId="7306F63B" w14:textId="67FF014F"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w:t>
      </w:r>
      <w:r w:rsidR="00031EF7">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name! </w:t>
      </w:r>
    </w:p>
    <w:p w14:paraId="2AD4C56A" w14:textId="77777777" w:rsidR="00044831" w:rsidRDefault="00044831">
      <w:pPr>
        <w:rPr>
          <w:rFonts w:ascii="Book Antiqua" w:hAnsi="Book Antiqua"/>
          <w:b/>
          <w:bCs/>
          <w:sz w:val="26"/>
          <w:szCs w:val="26"/>
        </w:rPr>
      </w:pPr>
    </w:p>
    <w:p w14:paraId="16BB7CCC" w14:textId="4383B016"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B01E36">
        <w:rPr>
          <w:rFonts w:ascii="Book Antiqua" w:eastAsia="Times New Roman" w:hAnsi="Book Antiqua" w:cs="Times New Roman"/>
          <w:b/>
          <w:bCs/>
          <w:sz w:val="26"/>
          <w:szCs w:val="24"/>
        </w:rPr>
        <w:t>4</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31AF6A8A" w14:textId="77777777" w:rsidR="00044831" w:rsidRPr="00044831" w:rsidRDefault="00044831" w:rsidP="00044831">
      <w:pPr>
        <w:spacing w:line="240" w:lineRule="auto"/>
        <w:rPr>
          <w:rFonts w:eastAsia="Times New Roman" w:cs="Times New Roman"/>
          <w:szCs w:val="24"/>
        </w:rPr>
      </w:pPr>
    </w:p>
    <w:p w14:paraId="18B0E295" w14:textId="77777777" w:rsidR="00031EF7" w:rsidRPr="00031EF7" w:rsidRDefault="00031EF7" w:rsidP="00031EF7">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Now is the ac</w:t>
      </w:r>
      <w:r w:rsidRPr="00031EF7">
        <w:rPr>
          <w:rFonts w:ascii="Book Antiqua" w:eastAsia="Times New Roman" w:hAnsi="Book Antiqua" w:cs="Times New Roman"/>
          <w:sz w:val="26"/>
          <w:szCs w:val="24"/>
          <w:u w:val="single"/>
        </w:rPr>
        <w:t>cept</w:t>
      </w:r>
      <w:r w:rsidRPr="00031EF7">
        <w:rPr>
          <w:rFonts w:ascii="Book Antiqua" w:eastAsia="Times New Roman" w:hAnsi="Book Antiqua" w:cs="Times New Roman"/>
          <w:sz w:val="26"/>
          <w:szCs w:val="24"/>
        </w:rPr>
        <w:t>able time,</w:t>
      </w:r>
    </w:p>
    <w:p w14:paraId="54F13A68" w14:textId="77777777" w:rsidR="00031EF7" w:rsidRPr="00031EF7" w:rsidRDefault="00031EF7" w:rsidP="00031EF7">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now is the day of sal</w:t>
      </w:r>
      <w:r w:rsidRPr="00031EF7">
        <w:rPr>
          <w:rFonts w:ascii="Book Antiqua" w:eastAsia="Times New Roman" w:hAnsi="Book Antiqua" w:cs="Times New Roman"/>
          <w:sz w:val="26"/>
          <w:szCs w:val="24"/>
          <w:u w:val="single"/>
        </w:rPr>
        <w:t>va</w:t>
      </w:r>
      <w:r w:rsidRPr="00031EF7">
        <w:rPr>
          <w:rFonts w:ascii="Book Antiqua" w:eastAsia="Times New Roman" w:hAnsi="Book Antiqua" w:cs="Times New Roman"/>
          <w:sz w:val="26"/>
          <w:szCs w:val="24"/>
        </w:rPr>
        <w:t>tion!</w:t>
      </w:r>
    </w:p>
    <w:p w14:paraId="455A7E2C" w14:textId="77777777" w:rsidR="00031EF7" w:rsidRPr="00031EF7" w:rsidRDefault="00031EF7" w:rsidP="00031EF7">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In the a</w:t>
      </w:r>
      <w:r w:rsidRPr="00031EF7">
        <w:rPr>
          <w:rFonts w:ascii="Book Antiqua" w:eastAsia="Times New Roman" w:hAnsi="Book Antiqua" w:cs="Times New Roman"/>
          <w:sz w:val="26"/>
          <w:szCs w:val="24"/>
          <w:u w:val="single"/>
        </w:rPr>
        <w:t>bun</w:t>
      </w:r>
      <w:r w:rsidRPr="00031EF7">
        <w:rPr>
          <w:rFonts w:ascii="Book Antiqua" w:eastAsia="Times New Roman" w:hAnsi="Book Antiqua" w:cs="Times New Roman"/>
          <w:sz w:val="26"/>
          <w:szCs w:val="24"/>
        </w:rPr>
        <w:t xml:space="preserve">dance of Your mercy </w:t>
      </w:r>
      <w:r w:rsidRPr="00031EF7">
        <w:rPr>
          <w:rFonts w:ascii="Book Antiqua" w:eastAsia="Times New Roman" w:hAnsi="Book Antiqua" w:cs="Times New Roman"/>
          <w:sz w:val="26"/>
          <w:szCs w:val="24"/>
          <w:u w:val="single"/>
        </w:rPr>
        <w:t>vis</w:t>
      </w:r>
      <w:r w:rsidRPr="00031EF7">
        <w:rPr>
          <w:rFonts w:ascii="Book Antiqua" w:eastAsia="Times New Roman" w:hAnsi="Book Antiqua" w:cs="Times New Roman"/>
          <w:sz w:val="26"/>
          <w:szCs w:val="24"/>
        </w:rPr>
        <w:t>it my soul,</w:t>
      </w:r>
    </w:p>
    <w:p w14:paraId="3BA74862" w14:textId="77777777" w:rsidR="00031EF7" w:rsidRPr="00031EF7" w:rsidRDefault="00031EF7" w:rsidP="00031EF7">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 xml:space="preserve">and take away the </w:t>
      </w:r>
      <w:r w:rsidRPr="00031EF7">
        <w:rPr>
          <w:rFonts w:ascii="Book Antiqua" w:eastAsia="Times New Roman" w:hAnsi="Book Antiqua" w:cs="Times New Roman"/>
          <w:sz w:val="26"/>
          <w:szCs w:val="24"/>
          <w:u w:val="single"/>
        </w:rPr>
        <w:t>bur</w:t>
      </w:r>
      <w:r w:rsidRPr="00031EF7">
        <w:rPr>
          <w:rFonts w:ascii="Book Antiqua" w:eastAsia="Times New Roman" w:hAnsi="Book Antiqua" w:cs="Times New Roman"/>
          <w:sz w:val="26"/>
          <w:szCs w:val="24"/>
        </w:rPr>
        <w:t>den of my sins,//</w:t>
      </w:r>
    </w:p>
    <w:p w14:paraId="1B90AEBF" w14:textId="77777777" w:rsidR="00031EF7" w:rsidRPr="00031EF7" w:rsidRDefault="00031EF7" w:rsidP="00031EF7">
      <w:pPr>
        <w:spacing w:line="240" w:lineRule="auto"/>
        <w:rPr>
          <w:rFonts w:ascii="Book Antiqua" w:eastAsia="Times New Roman" w:hAnsi="Book Antiqua" w:cs="Times New Roman"/>
          <w:sz w:val="26"/>
          <w:szCs w:val="24"/>
        </w:rPr>
      </w:pPr>
      <w:r w:rsidRPr="00031EF7">
        <w:rPr>
          <w:rFonts w:ascii="Book Antiqua" w:eastAsia="Times New Roman" w:hAnsi="Book Antiqua" w:cs="Times New Roman"/>
          <w:sz w:val="26"/>
          <w:szCs w:val="24"/>
        </w:rPr>
        <w:t xml:space="preserve">O only </w:t>
      </w:r>
      <w:r w:rsidRPr="00031EF7">
        <w:rPr>
          <w:rFonts w:ascii="Book Antiqua" w:eastAsia="Times New Roman" w:hAnsi="Book Antiqua" w:cs="Times New Roman"/>
          <w:sz w:val="26"/>
          <w:szCs w:val="24"/>
          <w:u w:val="single"/>
        </w:rPr>
        <w:t>Lov</w:t>
      </w:r>
      <w:r w:rsidRPr="00031EF7">
        <w:rPr>
          <w:rFonts w:ascii="Book Antiqua" w:eastAsia="Times New Roman" w:hAnsi="Book Antiqua" w:cs="Times New Roman"/>
          <w:sz w:val="26"/>
          <w:szCs w:val="24"/>
        </w:rPr>
        <w:t>er of mankind!</w:t>
      </w:r>
    </w:p>
    <w:p w14:paraId="0A63B0E8" w14:textId="77777777" w:rsidR="00044831" w:rsidRDefault="00044831">
      <w:pPr>
        <w:rPr>
          <w:rFonts w:ascii="Book Antiqua" w:hAnsi="Book Antiqua"/>
          <w:b/>
          <w:bCs/>
          <w:sz w:val="26"/>
          <w:szCs w:val="26"/>
        </w:rPr>
      </w:pPr>
    </w:p>
    <w:p w14:paraId="30E949FF" w14:textId="59EA345B"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w:t>
      </w:r>
      <w:r w:rsidR="00031EF7">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ou wil</w:t>
      </w:r>
      <w:r w:rsidR="00031EF7">
        <w:rPr>
          <w:rFonts w:ascii="Book Antiqua" w:eastAsia="Times New Roman" w:hAnsi="Book Antiqua" w:cs="Times New Roman"/>
          <w:i/>
          <w:iCs/>
          <w:sz w:val="26"/>
          <w:szCs w:val="24"/>
        </w:rPr>
        <w:t>l</w:t>
      </w:r>
      <w:r w:rsidRPr="00044831">
        <w:rPr>
          <w:rFonts w:ascii="Book Antiqua" w:eastAsia="Times New Roman" w:hAnsi="Book Antiqua" w:cs="Times New Roman"/>
          <w:i/>
          <w:iCs/>
          <w:sz w:val="26"/>
          <w:szCs w:val="24"/>
        </w:rPr>
        <w:t xml:space="preserve">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21150985"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B01E36">
        <w:rPr>
          <w:rFonts w:ascii="Book Antiqua" w:eastAsia="Times New Roman" w:hAnsi="Book Antiqua" w:cs="Times New Roman"/>
          <w:color w:val="FF0000"/>
          <w:sz w:val="26"/>
          <w:szCs w:val="24"/>
        </w:rPr>
        <w:t>Now is the acceptable time</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58A2EE1E"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w:t>
      </w:r>
      <w:r w:rsidR="00031EF7">
        <w:rPr>
          <w:rFonts w:ascii="Book Antiqua" w:eastAsia="Times New Roman" w:hAnsi="Book Antiqua" w:cs="Times New Roman"/>
          <w:i/>
          <w:iCs/>
          <w:noProof/>
          <w:sz w:val="26"/>
          <w:szCs w:val="24"/>
        </w:rPr>
        <w:t>You</w:t>
      </w:r>
      <w:r w:rsidRPr="00044831">
        <w:rPr>
          <w:rFonts w:ascii="Book Antiqua" w:eastAsia="Times New Roman" w:hAnsi="Book Antiqua" w:cs="Times New Roman"/>
          <w:i/>
          <w:iCs/>
          <w:noProof/>
          <w:sz w:val="26"/>
          <w:szCs w:val="24"/>
        </w:rPr>
        <w:t xml:space="preserve">,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07BE3848"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 xml:space="preserve">Tone </w:t>
      </w:r>
      <w:r w:rsidR="00B01E36">
        <w:rPr>
          <w:rFonts w:ascii="Book Antiqua" w:eastAsia="Times New Roman" w:hAnsi="Book Antiqua" w:cs="Times New Roman"/>
          <w:b/>
          <w:bCs/>
          <w:sz w:val="26"/>
          <w:szCs w:val="24"/>
        </w:rPr>
        <w:t>5</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4C5D997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The </w:t>
      </w:r>
      <w:r w:rsidRPr="00B01E36">
        <w:rPr>
          <w:rFonts w:ascii="Book Antiqua" w:eastAsia="Times New Roman" w:hAnsi="Book Antiqua" w:cs="Times New Roman"/>
          <w:iCs/>
          <w:noProof/>
          <w:sz w:val="26"/>
          <w:szCs w:val="24"/>
          <w:u w:val="single"/>
        </w:rPr>
        <w:t>pas</w:t>
      </w:r>
      <w:r w:rsidRPr="00B01E36">
        <w:rPr>
          <w:rFonts w:ascii="Book Antiqua" w:eastAsia="Times New Roman" w:hAnsi="Book Antiqua" w:cs="Times New Roman"/>
          <w:iCs/>
          <w:noProof/>
          <w:sz w:val="26"/>
          <w:szCs w:val="24"/>
        </w:rPr>
        <w:t xml:space="preserve">sion-bearers quenched the fire of terrible </w:t>
      </w:r>
      <w:r w:rsidRPr="00B01E36">
        <w:rPr>
          <w:rFonts w:ascii="Book Antiqua" w:eastAsia="Times New Roman" w:hAnsi="Book Antiqua" w:cs="Times New Roman"/>
          <w:iCs/>
          <w:noProof/>
          <w:sz w:val="26"/>
          <w:szCs w:val="24"/>
          <w:u w:val="single"/>
        </w:rPr>
        <w:t>wick</w:t>
      </w:r>
      <w:r w:rsidRPr="00B01E36">
        <w:rPr>
          <w:rFonts w:ascii="Book Antiqua" w:eastAsia="Times New Roman" w:hAnsi="Book Antiqua" w:cs="Times New Roman"/>
          <w:iCs/>
          <w:noProof/>
          <w:sz w:val="26"/>
          <w:szCs w:val="24"/>
        </w:rPr>
        <w:t>edness</w:t>
      </w:r>
    </w:p>
    <w:p w14:paraId="3DD45426"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with the </w:t>
      </w:r>
      <w:r w:rsidRPr="00B01E36">
        <w:rPr>
          <w:rFonts w:ascii="Book Antiqua" w:eastAsia="Times New Roman" w:hAnsi="Book Antiqua" w:cs="Times New Roman"/>
          <w:iCs/>
          <w:noProof/>
          <w:sz w:val="26"/>
          <w:szCs w:val="24"/>
          <w:u w:val="single"/>
        </w:rPr>
        <w:t>streams</w:t>
      </w:r>
      <w:r w:rsidRPr="00B01E36">
        <w:rPr>
          <w:rFonts w:ascii="Book Antiqua" w:eastAsia="Times New Roman" w:hAnsi="Book Antiqua" w:cs="Times New Roman"/>
          <w:iCs/>
          <w:noProof/>
          <w:sz w:val="26"/>
          <w:szCs w:val="24"/>
        </w:rPr>
        <w:t xml:space="preserve"> of their blood,</w:t>
      </w:r>
    </w:p>
    <w:p w14:paraId="15AD165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having </w:t>
      </w:r>
      <w:r w:rsidRPr="00B01E36">
        <w:rPr>
          <w:rFonts w:ascii="Book Antiqua" w:eastAsia="Times New Roman" w:hAnsi="Book Antiqua" w:cs="Times New Roman"/>
          <w:iCs/>
          <w:noProof/>
          <w:sz w:val="26"/>
          <w:szCs w:val="24"/>
          <w:u w:val="single"/>
        </w:rPr>
        <w:t>kin</w:t>
      </w:r>
      <w:r w:rsidRPr="00B01E36">
        <w:rPr>
          <w:rFonts w:ascii="Book Antiqua" w:eastAsia="Times New Roman" w:hAnsi="Book Antiqua" w:cs="Times New Roman"/>
          <w:iCs/>
          <w:noProof/>
          <w:sz w:val="26"/>
          <w:szCs w:val="24"/>
        </w:rPr>
        <w:t xml:space="preserve">dled the brightness of true piety in </w:t>
      </w:r>
      <w:r w:rsidRPr="00B01E36">
        <w:rPr>
          <w:rFonts w:ascii="Book Antiqua" w:eastAsia="Times New Roman" w:hAnsi="Book Antiqua" w:cs="Times New Roman"/>
          <w:iCs/>
          <w:noProof/>
          <w:sz w:val="26"/>
          <w:szCs w:val="24"/>
          <w:u w:val="single"/>
        </w:rPr>
        <w:t>all</w:t>
      </w:r>
      <w:r w:rsidRPr="00B01E36">
        <w:rPr>
          <w:rFonts w:ascii="Book Antiqua" w:eastAsia="Times New Roman" w:hAnsi="Book Antiqua" w:cs="Times New Roman"/>
          <w:iCs/>
          <w:noProof/>
          <w:sz w:val="26"/>
          <w:szCs w:val="24"/>
        </w:rPr>
        <w:t xml:space="preserve"> the world;</w:t>
      </w:r>
    </w:p>
    <w:p w14:paraId="2C3DD3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but the </w:t>
      </w:r>
      <w:r w:rsidRPr="00B01E36">
        <w:rPr>
          <w:rFonts w:ascii="Book Antiqua" w:eastAsia="Times New Roman" w:hAnsi="Book Antiqua" w:cs="Times New Roman"/>
          <w:iCs/>
          <w:noProof/>
          <w:sz w:val="26"/>
          <w:szCs w:val="24"/>
          <w:u w:val="single"/>
        </w:rPr>
        <w:t>mar</w:t>
      </w:r>
      <w:r w:rsidRPr="00B01E36">
        <w:rPr>
          <w:rFonts w:ascii="Book Antiqua" w:eastAsia="Times New Roman" w:hAnsi="Book Antiqua" w:cs="Times New Roman"/>
          <w:iCs/>
          <w:noProof/>
          <w:sz w:val="26"/>
          <w:szCs w:val="24"/>
        </w:rPr>
        <w:t xml:space="preserve">tyrs utterly burned up the </w:t>
      </w:r>
      <w:r w:rsidRPr="00B01E36">
        <w:rPr>
          <w:rFonts w:ascii="Book Antiqua" w:eastAsia="Times New Roman" w:hAnsi="Book Antiqua" w:cs="Times New Roman"/>
          <w:iCs/>
          <w:noProof/>
          <w:sz w:val="26"/>
          <w:szCs w:val="24"/>
          <w:u w:val="single"/>
        </w:rPr>
        <w:t>false</w:t>
      </w:r>
      <w:r w:rsidRPr="00B01E36">
        <w:rPr>
          <w:rFonts w:ascii="Book Antiqua" w:eastAsia="Times New Roman" w:hAnsi="Book Antiqua" w:cs="Times New Roman"/>
          <w:iCs/>
          <w:noProof/>
          <w:sz w:val="26"/>
          <w:szCs w:val="24"/>
        </w:rPr>
        <w:t>ly-named gods</w:t>
      </w:r>
    </w:p>
    <w:p w14:paraId="5AD876B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their odors and </w:t>
      </w:r>
      <w:r w:rsidRPr="00B01E36">
        <w:rPr>
          <w:rFonts w:ascii="Book Antiqua" w:eastAsia="Times New Roman" w:hAnsi="Book Antiqua" w:cs="Times New Roman"/>
          <w:iCs/>
          <w:noProof/>
          <w:sz w:val="26"/>
          <w:szCs w:val="24"/>
          <w:u w:val="single"/>
        </w:rPr>
        <w:t>tem</w:t>
      </w:r>
      <w:r w:rsidRPr="00B01E36">
        <w:rPr>
          <w:rFonts w:ascii="Book Antiqua" w:eastAsia="Times New Roman" w:hAnsi="Book Antiqua" w:cs="Times New Roman"/>
          <w:iCs/>
          <w:noProof/>
          <w:sz w:val="26"/>
          <w:szCs w:val="24"/>
        </w:rPr>
        <w:t>ples,</w:t>
      </w:r>
    </w:p>
    <w:p w14:paraId="3D4E53D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w:t>
      </w:r>
      <w:r w:rsidRPr="00B01E36">
        <w:rPr>
          <w:rFonts w:ascii="Book Antiqua" w:eastAsia="Times New Roman" w:hAnsi="Book Antiqua" w:cs="Times New Roman"/>
          <w:iCs/>
          <w:noProof/>
          <w:sz w:val="26"/>
          <w:szCs w:val="24"/>
          <w:u w:val="single"/>
        </w:rPr>
        <w:t>shone</w:t>
      </w:r>
      <w:r w:rsidRPr="00B01E36">
        <w:rPr>
          <w:rFonts w:ascii="Book Antiqua" w:eastAsia="Times New Roman" w:hAnsi="Book Antiqua" w:cs="Times New Roman"/>
          <w:iCs/>
          <w:noProof/>
          <w:sz w:val="26"/>
          <w:szCs w:val="24"/>
        </w:rPr>
        <w:t xml:space="preserve"> the most pure light to </w:t>
      </w:r>
      <w:r w:rsidRPr="00B01E36">
        <w:rPr>
          <w:rFonts w:ascii="Book Antiqua" w:eastAsia="Times New Roman" w:hAnsi="Book Antiqua" w:cs="Times New Roman"/>
          <w:iCs/>
          <w:noProof/>
          <w:sz w:val="26"/>
          <w:szCs w:val="24"/>
          <w:u w:val="single"/>
        </w:rPr>
        <w:t>those</w:t>
      </w:r>
      <w:r w:rsidRPr="00B01E36">
        <w:rPr>
          <w:rFonts w:ascii="Book Antiqua" w:eastAsia="Times New Roman" w:hAnsi="Book Antiqua" w:cs="Times New Roman"/>
          <w:iCs/>
          <w:noProof/>
          <w:sz w:val="26"/>
          <w:szCs w:val="24"/>
        </w:rPr>
        <w:t xml:space="preserve"> on earth.</w:t>
      </w:r>
    </w:p>
    <w:p w14:paraId="00F45740"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Enl</w:t>
      </w:r>
      <w:r w:rsidRPr="00B01E36">
        <w:rPr>
          <w:rFonts w:ascii="Book Antiqua" w:eastAsia="Times New Roman" w:hAnsi="Book Antiqua" w:cs="Times New Roman"/>
          <w:iCs/>
          <w:noProof/>
          <w:sz w:val="26"/>
          <w:szCs w:val="24"/>
          <w:u w:val="single"/>
        </w:rPr>
        <w:t>ight</w:t>
      </w:r>
      <w:r w:rsidRPr="00B01E36">
        <w:rPr>
          <w:rFonts w:ascii="Book Antiqua" w:eastAsia="Times New Roman" w:hAnsi="Book Antiqua" w:cs="Times New Roman"/>
          <w:iCs/>
          <w:noProof/>
          <w:sz w:val="26"/>
          <w:szCs w:val="24"/>
        </w:rPr>
        <w:t xml:space="preserve">ened by them, we flee from the darkness of </w:t>
      </w:r>
      <w:r w:rsidRPr="00B01E36">
        <w:rPr>
          <w:rFonts w:ascii="Book Antiqua" w:eastAsia="Times New Roman" w:hAnsi="Book Antiqua" w:cs="Times New Roman"/>
          <w:iCs/>
          <w:noProof/>
          <w:sz w:val="26"/>
          <w:szCs w:val="24"/>
          <w:u w:val="single"/>
        </w:rPr>
        <w:t>god</w:t>
      </w:r>
      <w:r w:rsidRPr="00B01E36">
        <w:rPr>
          <w:rFonts w:ascii="Book Antiqua" w:eastAsia="Times New Roman" w:hAnsi="Book Antiqua" w:cs="Times New Roman"/>
          <w:iCs/>
          <w:noProof/>
          <w:sz w:val="26"/>
          <w:szCs w:val="24"/>
        </w:rPr>
        <w:t>lessness</w:t>
      </w:r>
    </w:p>
    <w:p w14:paraId="38C3DF6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and shun the deception of i</w:t>
      </w:r>
      <w:r w:rsidRPr="00B01E36">
        <w:rPr>
          <w:rFonts w:ascii="Book Antiqua" w:eastAsia="Times New Roman" w:hAnsi="Book Antiqua" w:cs="Times New Roman"/>
          <w:iCs/>
          <w:noProof/>
          <w:sz w:val="26"/>
          <w:szCs w:val="24"/>
          <w:u w:val="single"/>
        </w:rPr>
        <w:t>dol</w:t>
      </w:r>
      <w:r w:rsidRPr="00B01E36">
        <w:rPr>
          <w:rFonts w:ascii="Book Antiqua" w:eastAsia="Times New Roman" w:hAnsi="Book Antiqua" w:cs="Times New Roman"/>
          <w:iCs/>
          <w:noProof/>
          <w:sz w:val="26"/>
          <w:szCs w:val="24"/>
        </w:rPr>
        <w:t>atry,//</w:t>
      </w:r>
    </w:p>
    <w:p w14:paraId="4D5F6D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worshipping Christ, Who grants the </w:t>
      </w:r>
      <w:r w:rsidRPr="00B01E36">
        <w:rPr>
          <w:rFonts w:ascii="Book Antiqua" w:eastAsia="Times New Roman" w:hAnsi="Book Antiqua" w:cs="Times New Roman"/>
          <w:iCs/>
          <w:noProof/>
          <w:sz w:val="26"/>
          <w:szCs w:val="24"/>
          <w:u w:val="single"/>
        </w:rPr>
        <w:t>world</w:t>
      </w:r>
      <w:r w:rsidRPr="00B01E36">
        <w:rPr>
          <w:rFonts w:ascii="Book Antiqua" w:eastAsia="Times New Roman" w:hAnsi="Book Antiqua" w:cs="Times New Roman"/>
          <w:iCs/>
          <w:noProof/>
          <w:sz w:val="26"/>
          <w:szCs w:val="24"/>
        </w:rPr>
        <w:t xml:space="preserve"> great </w:t>
      </w:r>
      <w:r w:rsidRPr="00B01E36">
        <w:rPr>
          <w:rFonts w:ascii="Book Antiqua" w:eastAsia="Times New Roman" w:hAnsi="Book Antiqua" w:cs="Times New Roman"/>
          <w:iCs/>
          <w:noProof/>
          <w:sz w:val="26"/>
          <w:szCs w:val="24"/>
          <w:u w:val="single"/>
        </w:rPr>
        <w:t>mer</w:t>
      </w:r>
      <w:r w:rsidRPr="00B01E36">
        <w:rPr>
          <w:rFonts w:ascii="Book Antiqua" w:eastAsia="Times New Roman" w:hAnsi="Book Antiqua" w:cs="Times New Roman"/>
          <w:iCs/>
          <w:noProof/>
          <w:sz w:val="26"/>
          <w:szCs w:val="24"/>
        </w:rPr>
        <w:t>cy.</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0DB3EC46"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(7) Let </w:t>
      </w:r>
      <w:r w:rsidR="00094991">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60882A7A"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Putting </w:t>
      </w:r>
      <w:r w:rsidRPr="00D22D02">
        <w:rPr>
          <w:rFonts w:ascii="Book Antiqua" w:eastAsia="Times New Roman" w:hAnsi="Book Antiqua" w:cs="Times New Roman"/>
          <w:sz w:val="26"/>
          <w:szCs w:val="24"/>
          <w:u w:val="single"/>
        </w:rPr>
        <w:t>on</w:t>
      </w:r>
      <w:r w:rsidRPr="00D22D02">
        <w:rPr>
          <w:rFonts w:ascii="Book Antiqua" w:eastAsia="Times New Roman" w:hAnsi="Book Antiqua" w:cs="Times New Roman"/>
          <w:sz w:val="26"/>
          <w:szCs w:val="24"/>
        </w:rPr>
        <w:t xml:space="preserve"> the </w:t>
      </w:r>
      <w:r w:rsidRPr="00D22D02">
        <w:rPr>
          <w:rFonts w:ascii="Book Antiqua" w:eastAsia="Times New Roman" w:hAnsi="Book Antiqua" w:cs="Times New Roman"/>
          <w:sz w:val="26"/>
          <w:szCs w:val="24"/>
          <w:u w:val="single"/>
        </w:rPr>
        <w:t>shield</w:t>
      </w:r>
      <w:r w:rsidRPr="00D22D02">
        <w:rPr>
          <w:rFonts w:ascii="Book Antiqua" w:eastAsia="Times New Roman" w:hAnsi="Book Antiqua" w:cs="Times New Roman"/>
          <w:sz w:val="26"/>
          <w:szCs w:val="24"/>
        </w:rPr>
        <w:t xml:space="preserve"> of faith</w:t>
      </w:r>
    </w:p>
    <w:p w14:paraId="62D261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strengthening themselves with the </w:t>
      </w:r>
      <w:r w:rsidRPr="00D22D02">
        <w:rPr>
          <w:rFonts w:ascii="Book Antiqua" w:eastAsia="Times New Roman" w:hAnsi="Book Antiqua" w:cs="Times New Roman"/>
          <w:sz w:val="26"/>
          <w:szCs w:val="24"/>
          <w:u w:val="single"/>
        </w:rPr>
        <w:t>sign</w:t>
      </w:r>
      <w:r w:rsidRPr="00D22D02">
        <w:rPr>
          <w:rFonts w:ascii="Book Antiqua" w:eastAsia="Times New Roman" w:hAnsi="Book Antiqua" w:cs="Times New Roman"/>
          <w:sz w:val="26"/>
          <w:szCs w:val="24"/>
        </w:rPr>
        <w:t xml:space="preserve"> of the Cross,</w:t>
      </w:r>
    </w:p>
    <w:p w14:paraId="3BF4AF18" w14:textId="05FDEF35"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D22D02" w:rsidRPr="00D22D02">
        <w:rPr>
          <w:rFonts w:ascii="Book Antiqua" w:eastAsia="Times New Roman" w:hAnsi="Book Antiqua" w:cs="Times New Roman"/>
          <w:sz w:val="26"/>
          <w:szCs w:val="24"/>
        </w:rPr>
        <w:t xml:space="preserve"> </w:t>
      </w:r>
      <w:r w:rsidR="00D22D02" w:rsidRPr="00D22D02">
        <w:rPr>
          <w:rFonts w:ascii="Book Antiqua" w:eastAsia="Times New Roman" w:hAnsi="Book Antiqua" w:cs="Times New Roman"/>
          <w:sz w:val="26"/>
          <w:szCs w:val="24"/>
          <w:u w:val="single"/>
        </w:rPr>
        <w:t>saints</w:t>
      </w:r>
      <w:r w:rsidR="00D22D02" w:rsidRPr="00D22D02">
        <w:rPr>
          <w:rFonts w:ascii="Book Antiqua" w:eastAsia="Times New Roman" w:hAnsi="Book Antiqua" w:cs="Times New Roman"/>
          <w:sz w:val="26"/>
          <w:szCs w:val="24"/>
        </w:rPr>
        <w:t xml:space="preserve">, O Lord, bravely went of their own accord to </w:t>
      </w:r>
      <w:r w:rsidR="00D22D02" w:rsidRPr="00D22D02">
        <w:rPr>
          <w:rFonts w:ascii="Book Antiqua" w:eastAsia="Times New Roman" w:hAnsi="Book Antiqua" w:cs="Times New Roman"/>
          <w:sz w:val="26"/>
          <w:szCs w:val="24"/>
          <w:u w:val="single"/>
        </w:rPr>
        <w:t>tor</w:t>
      </w:r>
      <w:r w:rsidR="00D22D02" w:rsidRPr="00D22D02">
        <w:rPr>
          <w:rFonts w:ascii="Book Antiqua" w:eastAsia="Times New Roman" w:hAnsi="Book Antiqua" w:cs="Times New Roman"/>
          <w:sz w:val="26"/>
          <w:szCs w:val="24"/>
        </w:rPr>
        <w:t>ture,</w:t>
      </w:r>
    </w:p>
    <w:p w14:paraId="34EDFBE5"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laying </w:t>
      </w:r>
      <w:r w:rsidRPr="00D22D02">
        <w:rPr>
          <w:rFonts w:ascii="Book Antiqua" w:eastAsia="Times New Roman" w:hAnsi="Book Antiqua" w:cs="Times New Roman"/>
          <w:sz w:val="26"/>
          <w:szCs w:val="24"/>
          <w:u w:val="single"/>
        </w:rPr>
        <w:t>low</w:t>
      </w:r>
      <w:r w:rsidRPr="00D22D02">
        <w:rPr>
          <w:rFonts w:ascii="Book Antiqua" w:eastAsia="Times New Roman" w:hAnsi="Book Antiqua" w:cs="Times New Roman"/>
          <w:sz w:val="26"/>
          <w:szCs w:val="24"/>
        </w:rPr>
        <w:t xml:space="preserve"> the pride and error of the </w:t>
      </w:r>
      <w:r w:rsidRPr="00D22D02">
        <w:rPr>
          <w:rFonts w:ascii="Book Antiqua" w:eastAsia="Times New Roman" w:hAnsi="Book Antiqua" w:cs="Times New Roman"/>
          <w:sz w:val="26"/>
          <w:szCs w:val="24"/>
          <w:u w:val="single"/>
        </w:rPr>
        <w:t>dev</w:t>
      </w:r>
      <w:r w:rsidRPr="00D22D02">
        <w:rPr>
          <w:rFonts w:ascii="Book Antiqua" w:eastAsia="Times New Roman" w:hAnsi="Book Antiqua" w:cs="Times New Roman"/>
          <w:sz w:val="26"/>
          <w:szCs w:val="24"/>
        </w:rPr>
        <w:t>il.</w:t>
      </w:r>
    </w:p>
    <w:p w14:paraId="28E5414E"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By their supplications, O all-</w:t>
      </w:r>
      <w:r w:rsidRPr="00D22D02">
        <w:rPr>
          <w:rFonts w:ascii="Book Antiqua" w:eastAsia="Times New Roman" w:hAnsi="Book Antiqua" w:cs="Times New Roman"/>
          <w:sz w:val="26"/>
          <w:szCs w:val="24"/>
          <w:u w:val="single"/>
        </w:rPr>
        <w:t>pow</w:t>
      </w:r>
      <w:r w:rsidRPr="00D22D02">
        <w:rPr>
          <w:rFonts w:ascii="Book Antiqua" w:eastAsia="Times New Roman" w:hAnsi="Book Antiqua" w:cs="Times New Roman"/>
          <w:sz w:val="26"/>
          <w:szCs w:val="24"/>
        </w:rPr>
        <w:t>erful God,//</w:t>
      </w:r>
    </w:p>
    <w:p w14:paraId="7E072141"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send the world peace, and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13EB0A9A"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sidR="00094991">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sidR="00094991">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53E42FBC" w14:textId="77777777" w:rsidR="00044831" w:rsidRPr="00044831" w:rsidRDefault="00044831" w:rsidP="00044831">
      <w:pPr>
        <w:spacing w:line="240" w:lineRule="auto"/>
        <w:ind w:left="720"/>
        <w:rPr>
          <w:rFonts w:eastAsia="Times New Roman" w:cs="Times New Roman"/>
          <w:szCs w:val="24"/>
        </w:rPr>
      </w:pPr>
    </w:p>
    <w:p w14:paraId="5A25D835" w14:textId="4ADC6003"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“Putting on the shield of faith…”)</w:t>
      </w:r>
    </w:p>
    <w:p w14:paraId="16FB8FCF" w14:textId="77777777" w:rsidR="00044831" w:rsidRPr="00044831" w:rsidRDefault="00044831" w:rsidP="00044831">
      <w:pPr>
        <w:spacing w:line="240" w:lineRule="auto"/>
        <w:rPr>
          <w:rFonts w:eastAsia="Times New Roman" w:cs="Times New Roman"/>
          <w:szCs w:val="24"/>
        </w:rPr>
      </w:pPr>
    </w:p>
    <w:p w14:paraId="4BC8BB69" w14:textId="63B5E12A"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(5) For </w:t>
      </w:r>
      <w:r w:rsidR="00094991">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name’s sake have I waited for </w:t>
      </w:r>
      <w:r w:rsidR="00094991">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sidR="00094991">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39FAA91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Not re</w:t>
      </w:r>
      <w:r w:rsidRPr="00D22D02">
        <w:rPr>
          <w:rFonts w:ascii="Book Antiqua" w:eastAsia="Times New Roman" w:hAnsi="Book Antiqua" w:cs="Times New Roman"/>
          <w:sz w:val="26"/>
          <w:szCs w:val="24"/>
          <w:u w:val="single"/>
        </w:rPr>
        <w:t>joic</w:t>
      </w:r>
      <w:r w:rsidRPr="00D22D02">
        <w:rPr>
          <w:rFonts w:ascii="Book Antiqua" w:eastAsia="Times New Roman" w:hAnsi="Book Antiqua" w:cs="Times New Roman"/>
          <w:sz w:val="26"/>
          <w:szCs w:val="24"/>
        </w:rPr>
        <w:t xml:space="preserve">ing in </w:t>
      </w:r>
      <w:r w:rsidRPr="00D22D02">
        <w:rPr>
          <w:rFonts w:ascii="Book Antiqua" w:eastAsia="Times New Roman" w:hAnsi="Book Antiqua" w:cs="Times New Roman"/>
          <w:sz w:val="26"/>
          <w:szCs w:val="24"/>
          <w:u w:val="single"/>
        </w:rPr>
        <w:t>eart</w:t>
      </w:r>
      <w:r w:rsidRPr="00D22D02">
        <w:rPr>
          <w:rFonts w:ascii="Book Antiqua" w:eastAsia="Times New Roman" w:hAnsi="Book Antiqua" w:cs="Times New Roman"/>
          <w:sz w:val="26"/>
          <w:szCs w:val="24"/>
        </w:rPr>
        <w:t>hly things,</w:t>
      </w:r>
    </w:p>
    <w:p w14:paraId="60359E89"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bravely going forth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tures,</w:t>
      </w:r>
    </w:p>
    <w:p w14:paraId="040FDD0B" w14:textId="0B4542CF"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O all-</w:t>
      </w:r>
      <w:r w:rsidRPr="00D22D02">
        <w:rPr>
          <w:rFonts w:ascii="Book Antiqua" w:eastAsia="Times New Roman" w:hAnsi="Book Antiqua" w:cs="Times New Roman"/>
          <w:sz w:val="26"/>
          <w:szCs w:val="24"/>
          <w:u w:val="single"/>
        </w:rPr>
        <w:t>laud</w:t>
      </w:r>
      <w:r w:rsidRPr="00D22D02">
        <w:rPr>
          <w:rFonts w:ascii="Book Antiqua" w:eastAsia="Times New Roman" w:hAnsi="Book Antiqua" w:cs="Times New Roman"/>
          <w:sz w:val="26"/>
          <w:szCs w:val="24"/>
        </w:rPr>
        <w:t>able martyrs, y</w:t>
      </w:r>
      <w:r w:rsidR="00094991">
        <w:rPr>
          <w:rFonts w:ascii="Book Antiqua" w:eastAsia="Times New Roman" w:hAnsi="Book Antiqua" w:cs="Times New Roman"/>
          <w:sz w:val="26"/>
          <w:szCs w:val="24"/>
        </w:rPr>
        <w:t>ou</w:t>
      </w:r>
      <w:r w:rsidRPr="00D22D02">
        <w:rPr>
          <w:rFonts w:ascii="Book Antiqua" w:eastAsia="Times New Roman" w:hAnsi="Book Antiqua" w:cs="Times New Roman"/>
          <w:sz w:val="26"/>
          <w:szCs w:val="24"/>
        </w:rPr>
        <w:t xml:space="preserve"> did not fail in your </w:t>
      </w:r>
      <w:r w:rsidRPr="00D22D02">
        <w:rPr>
          <w:rFonts w:ascii="Book Antiqua" w:eastAsia="Times New Roman" w:hAnsi="Book Antiqua" w:cs="Times New Roman"/>
          <w:sz w:val="26"/>
          <w:szCs w:val="24"/>
          <w:u w:val="single"/>
        </w:rPr>
        <w:t>bless</w:t>
      </w:r>
      <w:r w:rsidRPr="00D22D02">
        <w:rPr>
          <w:rFonts w:ascii="Book Antiqua" w:eastAsia="Times New Roman" w:hAnsi="Book Antiqua" w:cs="Times New Roman"/>
          <w:sz w:val="26"/>
          <w:szCs w:val="24"/>
        </w:rPr>
        <w:t>ed hopes,</w:t>
      </w:r>
    </w:p>
    <w:p w14:paraId="6F9F985B"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were </w:t>
      </w:r>
      <w:r w:rsidRPr="00D22D02">
        <w:rPr>
          <w:rFonts w:ascii="Book Antiqua" w:eastAsia="Times New Roman" w:hAnsi="Book Antiqua" w:cs="Times New Roman"/>
          <w:sz w:val="26"/>
          <w:szCs w:val="24"/>
          <w:u w:val="single"/>
        </w:rPr>
        <w:t>heirs</w:t>
      </w:r>
      <w:r w:rsidRPr="00D22D02">
        <w:rPr>
          <w:rFonts w:ascii="Book Antiqua" w:eastAsia="Times New Roman" w:hAnsi="Book Antiqua" w:cs="Times New Roman"/>
          <w:sz w:val="26"/>
          <w:szCs w:val="24"/>
        </w:rPr>
        <w:t xml:space="preserve"> of the heavenly </w:t>
      </w:r>
      <w:r w:rsidRPr="00D22D02">
        <w:rPr>
          <w:rFonts w:ascii="Book Antiqua" w:eastAsia="Times New Roman" w:hAnsi="Book Antiqua" w:cs="Times New Roman"/>
          <w:sz w:val="26"/>
          <w:szCs w:val="24"/>
          <w:u w:val="single"/>
        </w:rPr>
        <w:t>King</w:t>
      </w:r>
      <w:r w:rsidRPr="00D22D02">
        <w:rPr>
          <w:rFonts w:ascii="Book Antiqua" w:eastAsia="Times New Roman" w:hAnsi="Book Antiqua" w:cs="Times New Roman"/>
          <w:sz w:val="26"/>
          <w:szCs w:val="24"/>
        </w:rPr>
        <w:t>dom.</w:t>
      </w:r>
    </w:p>
    <w:p w14:paraId="58A4BF16" w14:textId="6CB4C616"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Since now y</w:t>
      </w:r>
      <w:r w:rsidR="00094991">
        <w:rPr>
          <w:rFonts w:ascii="Book Antiqua" w:eastAsia="Times New Roman" w:hAnsi="Book Antiqua" w:cs="Times New Roman"/>
          <w:sz w:val="26"/>
          <w:szCs w:val="24"/>
        </w:rPr>
        <w:t>ou</w:t>
      </w:r>
      <w:r w:rsidRPr="00D22D02">
        <w:rPr>
          <w:rFonts w:ascii="Book Antiqua" w:eastAsia="Times New Roman" w:hAnsi="Book Antiqua" w:cs="Times New Roman"/>
          <w:sz w:val="26"/>
          <w:szCs w:val="24"/>
        </w:rPr>
        <w:t xml:space="preserve"> have boldness before God, the </w:t>
      </w:r>
      <w:r w:rsidRPr="00D22D02">
        <w:rPr>
          <w:rFonts w:ascii="Book Antiqua" w:eastAsia="Times New Roman" w:hAnsi="Book Antiqua" w:cs="Times New Roman"/>
          <w:sz w:val="26"/>
          <w:szCs w:val="24"/>
          <w:u w:val="single"/>
        </w:rPr>
        <w:t>Lov</w:t>
      </w:r>
      <w:r w:rsidRPr="00D22D02">
        <w:rPr>
          <w:rFonts w:ascii="Book Antiqua" w:eastAsia="Times New Roman" w:hAnsi="Book Antiqua" w:cs="Times New Roman"/>
          <w:sz w:val="26"/>
          <w:szCs w:val="24"/>
        </w:rPr>
        <w:t>er of man,//</w:t>
      </w:r>
    </w:p>
    <w:p w14:paraId="43439BB7"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entreat peace for the world, and for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35F48A5A"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Ven. Benedict,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(Joseph of Arimathea)</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60CF9283"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O Father, you denied the </w:t>
      </w:r>
      <w:r w:rsidRPr="00094991">
        <w:rPr>
          <w:rFonts w:ascii="Book Antiqua" w:eastAsia="Times New Roman" w:hAnsi="Book Antiqua" w:cs="Times New Roman"/>
          <w:sz w:val="26"/>
          <w:szCs w:val="24"/>
          <w:u w:val="single"/>
        </w:rPr>
        <w:t>world</w:t>
      </w:r>
      <w:r w:rsidRPr="00094991">
        <w:rPr>
          <w:rFonts w:ascii="Book Antiqua" w:eastAsia="Times New Roman" w:hAnsi="Book Antiqua" w:cs="Times New Roman"/>
          <w:sz w:val="26"/>
          <w:szCs w:val="24"/>
        </w:rPr>
        <w:t xml:space="preserve"> from your youth.</w:t>
      </w:r>
    </w:p>
    <w:p w14:paraId="16349EE8"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were joyful with true </w:t>
      </w:r>
      <w:r w:rsidRPr="00094991">
        <w:rPr>
          <w:rFonts w:ascii="Book Antiqua" w:eastAsia="Times New Roman" w:hAnsi="Book Antiqua" w:cs="Times New Roman"/>
          <w:sz w:val="26"/>
          <w:szCs w:val="24"/>
          <w:u w:val="single"/>
        </w:rPr>
        <w:t>faith</w:t>
      </w:r>
      <w:r w:rsidRPr="00094991">
        <w:rPr>
          <w:rFonts w:ascii="Book Antiqua" w:eastAsia="Times New Roman" w:hAnsi="Book Antiqua" w:cs="Times New Roman"/>
          <w:sz w:val="26"/>
          <w:szCs w:val="24"/>
        </w:rPr>
        <w:t xml:space="preserve"> and love</w:t>
      </w:r>
    </w:p>
    <w:p w14:paraId="7BC0F2A9"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as you </w:t>
      </w:r>
      <w:r w:rsidRPr="00094991">
        <w:rPr>
          <w:rFonts w:ascii="Book Antiqua" w:eastAsia="Times New Roman" w:hAnsi="Book Antiqua" w:cs="Times New Roman"/>
          <w:sz w:val="26"/>
          <w:szCs w:val="24"/>
          <w:u w:val="single"/>
        </w:rPr>
        <w:t>fol</w:t>
      </w:r>
      <w:r w:rsidRPr="00094991">
        <w:rPr>
          <w:rFonts w:ascii="Book Antiqua" w:eastAsia="Times New Roman" w:hAnsi="Book Antiqua" w:cs="Times New Roman"/>
          <w:sz w:val="26"/>
          <w:szCs w:val="24"/>
        </w:rPr>
        <w:t xml:space="preserve">lowed the </w:t>
      </w:r>
      <w:r w:rsidRPr="00094991">
        <w:rPr>
          <w:rFonts w:ascii="Book Antiqua" w:eastAsia="Times New Roman" w:hAnsi="Book Antiqua" w:cs="Times New Roman"/>
          <w:sz w:val="26"/>
          <w:szCs w:val="24"/>
          <w:u w:val="single"/>
        </w:rPr>
        <w:t>cru</w:t>
      </w:r>
      <w:r w:rsidRPr="00094991">
        <w:rPr>
          <w:rFonts w:ascii="Book Antiqua" w:eastAsia="Times New Roman" w:hAnsi="Book Antiqua" w:cs="Times New Roman"/>
          <w:sz w:val="26"/>
          <w:szCs w:val="24"/>
        </w:rPr>
        <w:t>cified Christ.</w:t>
      </w:r>
    </w:p>
    <w:p w14:paraId="342A2911"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t>
      </w:r>
      <w:r w:rsidRPr="00094991">
        <w:rPr>
          <w:rFonts w:ascii="Book Antiqua" w:eastAsia="Times New Roman" w:hAnsi="Book Antiqua" w:cs="Times New Roman"/>
          <w:sz w:val="26"/>
          <w:szCs w:val="24"/>
          <w:u w:val="single"/>
        </w:rPr>
        <w:t>mor</w:t>
      </w:r>
      <w:r w:rsidRPr="00094991">
        <w:rPr>
          <w:rFonts w:ascii="Book Antiqua" w:eastAsia="Times New Roman" w:hAnsi="Book Antiqua" w:cs="Times New Roman"/>
          <w:sz w:val="26"/>
          <w:szCs w:val="24"/>
        </w:rPr>
        <w:t xml:space="preserve">tified your flesh </w:t>
      </w:r>
    </w:p>
    <w:p w14:paraId="50764BC3"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through many tasks of o</w:t>
      </w:r>
      <w:r w:rsidRPr="00094991">
        <w:rPr>
          <w:rFonts w:ascii="Book Antiqua" w:eastAsia="Times New Roman" w:hAnsi="Book Antiqua" w:cs="Times New Roman"/>
          <w:sz w:val="26"/>
          <w:szCs w:val="24"/>
          <w:u w:val="single"/>
        </w:rPr>
        <w:t>be</w:t>
      </w:r>
      <w:r w:rsidRPr="00094991">
        <w:rPr>
          <w:rFonts w:ascii="Book Antiqua" w:eastAsia="Times New Roman" w:hAnsi="Book Antiqua" w:cs="Times New Roman"/>
          <w:sz w:val="26"/>
          <w:szCs w:val="24"/>
        </w:rPr>
        <w:t>dience</w:t>
      </w:r>
    </w:p>
    <w:p w14:paraId="654568D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and re</w:t>
      </w:r>
      <w:r w:rsidRPr="00094991">
        <w:rPr>
          <w:rFonts w:ascii="Book Antiqua" w:eastAsia="Times New Roman" w:hAnsi="Book Antiqua" w:cs="Times New Roman"/>
          <w:sz w:val="26"/>
          <w:szCs w:val="24"/>
          <w:u w:val="single"/>
        </w:rPr>
        <w:t>ceived</w:t>
      </w:r>
      <w:r w:rsidRPr="00094991">
        <w:rPr>
          <w:rFonts w:ascii="Book Antiqua" w:eastAsia="Times New Roman" w:hAnsi="Book Antiqua" w:cs="Times New Roman"/>
          <w:sz w:val="26"/>
          <w:szCs w:val="24"/>
        </w:rPr>
        <w:t xml:space="preserve"> richly the gift of </w:t>
      </w:r>
      <w:r w:rsidRPr="00094991">
        <w:rPr>
          <w:rFonts w:ascii="Book Antiqua" w:eastAsia="Times New Roman" w:hAnsi="Book Antiqua" w:cs="Times New Roman"/>
          <w:sz w:val="26"/>
          <w:szCs w:val="24"/>
          <w:u w:val="single"/>
        </w:rPr>
        <w:t>heal</w:t>
      </w:r>
      <w:r w:rsidRPr="00094991">
        <w:rPr>
          <w:rFonts w:ascii="Book Antiqua" w:eastAsia="Times New Roman" w:hAnsi="Book Antiqua" w:cs="Times New Roman"/>
          <w:sz w:val="26"/>
          <w:szCs w:val="24"/>
        </w:rPr>
        <w:t>ing:</w:t>
      </w:r>
    </w:p>
    <w:p w14:paraId="32D389E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alleviated various </w:t>
      </w:r>
      <w:r w:rsidRPr="00094991">
        <w:rPr>
          <w:rFonts w:ascii="Book Antiqua" w:eastAsia="Times New Roman" w:hAnsi="Book Antiqua" w:cs="Times New Roman"/>
          <w:sz w:val="26"/>
          <w:szCs w:val="24"/>
          <w:u w:val="single"/>
        </w:rPr>
        <w:t>ill</w:t>
      </w:r>
      <w:r w:rsidRPr="00094991">
        <w:rPr>
          <w:rFonts w:ascii="Book Antiqua" w:eastAsia="Times New Roman" w:hAnsi="Book Antiqua" w:cs="Times New Roman"/>
          <w:sz w:val="26"/>
          <w:szCs w:val="24"/>
        </w:rPr>
        <w:t>nesses</w:t>
      </w:r>
    </w:p>
    <w:p w14:paraId="785EF4B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and drove out evil </w:t>
      </w:r>
      <w:r w:rsidRPr="00094991">
        <w:rPr>
          <w:rFonts w:ascii="Book Antiqua" w:eastAsia="Times New Roman" w:hAnsi="Book Antiqua" w:cs="Times New Roman"/>
          <w:sz w:val="26"/>
          <w:szCs w:val="24"/>
          <w:u w:val="single"/>
        </w:rPr>
        <w:t>spir</w:t>
      </w:r>
      <w:r w:rsidRPr="00094991">
        <w:rPr>
          <w:rFonts w:ascii="Book Antiqua" w:eastAsia="Times New Roman" w:hAnsi="Book Antiqua" w:cs="Times New Roman"/>
          <w:sz w:val="26"/>
          <w:szCs w:val="24"/>
        </w:rPr>
        <w:t>its,//</w:t>
      </w:r>
    </w:p>
    <w:p w14:paraId="6DDE92A7"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O greatly admirable </w:t>
      </w:r>
      <w:r w:rsidRPr="00094991">
        <w:rPr>
          <w:rFonts w:ascii="Book Antiqua" w:eastAsia="Times New Roman" w:hAnsi="Book Antiqua" w:cs="Times New Roman"/>
          <w:sz w:val="26"/>
          <w:szCs w:val="24"/>
          <w:u w:val="single"/>
        </w:rPr>
        <w:t>Ben</w:t>
      </w:r>
      <w:r w:rsidRPr="00094991">
        <w:rPr>
          <w:rFonts w:ascii="Book Antiqua" w:eastAsia="Times New Roman" w:hAnsi="Book Antiqua" w:cs="Times New Roman"/>
          <w:sz w:val="26"/>
          <w:szCs w:val="24"/>
        </w:rPr>
        <w:t>edict.</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201F688A"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 xml:space="preserve">(Repeat: “O Father, </w:t>
      </w:r>
      <w:r w:rsidR="00094991">
        <w:rPr>
          <w:rFonts w:ascii="Book Antiqua" w:eastAsia="Times New Roman" w:hAnsi="Book Antiqua" w:cs="Times New Roman"/>
          <w:color w:val="FF0000"/>
          <w:sz w:val="26"/>
          <w:szCs w:val="24"/>
        </w:rPr>
        <w:t>you</w:t>
      </w:r>
      <w:r w:rsidRPr="00D22D02">
        <w:rPr>
          <w:rFonts w:ascii="Book Antiqua" w:eastAsia="Times New Roman" w:hAnsi="Book Antiqua" w:cs="Times New Roman"/>
          <w:color w:val="FF0000"/>
          <w:sz w:val="26"/>
          <w:szCs w:val="24"/>
        </w:rPr>
        <w:t xml:space="preserve"> den</w:t>
      </w:r>
      <w:r w:rsidR="00094991">
        <w:rPr>
          <w:rFonts w:ascii="Book Antiqua" w:eastAsia="Times New Roman" w:hAnsi="Book Antiqua" w:cs="Times New Roman"/>
          <w:color w:val="FF0000"/>
          <w:sz w:val="26"/>
          <w:szCs w:val="24"/>
        </w:rPr>
        <w:t>ied</w:t>
      </w:r>
      <w:r w:rsidRPr="00D22D02">
        <w:rPr>
          <w:rFonts w:ascii="Book Antiqua" w:eastAsia="Times New Roman" w:hAnsi="Book Antiqua" w:cs="Times New Roman"/>
          <w:color w:val="FF0000"/>
          <w:sz w:val="26"/>
          <w:szCs w:val="24"/>
        </w:rPr>
        <w:t>…”)</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2870942D" w14:textId="7B6A5C65"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D22D02" w:rsidRPr="00D22D02">
        <w:rPr>
          <w:rFonts w:ascii="Book Antiqua" w:eastAsia="Times New Roman" w:hAnsi="Book Antiqua" w:cs="Times New Roman"/>
          <w:sz w:val="26"/>
          <w:szCs w:val="24"/>
        </w:rPr>
        <w:t xml:space="preserve"> the adornment of monastics, O </w:t>
      </w:r>
      <w:r w:rsidR="00D22D02" w:rsidRPr="00D22D02">
        <w:rPr>
          <w:rFonts w:ascii="Book Antiqua" w:eastAsia="Times New Roman" w:hAnsi="Book Antiqua" w:cs="Times New Roman"/>
          <w:sz w:val="26"/>
          <w:szCs w:val="24"/>
          <w:u w:val="single"/>
        </w:rPr>
        <w:t>Ben</w:t>
      </w:r>
      <w:r w:rsidR="00D22D02" w:rsidRPr="00D22D02">
        <w:rPr>
          <w:rFonts w:ascii="Book Antiqua" w:eastAsia="Times New Roman" w:hAnsi="Book Antiqua" w:cs="Times New Roman"/>
          <w:sz w:val="26"/>
          <w:szCs w:val="24"/>
        </w:rPr>
        <w:t>edict,</w:t>
      </w:r>
    </w:p>
    <w:p w14:paraId="01F13C1F" w14:textId="77777777"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assembling a countless multitude to </w:t>
      </w:r>
      <w:r w:rsidRPr="00D22D02">
        <w:rPr>
          <w:rFonts w:ascii="Book Antiqua" w:eastAsia="Times New Roman" w:hAnsi="Book Antiqua" w:cs="Times New Roman"/>
          <w:sz w:val="26"/>
          <w:szCs w:val="24"/>
          <w:u w:val="single"/>
        </w:rPr>
        <w:t>hymn</w:t>
      </w:r>
      <w:r w:rsidRPr="00D22D02">
        <w:rPr>
          <w:rFonts w:ascii="Book Antiqua" w:eastAsia="Times New Roman" w:hAnsi="Book Antiqua" w:cs="Times New Roman"/>
          <w:sz w:val="26"/>
          <w:szCs w:val="24"/>
        </w:rPr>
        <w:t xml:space="preserve"> the Lord.</w:t>
      </w:r>
    </w:p>
    <w:p w14:paraId="1E9C2677" w14:textId="668DD84A" w:rsidR="00D22D02" w:rsidRPr="00D22D02" w:rsidRDefault="00094991" w:rsidP="00D22D0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D22D02" w:rsidRPr="00D22D02">
        <w:rPr>
          <w:rFonts w:ascii="Book Antiqua" w:eastAsia="Times New Roman" w:hAnsi="Book Antiqua" w:cs="Times New Roman"/>
          <w:sz w:val="26"/>
          <w:szCs w:val="24"/>
        </w:rPr>
        <w:t xml:space="preserve"> </w:t>
      </w:r>
      <w:r w:rsidR="00D22D02" w:rsidRPr="00D22D02">
        <w:rPr>
          <w:rFonts w:ascii="Book Antiqua" w:eastAsia="Times New Roman" w:hAnsi="Book Antiqua" w:cs="Times New Roman"/>
          <w:sz w:val="26"/>
          <w:szCs w:val="24"/>
          <w:u w:val="single"/>
        </w:rPr>
        <w:t>guid</w:t>
      </w:r>
      <w:r w:rsidR="00D22D02" w:rsidRPr="00D22D02">
        <w:rPr>
          <w:rFonts w:ascii="Book Antiqua" w:eastAsia="Times New Roman" w:hAnsi="Book Antiqua" w:cs="Times New Roman"/>
          <w:sz w:val="26"/>
          <w:szCs w:val="24"/>
        </w:rPr>
        <w:t>e</w:t>
      </w:r>
      <w:r>
        <w:rPr>
          <w:rFonts w:ascii="Book Antiqua" w:eastAsia="Times New Roman" w:hAnsi="Book Antiqua" w:cs="Times New Roman"/>
          <w:sz w:val="26"/>
          <w:szCs w:val="24"/>
        </w:rPr>
        <w:t>d</w:t>
      </w:r>
      <w:r w:rsidR="00D22D02" w:rsidRPr="00D22D02">
        <w:rPr>
          <w:rFonts w:ascii="Book Antiqua" w:eastAsia="Times New Roman" w:hAnsi="Book Antiqua" w:cs="Times New Roman"/>
          <w:sz w:val="26"/>
          <w:szCs w:val="24"/>
        </w:rPr>
        <w:t xml:space="preserve"> to </w:t>
      </w:r>
      <w:r w:rsidR="00D22D02" w:rsidRPr="00D22D02">
        <w:rPr>
          <w:rFonts w:ascii="Book Antiqua" w:eastAsia="Times New Roman" w:hAnsi="Book Antiqua" w:cs="Times New Roman"/>
          <w:sz w:val="26"/>
          <w:szCs w:val="24"/>
          <w:u w:val="single"/>
        </w:rPr>
        <w:t>heav</w:t>
      </w:r>
      <w:r w:rsidR="00D22D02" w:rsidRPr="00D22D02">
        <w:rPr>
          <w:rFonts w:ascii="Book Antiqua" w:eastAsia="Times New Roman" w:hAnsi="Book Antiqua" w:cs="Times New Roman"/>
          <w:sz w:val="26"/>
          <w:szCs w:val="24"/>
        </w:rPr>
        <w:t>en</w:t>
      </w:r>
    </w:p>
    <w:p w14:paraId="677C555C" w14:textId="7EA9760F"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the steps of all who rightly followed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divine </w:t>
      </w:r>
      <w:r w:rsidRPr="00D22D02">
        <w:rPr>
          <w:rFonts w:ascii="Book Antiqua" w:eastAsia="Times New Roman" w:hAnsi="Book Antiqua" w:cs="Times New Roman"/>
          <w:sz w:val="26"/>
          <w:szCs w:val="24"/>
          <w:u w:val="single"/>
        </w:rPr>
        <w:t>teach</w:t>
      </w:r>
      <w:r w:rsidRPr="00D22D02">
        <w:rPr>
          <w:rFonts w:ascii="Book Antiqua" w:eastAsia="Times New Roman" w:hAnsi="Book Antiqua" w:cs="Times New Roman"/>
          <w:sz w:val="26"/>
          <w:szCs w:val="24"/>
        </w:rPr>
        <w:t>ings</w:t>
      </w:r>
    </w:p>
    <w:p w14:paraId="27E388C2" w14:textId="3F8D7924"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imitated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virtuous life, O </w:t>
      </w:r>
      <w:r w:rsidRPr="00D22D02">
        <w:rPr>
          <w:rFonts w:ascii="Book Antiqua" w:eastAsia="Times New Roman" w:hAnsi="Book Antiqua" w:cs="Times New Roman"/>
          <w:sz w:val="26"/>
          <w:szCs w:val="24"/>
          <w:u w:val="single"/>
        </w:rPr>
        <w:t>Fa</w:t>
      </w:r>
      <w:r w:rsidRPr="00D22D02">
        <w:rPr>
          <w:rFonts w:ascii="Book Antiqua" w:eastAsia="Times New Roman" w:hAnsi="Book Antiqua" w:cs="Times New Roman"/>
          <w:sz w:val="26"/>
          <w:szCs w:val="24"/>
        </w:rPr>
        <w:t>ther.</w:t>
      </w:r>
    </w:p>
    <w:p w14:paraId="5F024840" w14:textId="0B7F18D6"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With </w:t>
      </w:r>
      <w:r w:rsidRPr="00D22D02">
        <w:rPr>
          <w:rFonts w:ascii="Book Antiqua" w:eastAsia="Times New Roman" w:hAnsi="Book Antiqua" w:cs="Times New Roman"/>
          <w:sz w:val="26"/>
          <w:szCs w:val="24"/>
          <w:u w:val="single"/>
        </w:rPr>
        <w:t>them</w:t>
      </w:r>
      <w:r w:rsidRPr="00D22D02">
        <w:rPr>
          <w:rFonts w:ascii="Book Antiqua" w:eastAsia="Times New Roman" w:hAnsi="Book Antiqua" w:cs="Times New Roman"/>
          <w:sz w:val="26"/>
          <w:szCs w:val="24"/>
        </w:rPr>
        <w:t xml:space="preserve">, we fittingly </w:t>
      </w:r>
      <w:r w:rsidRPr="00D22D02">
        <w:rPr>
          <w:rFonts w:ascii="Book Antiqua" w:eastAsia="Times New Roman" w:hAnsi="Book Antiqua" w:cs="Times New Roman"/>
          <w:sz w:val="26"/>
          <w:szCs w:val="24"/>
          <w:u w:val="single"/>
        </w:rPr>
        <w:t>hon</w:t>
      </w:r>
      <w:r w:rsidRPr="00D22D02">
        <w:rPr>
          <w:rFonts w:ascii="Book Antiqua" w:eastAsia="Times New Roman" w:hAnsi="Book Antiqua" w:cs="Times New Roman"/>
          <w:sz w:val="26"/>
          <w:szCs w:val="24"/>
        </w:rPr>
        <w:t xml:space="preserve">or </w:t>
      </w:r>
      <w:r w:rsidR="00094991">
        <w:rPr>
          <w:rFonts w:ascii="Book Antiqua" w:eastAsia="Times New Roman" w:hAnsi="Book Antiqua" w:cs="Times New Roman"/>
          <w:sz w:val="26"/>
          <w:szCs w:val="24"/>
        </w:rPr>
        <w:t>you</w:t>
      </w:r>
      <w:r w:rsidRPr="00D22D02">
        <w:rPr>
          <w:rFonts w:ascii="Book Antiqua" w:eastAsia="Times New Roman" w:hAnsi="Book Antiqua" w:cs="Times New Roman"/>
          <w:sz w:val="26"/>
          <w:szCs w:val="24"/>
        </w:rPr>
        <w:t>,//</w:t>
      </w:r>
    </w:p>
    <w:p w14:paraId="759AADEB" w14:textId="70CBCBA0" w:rsidR="00D22D02" w:rsidRPr="00D22D02" w:rsidRDefault="00D22D02" w:rsidP="00D22D02">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rejoicing in </w:t>
      </w:r>
      <w:r w:rsidR="00094991">
        <w:rPr>
          <w:rFonts w:ascii="Book Antiqua" w:eastAsia="Times New Roman" w:hAnsi="Book Antiqua" w:cs="Times New Roman"/>
          <w:sz w:val="26"/>
          <w:szCs w:val="24"/>
        </w:rPr>
        <w:t>your</w:t>
      </w:r>
      <w:r w:rsidRPr="00D22D02">
        <w:rPr>
          <w:rFonts w:ascii="Book Antiqua" w:eastAsia="Times New Roman" w:hAnsi="Book Antiqua" w:cs="Times New Roman"/>
          <w:sz w:val="26"/>
          <w:szCs w:val="24"/>
        </w:rPr>
        <w:t xml:space="preserve"> dor</w:t>
      </w:r>
      <w:r w:rsidRPr="00D22D02">
        <w:rPr>
          <w:rFonts w:ascii="Book Antiqua" w:eastAsia="Times New Roman" w:hAnsi="Book Antiqua" w:cs="Times New Roman"/>
          <w:sz w:val="26"/>
          <w:szCs w:val="24"/>
          <w:u w:val="single"/>
        </w:rPr>
        <w:t>mi</w:t>
      </w:r>
      <w:r w:rsidRPr="00D22D02">
        <w:rPr>
          <w:rFonts w:ascii="Book Antiqua" w:eastAsia="Times New Roman" w:hAnsi="Book Antiqua" w:cs="Times New Roman"/>
          <w:sz w:val="26"/>
          <w:szCs w:val="24"/>
        </w:rPr>
        <w:t>tion.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369457CA"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094991">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53CCCAB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called down rain from the skies, O </w:t>
      </w:r>
      <w:r w:rsidRPr="00094991">
        <w:rPr>
          <w:rFonts w:ascii="Book Antiqua" w:eastAsia="Times New Roman" w:hAnsi="Book Antiqua" w:cs="Times New Roman"/>
          <w:sz w:val="26"/>
          <w:szCs w:val="24"/>
          <w:u w:val="single"/>
        </w:rPr>
        <w:t>Fa</w:t>
      </w:r>
      <w:r w:rsidRPr="00094991">
        <w:rPr>
          <w:rFonts w:ascii="Book Antiqua" w:eastAsia="Times New Roman" w:hAnsi="Book Antiqua" w:cs="Times New Roman"/>
          <w:sz w:val="26"/>
          <w:szCs w:val="24"/>
        </w:rPr>
        <w:t>ther,</w:t>
      </w:r>
    </w:p>
    <w:p w14:paraId="728A728C"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by your divine prayers, like E</w:t>
      </w:r>
      <w:r w:rsidRPr="00094991">
        <w:rPr>
          <w:rFonts w:ascii="Book Antiqua" w:eastAsia="Times New Roman" w:hAnsi="Book Antiqua" w:cs="Times New Roman"/>
          <w:sz w:val="26"/>
          <w:szCs w:val="24"/>
          <w:u w:val="single"/>
        </w:rPr>
        <w:t>li</w:t>
      </w:r>
      <w:r w:rsidRPr="00094991">
        <w:rPr>
          <w:rFonts w:ascii="Book Antiqua" w:eastAsia="Times New Roman" w:hAnsi="Book Antiqua" w:cs="Times New Roman"/>
          <w:sz w:val="26"/>
          <w:szCs w:val="24"/>
        </w:rPr>
        <w:t>jah of old.</w:t>
      </w:r>
    </w:p>
    <w:p w14:paraId="44596669"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w:t>
      </w:r>
      <w:r w:rsidRPr="00094991">
        <w:rPr>
          <w:rFonts w:ascii="Book Antiqua" w:eastAsia="Times New Roman" w:hAnsi="Book Antiqua" w:cs="Times New Roman"/>
          <w:sz w:val="26"/>
          <w:szCs w:val="24"/>
          <w:u w:val="single"/>
        </w:rPr>
        <w:t>caused</w:t>
      </w:r>
      <w:r w:rsidRPr="00094991">
        <w:rPr>
          <w:rFonts w:ascii="Book Antiqua" w:eastAsia="Times New Roman" w:hAnsi="Book Antiqua" w:cs="Times New Roman"/>
          <w:sz w:val="26"/>
          <w:szCs w:val="24"/>
        </w:rPr>
        <w:t xml:space="preserve"> a vessel to pour forth with oil, O </w:t>
      </w:r>
      <w:r w:rsidRPr="00094991">
        <w:rPr>
          <w:rFonts w:ascii="Book Antiqua" w:eastAsia="Times New Roman" w:hAnsi="Book Antiqua" w:cs="Times New Roman"/>
          <w:sz w:val="26"/>
          <w:szCs w:val="24"/>
          <w:u w:val="single"/>
        </w:rPr>
        <w:t>ven</w:t>
      </w:r>
      <w:r w:rsidRPr="00094991">
        <w:rPr>
          <w:rFonts w:ascii="Book Antiqua" w:eastAsia="Times New Roman" w:hAnsi="Book Antiqua" w:cs="Times New Roman"/>
          <w:sz w:val="26"/>
          <w:szCs w:val="24"/>
        </w:rPr>
        <w:t>erable one;</w:t>
      </w:r>
    </w:p>
    <w:p w14:paraId="34BAA63B"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you raised the dead and worked many other </w:t>
      </w:r>
      <w:r w:rsidRPr="00094991">
        <w:rPr>
          <w:rFonts w:ascii="Book Antiqua" w:eastAsia="Times New Roman" w:hAnsi="Book Antiqua" w:cs="Times New Roman"/>
          <w:sz w:val="26"/>
          <w:szCs w:val="24"/>
          <w:u w:val="single"/>
        </w:rPr>
        <w:t>mir</w:t>
      </w:r>
      <w:r w:rsidRPr="00094991">
        <w:rPr>
          <w:rFonts w:ascii="Book Antiqua" w:eastAsia="Times New Roman" w:hAnsi="Book Antiqua" w:cs="Times New Roman"/>
          <w:sz w:val="26"/>
          <w:szCs w:val="24"/>
        </w:rPr>
        <w:t>acles</w:t>
      </w:r>
    </w:p>
    <w:p w14:paraId="77880856"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to the glory of the God and </w:t>
      </w:r>
      <w:r w:rsidRPr="00094991">
        <w:rPr>
          <w:rFonts w:ascii="Book Antiqua" w:eastAsia="Times New Roman" w:hAnsi="Book Antiqua" w:cs="Times New Roman"/>
          <w:sz w:val="26"/>
          <w:szCs w:val="24"/>
          <w:u w:val="single"/>
        </w:rPr>
        <w:t>Sav</w:t>
      </w:r>
      <w:r w:rsidRPr="00094991">
        <w:rPr>
          <w:rFonts w:ascii="Book Antiqua" w:eastAsia="Times New Roman" w:hAnsi="Book Antiqua" w:cs="Times New Roman"/>
          <w:sz w:val="26"/>
          <w:szCs w:val="24"/>
        </w:rPr>
        <w:t>ior of all.//</w:t>
      </w:r>
    </w:p>
    <w:p w14:paraId="38B4C274" w14:textId="77777777" w:rsidR="00094991" w:rsidRPr="00094991" w:rsidRDefault="00094991" w:rsidP="00094991">
      <w:pPr>
        <w:spacing w:line="240" w:lineRule="auto"/>
        <w:rPr>
          <w:rFonts w:ascii="Book Antiqua" w:eastAsia="Times New Roman" w:hAnsi="Book Antiqua" w:cs="Times New Roman"/>
          <w:sz w:val="26"/>
          <w:szCs w:val="24"/>
        </w:rPr>
      </w:pPr>
      <w:r w:rsidRPr="00094991">
        <w:rPr>
          <w:rFonts w:ascii="Book Antiqua" w:eastAsia="Times New Roman" w:hAnsi="Book Antiqua" w:cs="Times New Roman"/>
          <w:sz w:val="26"/>
          <w:szCs w:val="24"/>
        </w:rPr>
        <w:t xml:space="preserve">Therefore with love we celebrate your glorious memory, O </w:t>
      </w:r>
      <w:r w:rsidRPr="00094991">
        <w:rPr>
          <w:rFonts w:ascii="Book Antiqua" w:eastAsia="Times New Roman" w:hAnsi="Book Antiqua" w:cs="Times New Roman"/>
          <w:sz w:val="26"/>
          <w:szCs w:val="24"/>
          <w:u w:val="single"/>
        </w:rPr>
        <w:t>Ben</w:t>
      </w:r>
      <w:r w:rsidRPr="00094991">
        <w:rPr>
          <w:rFonts w:ascii="Book Antiqua" w:eastAsia="Times New Roman" w:hAnsi="Book Antiqua" w:cs="Times New Roman"/>
          <w:sz w:val="26"/>
          <w:szCs w:val="24"/>
        </w:rPr>
        <w:t>edict.</w:t>
      </w:r>
    </w:p>
    <w:p w14:paraId="3D0C041E" w14:textId="77777777" w:rsidR="00955E8E" w:rsidRPr="00955E8E" w:rsidRDefault="00955E8E" w:rsidP="00955E8E">
      <w:pPr>
        <w:spacing w:line="240" w:lineRule="auto"/>
        <w:rPr>
          <w:rFonts w:ascii="Book Antiqua" w:eastAsia="Times New Roman" w:hAnsi="Book Antiqua" w:cs="Times New Roman"/>
          <w:sz w:val="26"/>
          <w:szCs w:val="24"/>
        </w:rPr>
      </w:pPr>
    </w:p>
    <w:p w14:paraId="327BC087" w14:textId="77777777" w:rsidR="00D22D02" w:rsidRDefault="00D22D02" w:rsidP="00955E8E">
      <w:pPr>
        <w:spacing w:line="240" w:lineRule="auto"/>
        <w:ind w:firstLine="720"/>
        <w:rPr>
          <w:rFonts w:ascii="Book Antiqua" w:eastAsia="Times New Roman" w:hAnsi="Book Antiqua" w:cs="Times New Roman"/>
          <w:i/>
          <w:sz w:val="26"/>
          <w:szCs w:val="24"/>
        </w:rPr>
      </w:pPr>
    </w:p>
    <w:p w14:paraId="1106C4CC" w14:textId="75755CF3"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lastRenderedPageBreak/>
        <w:t xml:space="preserve">Glory to the Father, and to the Son, and to the Holy Spirit;   </w:t>
      </w:r>
    </w:p>
    <w:p w14:paraId="4BB88E0A" w14:textId="77777777" w:rsidR="00955E8E" w:rsidRPr="007152F8" w:rsidRDefault="00955E8E" w:rsidP="00955E8E">
      <w:pPr>
        <w:spacing w:line="240" w:lineRule="auto"/>
        <w:rPr>
          <w:rFonts w:ascii="Book Antiqua" w:eastAsia="Times New Roman" w:hAnsi="Book Antiqua" w:cs="Times New Roman"/>
          <w:i/>
          <w:sz w:val="12"/>
          <w:szCs w:val="10"/>
        </w:rPr>
      </w:pPr>
    </w:p>
    <w:p w14:paraId="3970ADCD" w14:textId="6D07D32F"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D22D02">
        <w:rPr>
          <w:rFonts w:ascii="Book Antiqua" w:eastAsia="Times New Roman" w:hAnsi="Book Antiqua" w:cs="Times New Roman"/>
          <w:b/>
          <w:sz w:val="26"/>
          <w:szCs w:val="24"/>
        </w:rPr>
        <w:t>5</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03F603C2"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called to </w:t>
      </w:r>
      <w:r w:rsidRPr="00D22D02">
        <w:rPr>
          <w:rFonts w:ascii="Book Antiqua" w:eastAsia="Times New Roman" w:hAnsi="Book Antiqua" w:cs="Times New Roman"/>
          <w:sz w:val="26"/>
          <w:szCs w:val="26"/>
          <w:u w:val="single"/>
        </w:rPr>
        <w:t>mind</w:t>
      </w:r>
      <w:r w:rsidRPr="00D22D02">
        <w:rPr>
          <w:rFonts w:ascii="Book Antiqua" w:eastAsia="Times New Roman" w:hAnsi="Book Antiqua" w:cs="Times New Roman"/>
          <w:sz w:val="26"/>
          <w:szCs w:val="26"/>
        </w:rPr>
        <w:t xml:space="preserve"> the </w:t>
      </w:r>
      <w:r w:rsidRPr="00D22D02">
        <w:rPr>
          <w:rFonts w:ascii="Book Antiqua" w:eastAsia="Times New Roman" w:hAnsi="Book Antiqua" w:cs="Times New Roman"/>
          <w:sz w:val="26"/>
          <w:szCs w:val="26"/>
          <w:u w:val="single"/>
        </w:rPr>
        <w:t>Pro</w:t>
      </w:r>
      <w:r w:rsidRPr="00D22D02">
        <w:rPr>
          <w:rFonts w:ascii="Book Antiqua" w:eastAsia="Times New Roman" w:hAnsi="Book Antiqua" w:cs="Times New Roman"/>
          <w:sz w:val="26"/>
          <w:szCs w:val="26"/>
        </w:rPr>
        <w:t>phet who cried:</w:t>
      </w:r>
    </w:p>
    <w:p w14:paraId="0FFAD83C"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am earth and </w:t>
      </w:r>
      <w:r w:rsidRPr="00D22D02">
        <w:rPr>
          <w:rFonts w:ascii="Book Antiqua" w:eastAsia="Times New Roman" w:hAnsi="Book Antiqua" w:cs="Times New Roman"/>
          <w:sz w:val="26"/>
          <w:szCs w:val="26"/>
          <w:u w:val="single"/>
        </w:rPr>
        <w:t>ash</w:t>
      </w:r>
      <w:r w:rsidRPr="00D22D02">
        <w:rPr>
          <w:rFonts w:ascii="Book Antiqua" w:eastAsia="Times New Roman" w:hAnsi="Book Antiqua" w:cs="Times New Roman"/>
          <w:sz w:val="26"/>
          <w:szCs w:val="26"/>
        </w:rPr>
        <w:t>es”;</w:t>
      </w:r>
    </w:p>
    <w:p w14:paraId="25463676"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and a</w:t>
      </w:r>
      <w:r w:rsidRPr="00D22D02">
        <w:rPr>
          <w:rFonts w:ascii="Book Antiqua" w:eastAsia="Times New Roman" w:hAnsi="Book Antiqua" w:cs="Times New Roman"/>
          <w:sz w:val="26"/>
          <w:szCs w:val="26"/>
          <w:u w:val="single"/>
        </w:rPr>
        <w:t>gain</w:t>
      </w:r>
      <w:r w:rsidRPr="00D22D02">
        <w:rPr>
          <w:rFonts w:ascii="Book Antiqua" w:eastAsia="Times New Roman" w:hAnsi="Book Antiqua" w:cs="Times New Roman"/>
          <w:sz w:val="26"/>
          <w:szCs w:val="26"/>
        </w:rPr>
        <w:t xml:space="preserve">, I looked into the tombs and saw the </w:t>
      </w:r>
      <w:r w:rsidRPr="00D22D02">
        <w:rPr>
          <w:rFonts w:ascii="Book Antiqua" w:eastAsia="Times New Roman" w:hAnsi="Book Antiqua" w:cs="Times New Roman"/>
          <w:sz w:val="26"/>
          <w:szCs w:val="26"/>
          <w:u w:val="single"/>
        </w:rPr>
        <w:t>nak</w:t>
      </w:r>
      <w:r w:rsidRPr="00D22D02">
        <w:rPr>
          <w:rFonts w:ascii="Book Antiqua" w:eastAsia="Times New Roman" w:hAnsi="Book Antiqua" w:cs="Times New Roman"/>
          <w:sz w:val="26"/>
          <w:szCs w:val="26"/>
        </w:rPr>
        <w:t>ed bones.</w:t>
      </w:r>
    </w:p>
    <w:p w14:paraId="11A41D58"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And I </w:t>
      </w:r>
      <w:r w:rsidRPr="00D22D02">
        <w:rPr>
          <w:rFonts w:ascii="Book Antiqua" w:eastAsia="Times New Roman" w:hAnsi="Book Antiqua" w:cs="Times New Roman"/>
          <w:sz w:val="26"/>
          <w:szCs w:val="26"/>
          <w:u w:val="single"/>
        </w:rPr>
        <w:t>said</w:t>
      </w:r>
      <w:r w:rsidRPr="00D22D02">
        <w:rPr>
          <w:rFonts w:ascii="Book Antiqua" w:eastAsia="Times New Roman" w:hAnsi="Book Antiqua" w:cs="Times New Roman"/>
          <w:sz w:val="26"/>
          <w:szCs w:val="26"/>
        </w:rPr>
        <w:t xml:space="preserve">: “Who then is the king or the </w:t>
      </w:r>
      <w:r w:rsidRPr="00D22D02">
        <w:rPr>
          <w:rFonts w:ascii="Book Antiqua" w:eastAsia="Times New Roman" w:hAnsi="Book Antiqua" w:cs="Times New Roman"/>
          <w:sz w:val="26"/>
          <w:szCs w:val="26"/>
          <w:u w:val="single"/>
        </w:rPr>
        <w:t>sold</w:t>
      </w:r>
      <w:r w:rsidRPr="00D22D02">
        <w:rPr>
          <w:rFonts w:ascii="Book Antiqua" w:eastAsia="Times New Roman" w:hAnsi="Book Antiqua" w:cs="Times New Roman"/>
          <w:sz w:val="26"/>
          <w:szCs w:val="26"/>
        </w:rPr>
        <w:t>ier,</w:t>
      </w:r>
    </w:p>
    <w:p w14:paraId="60066F9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rich</w:t>
      </w:r>
      <w:r w:rsidRPr="00D22D02">
        <w:rPr>
          <w:rFonts w:ascii="Book Antiqua" w:eastAsia="Times New Roman" w:hAnsi="Book Antiqua" w:cs="Times New Roman"/>
          <w:sz w:val="26"/>
          <w:szCs w:val="26"/>
        </w:rPr>
        <w:t xml:space="preserve"> man or the poor,</w:t>
      </w:r>
    </w:p>
    <w:p w14:paraId="71F3DDA7" w14:textId="77777777"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 xml:space="preserve">eous or the </w:t>
      </w:r>
      <w:r w:rsidRPr="00D22D02">
        <w:rPr>
          <w:rFonts w:ascii="Book Antiqua" w:eastAsia="Times New Roman" w:hAnsi="Book Antiqua" w:cs="Times New Roman"/>
          <w:sz w:val="26"/>
          <w:szCs w:val="26"/>
          <w:u w:val="single"/>
        </w:rPr>
        <w:t>sin</w:t>
      </w:r>
      <w:r w:rsidRPr="00D22D02">
        <w:rPr>
          <w:rFonts w:ascii="Book Antiqua" w:eastAsia="Times New Roman" w:hAnsi="Book Antiqua" w:cs="Times New Roman"/>
          <w:sz w:val="26"/>
          <w:szCs w:val="26"/>
        </w:rPr>
        <w:t>ner?</w:t>
      </w:r>
    </w:p>
    <w:p w14:paraId="338B3BCA" w14:textId="1248BD4B"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But give </w:t>
      </w:r>
      <w:r w:rsidRPr="00D22D02">
        <w:rPr>
          <w:rFonts w:ascii="Book Antiqua" w:eastAsia="Times New Roman" w:hAnsi="Book Antiqua" w:cs="Times New Roman"/>
          <w:sz w:val="26"/>
          <w:szCs w:val="26"/>
          <w:u w:val="single"/>
        </w:rPr>
        <w:t>rest</w:t>
      </w:r>
      <w:r w:rsidRPr="00D22D02">
        <w:rPr>
          <w:rFonts w:ascii="Book Antiqua" w:eastAsia="Times New Roman" w:hAnsi="Book Antiqua" w:cs="Times New Roman"/>
          <w:sz w:val="26"/>
          <w:szCs w:val="26"/>
        </w:rPr>
        <w:t xml:space="preserve">, O Lord, to </w:t>
      </w:r>
      <w:r w:rsidR="00094991">
        <w:rPr>
          <w:rFonts w:ascii="Book Antiqua" w:eastAsia="Times New Roman" w:hAnsi="Book Antiqua" w:cs="Times New Roman"/>
          <w:sz w:val="26"/>
          <w:szCs w:val="26"/>
        </w:rPr>
        <w:t>Your</w:t>
      </w:r>
      <w:r w:rsidRPr="00D22D02">
        <w:rPr>
          <w:rFonts w:ascii="Book Antiqua" w:eastAsia="Times New Roman" w:hAnsi="Book Antiqua" w:cs="Times New Roman"/>
          <w:sz w:val="26"/>
          <w:szCs w:val="26"/>
        </w:rPr>
        <w:t xml:space="preserve"> servants with 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eous,</w:t>
      </w:r>
      <w:r w:rsidR="00605113">
        <w:rPr>
          <w:rFonts w:ascii="Book Antiqua" w:eastAsia="Times New Roman" w:hAnsi="Book Antiqua" w:cs="Times New Roman"/>
          <w:sz w:val="26"/>
          <w:szCs w:val="26"/>
        </w:rPr>
        <w:t>//</w:t>
      </w:r>
    </w:p>
    <w:p w14:paraId="7F81926A" w14:textId="12793BDF" w:rsidR="00D22D02" w:rsidRPr="00D22D02" w:rsidRDefault="00D22D02" w:rsidP="00D22D02">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since </w:t>
      </w:r>
      <w:r w:rsidR="00094991">
        <w:rPr>
          <w:rFonts w:ascii="Book Antiqua" w:eastAsia="Times New Roman" w:hAnsi="Book Antiqua" w:cs="Times New Roman"/>
          <w:sz w:val="26"/>
          <w:szCs w:val="26"/>
          <w:u w:val="single"/>
        </w:rPr>
        <w:t>Y</w:t>
      </w:r>
      <w:r w:rsidRPr="00D22D02">
        <w:rPr>
          <w:rFonts w:ascii="Book Antiqua" w:eastAsia="Times New Roman" w:hAnsi="Book Antiqua" w:cs="Times New Roman"/>
          <w:sz w:val="26"/>
          <w:szCs w:val="26"/>
          <w:u w:val="single"/>
        </w:rPr>
        <w:t>ou</w:t>
      </w:r>
      <w:r w:rsidRPr="00D22D02">
        <w:rPr>
          <w:rFonts w:ascii="Book Antiqua" w:eastAsia="Times New Roman" w:hAnsi="Book Antiqua" w:cs="Times New Roman"/>
          <w:sz w:val="26"/>
          <w:szCs w:val="26"/>
        </w:rPr>
        <w:t xml:space="preserve"> art the </w:t>
      </w:r>
      <w:r w:rsidRPr="00D22D02">
        <w:rPr>
          <w:rFonts w:ascii="Book Antiqua" w:eastAsia="Times New Roman" w:hAnsi="Book Antiqua" w:cs="Times New Roman"/>
          <w:sz w:val="26"/>
          <w:szCs w:val="26"/>
          <w:u w:val="single"/>
        </w:rPr>
        <w:t>Lov</w:t>
      </w:r>
      <w:r w:rsidRPr="00D22D02">
        <w:rPr>
          <w:rFonts w:ascii="Book Antiqua" w:eastAsia="Times New Roman" w:hAnsi="Book Antiqua" w:cs="Times New Roman"/>
          <w:sz w:val="26"/>
          <w:szCs w:val="26"/>
        </w:rPr>
        <w:t>er of man!”</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7421914B"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5</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19A5CDB9"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08D1FBA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7AAF765A"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385C483E"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474C3B94"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52967A6D"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71E38362"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403433FF"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2DBB9EF8" w14:textId="4E49FEBF"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ap</w:t>
      </w:r>
      <w:r w:rsidRPr="00955BC0">
        <w:rPr>
          <w:rFonts w:ascii="Book Antiqua" w:eastAsia="Times New Roman" w:hAnsi="Book Antiqua" w:cs="Times New Roman"/>
          <w:sz w:val="26"/>
          <w:szCs w:val="24"/>
          <w:u w:val="single"/>
        </w:rPr>
        <w:t>pear</w:t>
      </w:r>
      <w:r w:rsidR="00094991">
        <w:rPr>
          <w:rFonts w:ascii="Book Antiqua" w:eastAsia="Times New Roman" w:hAnsi="Book Antiqua" w:cs="Times New Roman"/>
          <w:sz w:val="26"/>
          <w:szCs w:val="24"/>
          <w:u w:val="single"/>
        </w:rPr>
        <w:t>ed</w:t>
      </w:r>
      <w:r w:rsidRPr="00955BC0">
        <w:rPr>
          <w:rFonts w:ascii="Book Antiqua" w:eastAsia="Times New Roman" w:hAnsi="Book Antiqua" w:cs="Times New Roman"/>
          <w:sz w:val="26"/>
          <w:szCs w:val="24"/>
        </w:rPr>
        <w:t xml:space="preserve"> as Man,//</w:t>
      </w:r>
    </w:p>
    <w:p w14:paraId="11CE6810" w14:textId="77777777" w:rsidR="00605113" w:rsidRPr="00955BC0" w:rsidRDefault="00605113" w:rsidP="00605113">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03C4A975" w14:textId="3CA254FE" w:rsidR="00605113" w:rsidRPr="00A25288" w:rsidRDefault="00605113" w:rsidP="00605113">
      <w:pPr>
        <w:rPr>
          <w:rFonts w:ascii="Book Antiqua" w:hAnsi="Book Antiqua"/>
          <w:sz w:val="26"/>
        </w:rPr>
      </w:pPr>
      <w:r w:rsidRPr="00A25288">
        <w:rPr>
          <w:rFonts w:ascii="Book Antiqua" w:hAnsi="Book Antiqua"/>
          <w:sz w:val="26"/>
        </w:rPr>
        <w:t xml:space="preserve">Let </w:t>
      </w:r>
      <w:r w:rsidR="00094991">
        <w:rPr>
          <w:rFonts w:ascii="Book Antiqua" w:hAnsi="Book Antiqua"/>
          <w:sz w:val="26"/>
        </w:rPr>
        <w:t>Your</w:t>
      </w:r>
      <w:r w:rsidRPr="00A25288">
        <w:rPr>
          <w:rFonts w:ascii="Book Antiqua" w:hAnsi="Book Antiqua"/>
          <w:sz w:val="26"/>
        </w:rPr>
        <w:t xml:space="preserve"> mercy and </w:t>
      </w:r>
      <w:r w:rsidR="00094991">
        <w:rPr>
          <w:rFonts w:ascii="Book Antiqua" w:hAnsi="Book Antiqua"/>
          <w:sz w:val="26"/>
        </w:rPr>
        <w:t>Your</w:t>
      </w:r>
      <w:r w:rsidRPr="00A25288">
        <w:rPr>
          <w:rFonts w:ascii="Book Antiqua" w:hAnsi="Book Antiqua"/>
          <w:sz w:val="26"/>
        </w:rPr>
        <w:t xml:space="preserve"> truth </w:t>
      </w:r>
      <w:r>
        <w:rPr>
          <w:rFonts w:ascii="Book Antiqua" w:hAnsi="Book Antiqua"/>
          <w:sz w:val="26"/>
        </w:rPr>
        <w:t xml:space="preserve">/ </w:t>
      </w:r>
      <w:r w:rsidRPr="00A25288">
        <w:rPr>
          <w:rFonts w:ascii="Book Antiqua" w:hAnsi="Book Antiqua"/>
          <w:sz w:val="26"/>
        </w:rPr>
        <w:t xml:space="preserve">preserve me forever! </w:t>
      </w:r>
      <w:r w:rsidRPr="00A25288">
        <w:rPr>
          <w:rFonts w:ascii="Book Antiqua" w:hAnsi="Book Antiqua"/>
          <w:i/>
          <w:sz w:val="20"/>
          <w:szCs w:val="20"/>
        </w:rPr>
        <w:t>(Ps 39:40:11)</w:t>
      </w:r>
    </w:p>
    <w:p w14:paraId="2C572D78" w14:textId="77777777" w:rsidR="00884950" w:rsidRPr="007152F8" w:rsidRDefault="00884950" w:rsidP="00884950">
      <w:pPr>
        <w:spacing w:line="240" w:lineRule="auto"/>
        <w:rPr>
          <w:rFonts w:ascii="Book Antiqua" w:eastAsia="Times New Roman" w:hAnsi="Book Antiqua" w:cs="Times New Roman"/>
          <w:sz w:val="12"/>
          <w:szCs w:val="10"/>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162F7A31" w14:textId="2BEC4282"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I waited patiently for the Lord; He inclined to me and heard my cry. </w:t>
      </w:r>
      <w:r w:rsidRPr="00605113">
        <w:rPr>
          <w:rFonts w:ascii="Book Antiqua" w:eastAsia="Times New Roman" w:hAnsi="Book Antiqua" w:cs="Times New Roman"/>
          <w:i/>
          <w:iCs/>
          <w:sz w:val="20"/>
          <w:szCs w:val="20"/>
        </w:rPr>
        <w:t>(Ps 39/40:1)</w:t>
      </w:r>
    </w:p>
    <w:p w14:paraId="48216F6D" w14:textId="77777777" w:rsidR="00884950" w:rsidRPr="007152F8" w:rsidRDefault="00884950" w:rsidP="00884950">
      <w:pPr>
        <w:spacing w:line="240" w:lineRule="auto"/>
        <w:rPr>
          <w:rFonts w:ascii="Book Antiqua" w:eastAsia="Times New Roman" w:hAnsi="Book Antiqua" w:cs="Times New Roman"/>
          <w:sz w:val="12"/>
          <w:szCs w:val="10"/>
        </w:rPr>
      </w:pPr>
    </w:p>
    <w:p w14:paraId="45BC959E" w14:textId="256F455C"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605113">
        <w:rPr>
          <w:rFonts w:ascii="Book Antiqua" w:eastAsia="Times New Roman" w:hAnsi="Book Antiqua" w:cs="Times New Roman"/>
          <w:b/>
          <w:sz w:val="26"/>
          <w:szCs w:val="24"/>
        </w:rPr>
        <w:t>5:32-6:8</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4681757F" w14:textId="713E371D" w:rsidR="00605113" w:rsidRPr="00605113" w:rsidRDefault="00605113" w:rsidP="00605113">
      <w:pPr>
        <w:spacing w:line="240" w:lineRule="auto"/>
        <w:rPr>
          <w:rFonts w:ascii="Book Antiqua" w:eastAsia="Times New Roman" w:hAnsi="Book Antiqua" w:cs="Times New Roman"/>
          <w:sz w:val="20"/>
          <w:szCs w:val="20"/>
        </w:rPr>
      </w:pPr>
      <w:r w:rsidRPr="00605113">
        <w:rPr>
          <w:rFonts w:ascii="Book Antiqua" w:eastAsia="Times New Roman" w:hAnsi="Book Antiqua" w:cs="Times New Roman"/>
          <w:sz w:val="26"/>
          <w:szCs w:val="24"/>
        </w:rPr>
        <w:t xml:space="preserve">I said: “Lord, have mercy on me. </w:t>
      </w:r>
      <w:r>
        <w:rPr>
          <w:rFonts w:ascii="Book Antiqua" w:eastAsia="Times New Roman" w:hAnsi="Book Antiqua" w:cs="Times New Roman"/>
          <w:sz w:val="26"/>
          <w:szCs w:val="24"/>
        </w:rPr>
        <w:t>/</w:t>
      </w:r>
      <w:r w:rsidRPr="00605113">
        <w:rPr>
          <w:rFonts w:ascii="Book Antiqua" w:eastAsia="Times New Roman" w:hAnsi="Book Antiqua" w:cs="Times New Roman"/>
          <w:sz w:val="26"/>
          <w:szCs w:val="24"/>
        </w:rPr>
        <w:t xml:space="preserve"> Heal my soul!” </w:t>
      </w:r>
      <w:r w:rsidRPr="00605113">
        <w:rPr>
          <w:rFonts w:ascii="Book Antiqua" w:eastAsia="Times New Roman" w:hAnsi="Book Antiqua" w:cs="Times New Roman"/>
          <w:sz w:val="20"/>
          <w:szCs w:val="20"/>
        </w:rPr>
        <w:t>(Ps 40/41:4)</w:t>
      </w:r>
    </w:p>
    <w:p w14:paraId="495448A2" w14:textId="77777777" w:rsidR="00884950" w:rsidRPr="007152F8" w:rsidRDefault="00884950" w:rsidP="00884950">
      <w:pPr>
        <w:spacing w:line="240" w:lineRule="auto"/>
        <w:rPr>
          <w:rFonts w:ascii="Book Antiqua" w:eastAsia="Times New Roman" w:hAnsi="Book Antiqua" w:cs="Times New Roman"/>
          <w:sz w:val="12"/>
          <w:szCs w:val="10"/>
        </w:rPr>
      </w:pPr>
    </w:p>
    <w:p w14:paraId="5868CB8F" w14:textId="77777777"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i/>
          <w:iCs/>
          <w:sz w:val="26"/>
          <w:szCs w:val="24"/>
        </w:rPr>
        <w:t xml:space="preserve">v: Blessed is he who considers the poor. </w:t>
      </w:r>
      <w:r w:rsidRPr="00605113">
        <w:rPr>
          <w:rFonts w:ascii="Book Antiqua" w:eastAsia="Times New Roman" w:hAnsi="Book Antiqua" w:cs="Times New Roman"/>
          <w:i/>
          <w:iCs/>
          <w:sz w:val="20"/>
          <w:szCs w:val="20"/>
        </w:rPr>
        <w:t>(Ps 40/41:1)</w:t>
      </w:r>
    </w:p>
    <w:p w14:paraId="65E35C03" w14:textId="77777777" w:rsidR="00884950" w:rsidRPr="007152F8" w:rsidRDefault="00884950" w:rsidP="00884950">
      <w:pPr>
        <w:spacing w:line="240" w:lineRule="auto"/>
        <w:rPr>
          <w:rFonts w:ascii="Book Antiqua" w:eastAsia="Times New Roman" w:hAnsi="Book Antiqua" w:cs="Times New Roman"/>
          <w:b/>
          <w:sz w:val="12"/>
          <w:szCs w:val="10"/>
        </w:rPr>
      </w:pPr>
    </w:p>
    <w:p w14:paraId="11736B36" w14:textId="489472EA"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605113">
        <w:rPr>
          <w:rFonts w:ascii="Book Antiqua" w:eastAsia="Times New Roman" w:hAnsi="Book Antiqua" w:cs="Times New Roman"/>
          <w:b/>
          <w:sz w:val="26"/>
          <w:szCs w:val="24"/>
        </w:rPr>
        <w:t>6:20-7:1</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60A63E07" w14:textId="1FF8A0CC" w:rsidR="00884950" w:rsidRPr="00884950"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 xml:space="preserve"> </w:t>
      </w:r>
      <w:r w:rsidR="00884950" w:rsidRPr="00884950">
        <w:rPr>
          <w:rFonts w:ascii="Book Antiqua" w:eastAsia="Times New Roman" w:hAnsi="Book Antiqua" w:cs="Times New Roman"/>
          <w:b/>
          <w:i/>
          <w:iCs/>
          <w:sz w:val="26"/>
          <w:szCs w:val="24"/>
        </w:rPr>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356CD80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4F1F4342"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sidR="00094991">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sidR="00094991">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sidR="00094991">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49DD80C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sidR="00094991">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46AA8D57" w14:textId="715125CF"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5E2DC634"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sidR="00094991">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39EC32FD"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sidR="00094991">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14CB5E7B"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00094991">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sidR="00094991">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5368184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Hebrews 3:12-16</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16B24242"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sidR="00094991">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 xml:space="preserve">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Mark 1:35-44</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6032299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6AAD85B7" w14:textId="7D254AA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sidR="00094991">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sidR="00094991">
        <w:rPr>
          <w:rFonts w:ascii="Book Antiqua" w:eastAsia="Times New Roman" w:hAnsi="Book Antiqua" w:cs="Times New Roman"/>
          <w:sz w:val="26"/>
          <w:szCs w:val="24"/>
        </w:rPr>
        <w:t>ve</w:t>
      </w:r>
      <w:bookmarkStart w:id="0" w:name="_GoBack"/>
      <w:bookmarkEnd w:id="0"/>
      <w:r w:rsidRPr="00605113">
        <w:rPr>
          <w:rFonts w:ascii="Book Antiqua" w:eastAsia="Times New Roman" w:hAnsi="Book Antiqua" w:cs="Times New Roman"/>
          <w:sz w:val="26"/>
          <w:szCs w:val="24"/>
        </w:rPr>
        <w:t xml:space="preserve">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7777777" w:rsidR="00605113" w:rsidRDefault="0060511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89C0" w14:textId="77777777" w:rsidR="00906479" w:rsidRDefault="00906479" w:rsidP="00955E8E">
      <w:pPr>
        <w:spacing w:line="240" w:lineRule="auto"/>
      </w:pPr>
      <w:r>
        <w:separator/>
      </w:r>
    </w:p>
  </w:endnote>
  <w:endnote w:type="continuationSeparator" w:id="0">
    <w:p w14:paraId="290D5ED8" w14:textId="77777777" w:rsidR="00906479" w:rsidRDefault="00906479"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E583" w14:textId="77777777" w:rsidR="00906479" w:rsidRDefault="00906479" w:rsidP="00955E8E">
      <w:pPr>
        <w:spacing w:line="240" w:lineRule="auto"/>
      </w:pPr>
      <w:r>
        <w:separator/>
      </w:r>
    </w:p>
  </w:footnote>
  <w:footnote w:type="continuationSeparator" w:id="0">
    <w:p w14:paraId="4E00C9A2" w14:textId="77777777" w:rsidR="00906479" w:rsidRDefault="00906479" w:rsidP="00955E8E">
      <w:pPr>
        <w:spacing w:line="240" w:lineRule="auto"/>
      </w:pPr>
      <w:r>
        <w:continuationSeparator/>
      </w:r>
    </w:p>
  </w:footnote>
  <w:footnote w:id="1">
    <w:p w14:paraId="29EAEAA5" w14:textId="03F4B3C8" w:rsidR="0030659B" w:rsidRDefault="0030659B" w:rsidP="0030659B">
      <w:pPr>
        <w:pStyle w:val="FootnoteText"/>
      </w:pPr>
      <w:r>
        <w:rPr>
          <w:rStyle w:val="FootnoteReference"/>
        </w:rPr>
        <w:footnoteRef/>
      </w:r>
      <w:r>
        <w:t xml:space="preserve"> </w:t>
      </w:r>
      <w:r w:rsidR="00D22D02">
        <w:t xml:space="preserve">Music for the stichera for Ven. Benedict of Nursia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EF7"/>
    <w:rsid w:val="00044831"/>
    <w:rsid w:val="00094991"/>
    <w:rsid w:val="0017434B"/>
    <w:rsid w:val="001845B4"/>
    <w:rsid w:val="00261AE9"/>
    <w:rsid w:val="0030659B"/>
    <w:rsid w:val="005A00A0"/>
    <w:rsid w:val="00605113"/>
    <w:rsid w:val="006A6D98"/>
    <w:rsid w:val="006B4DAD"/>
    <w:rsid w:val="007152F8"/>
    <w:rsid w:val="007A4849"/>
    <w:rsid w:val="007E059C"/>
    <w:rsid w:val="00884950"/>
    <w:rsid w:val="008B2864"/>
    <w:rsid w:val="008B44D8"/>
    <w:rsid w:val="00906479"/>
    <w:rsid w:val="00955E8E"/>
    <w:rsid w:val="009C3FF6"/>
    <w:rsid w:val="00A15578"/>
    <w:rsid w:val="00AD23E6"/>
    <w:rsid w:val="00B01E36"/>
    <w:rsid w:val="00B67CAD"/>
    <w:rsid w:val="00C0525A"/>
    <w:rsid w:val="00D22D02"/>
    <w:rsid w:val="00DE1DA4"/>
    <w:rsid w:val="00E81E39"/>
    <w:rsid w:val="00E8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D62A5-4445-423F-816A-8598915B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2020-02-19T13:54:00Z</dcterms:created>
  <dcterms:modified xsi:type="dcterms:W3CDTF">2020-02-19T14:13:00Z</dcterms:modified>
</cp:coreProperties>
</file>