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0AD70675" w:rsidR="001C2E78" w:rsidRPr="003C233E" w:rsidRDefault="007E06AC" w:rsidP="007E06AC">
      <w:pPr>
        <w:spacing w:line="240" w:lineRule="auto"/>
        <w:rPr>
          <w:rFonts w:ascii="Book Antiqua" w:hAnsi="Book Antiqua"/>
          <w:b/>
          <w:sz w:val="26"/>
          <w:szCs w:val="26"/>
        </w:rPr>
      </w:pPr>
      <w:r w:rsidRPr="003C233E">
        <w:rPr>
          <w:rFonts w:ascii="Book Antiqua" w:hAnsi="Book Antiqua"/>
          <w:b/>
          <w:sz w:val="26"/>
          <w:szCs w:val="26"/>
        </w:rPr>
        <w:t>MARCH 25</w:t>
      </w:r>
      <w:r w:rsidR="005D170A">
        <w:rPr>
          <w:rFonts w:ascii="Book Antiqua" w:hAnsi="Book Antiqua"/>
          <w:b/>
          <w:sz w:val="26"/>
          <w:szCs w:val="26"/>
        </w:rPr>
        <w:t>/26</w:t>
      </w:r>
    </w:p>
    <w:p w14:paraId="562C2A09" w14:textId="31D444D4" w:rsidR="00E0490F" w:rsidRPr="003C233E" w:rsidRDefault="007E06AC" w:rsidP="007E06AC">
      <w:pPr>
        <w:spacing w:line="240" w:lineRule="auto"/>
        <w:rPr>
          <w:rFonts w:ascii="Book Antiqua" w:hAnsi="Book Antiqua"/>
          <w:b/>
          <w:bCs/>
          <w:sz w:val="26"/>
          <w:szCs w:val="26"/>
        </w:rPr>
      </w:pPr>
      <w:r w:rsidRPr="003C233E">
        <w:rPr>
          <w:rFonts w:ascii="Book Antiqua" w:hAnsi="Book Antiqua"/>
          <w:b/>
          <w:bCs/>
          <w:sz w:val="26"/>
          <w:szCs w:val="26"/>
        </w:rPr>
        <w:t>Wednesday</w:t>
      </w:r>
      <w:r w:rsidR="005D170A">
        <w:rPr>
          <w:rFonts w:ascii="Book Antiqua" w:hAnsi="Book Antiqua"/>
          <w:b/>
          <w:bCs/>
          <w:sz w:val="26"/>
          <w:szCs w:val="26"/>
        </w:rPr>
        <w:t>/Thursday</w:t>
      </w:r>
      <w:r w:rsidRPr="003C233E">
        <w:rPr>
          <w:rFonts w:ascii="Book Antiqua" w:hAnsi="Book Antiqua"/>
          <w:b/>
          <w:bCs/>
          <w:sz w:val="26"/>
          <w:szCs w:val="26"/>
        </w:rPr>
        <w:t xml:space="preserve"> of the Fourth Week in Great Lent</w:t>
      </w:r>
    </w:p>
    <w:p w14:paraId="4F6955F1" w14:textId="0174A2E6" w:rsidR="007E06AC" w:rsidRPr="003C233E" w:rsidRDefault="007E06AC" w:rsidP="007E06AC">
      <w:pPr>
        <w:spacing w:line="240" w:lineRule="auto"/>
        <w:rPr>
          <w:rFonts w:ascii="Book Antiqua" w:hAnsi="Book Antiqua"/>
          <w:b/>
          <w:bCs/>
          <w:sz w:val="26"/>
          <w:szCs w:val="26"/>
        </w:rPr>
      </w:pPr>
      <w:r w:rsidRPr="003C233E">
        <w:rPr>
          <w:rFonts w:ascii="Book Antiqua" w:hAnsi="Book Antiqua"/>
          <w:b/>
          <w:bCs/>
          <w:sz w:val="26"/>
          <w:szCs w:val="26"/>
        </w:rPr>
        <w:t xml:space="preserve">Vespers </w:t>
      </w:r>
      <w:r w:rsidR="005D170A">
        <w:rPr>
          <w:rFonts w:ascii="Book Antiqua" w:hAnsi="Book Antiqua"/>
          <w:b/>
          <w:bCs/>
          <w:sz w:val="26"/>
          <w:szCs w:val="26"/>
        </w:rPr>
        <w:t xml:space="preserve">with the Divine Liturgy of St. John Chrysostom </w:t>
      </w:r>
      <w:r w:rsidRPr="003C233E">
        <w:rPr>
          <w:rFonts w:ascii="Book Antiqua" w:hAnsi="Book Antiqua"/>
          <w:b/>
          <w:bCs/>
          <w:sz w:val="26"/>
          <w:szCs w:val="26"/>
        </w:rPr>
        <w:t xml:space="preserve">(sung on </w:t>
      </w:r>
      <w:r w:rsidR="005D170A">
        <w:rPr>
          <w:rFonts w:ascii="Book Antiqua" w:hAnsi="Book Antiqua"/>
          <w:b/>
          <w:bCs/>
          <w:sz w:val="26"/>
          <w:szCs w:val="26"/>
        </w:rPr>
        <w:t>Wednesday</w:t>
      </w:r>
      <w:r w:rsidRPr="003C233E">
        <w:rPr>
          <w:rFonts w:ascii="Book Antiqua" w:hAnsi="Book Antiqua"/>
          <w:b/>
          <w:bCs/>
          <w:sz w:val="26"/>
          <w:szCs w:val="26"/>
        </w:rPr>
        <w:t>)</w:t>
      </w:r>
    </w:p>
    <w:p w14:paraId="53C446C4" w14:textId="35E4E807" w:rsidR="007E06AC" w:rsidRDefault="007E06AC" w:rsidP="007E06AC">
      <w:pPr>
        <w:spacing w:line="240" w:lineRule="auto"/>
        <w:rPr>
          <w:rFonts w:ascii="Book Antiqua" w:hAnsi="Book Antiqua"/>
          <w:b/>
          <w:bCs/>
          <w:sz w:val="26"/>
          <w:szCs w:val="26"/>
        </w:rPr>
      </w:pPr>
      <w:r w:rsidRPr="003C233E">
        <w:rPr>
          <w:rFonts w:ascii="Book Antiqua" w:hAnsi="Book Antiqua"/>
          <w:b/>
          <w:bCs/>
          <w:sz w:val="26"/>
          <w:szCs w:val="26"/>
        </w:rPr>
        <w:t>The Annunciation of our Most Holy Lady Theotokos and Ever-Virgin Mary</w:t>
      </w:r>
      <w:r w:rsidR="005D170A">
        <w:rPr>
          <w:rFonts w:ascii="Book Antiqua" w:hAnsi="Book Antiqua"/>
          <w:b/>
          <w:bCs/>
          <w:sz w:val="26"/>
          <w:szCs w:val="26"/>
        </w:rPr>
        <w:t>.</w:t>
      </w:r>
    </w:p>
    <w:p w14:paraId="29A62CA9" w14:textId="081C0478" w:rsidR="005D170A" w:rsidRPr="003C233E" w:rsidRDefault="005D170A" w:rsidP="007E06AC">
      <w:pPr>
        <w:spacing w:line="240" w:lineRule="auto"/>
        <w:rPr>
          <w:rFonts w:ascii="Book Antiqua" w:hAnsi="Book Antiqua"/>
          <w:b/>
          <w:bCs/>
          <w:sz w:val="26"/>
          <w:szCs w:val="26"/>
        </w:rPr>
      </w:pPr>
      <w:r>
        <w:rPr>
          <w:rFonts w:ascii="Book Antiqua" w:hAnsi="Book Antiqua"/>
          <w:b/>
          <w:bCs/>
          <w:sz w:val="26"/>
          <w:szCs w:val="26"/>
        </w:rPr>
        <w:t>Synaxis of the Archangel Gabriel.</w:t>
      </w:r>
    </w:p>
    <w:p w14:paraId="0FABAB6E" w14:textId="77777777" w:rsidR="00EC0AB6" w:rsidRPr="003C233E" w:rsidRDefault="00EC0AB6" w:rsidP="007E06AC">
      <w:pPr>
        <w:spacing w:line="240" w:lineRule="auto"/>
        <w:jc w:val="center"/>
        <w:rPr>
          <w:rFonts w:ascii="Book Antiqua" w:eastAsia="Times New Roman" w:hAnsi="Book Antiqua" w:cs="Times New Roman"/>
          <w:b/>
          <w:sz w:val="26"/>
          <w:szCs w:val="26"/>
        </w:rPr>
      </w:pPr>
    </w:p>
    <w:p w14:paraId="0D103370" w14:textId="77777777" w:rsidR="005D170A" w:rsidRPr="00665DB3" w:rsidRDefault="005D170A" w:rsidP="005D170A">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419211D9" w14:textId="77777777" w:rsidR="005D170A" w:rsidRPr="00665DB3" w:rsidRDefault="005D170A" w:rsidP="005D170A">
      <w:pPr>
        <w:spacing w:line="240" w:lineRule="auto"/>
        <w:ind w:left="192" w:hanging="192"/>
        <w:rPr>
          <w:rFonts w:ascii="Book Antiqua" w:eastAsia="Times New Roman" w:hAnsi="Book Antiqua" w:cs="Times New Roman"/>
          <w:noProof/>
          <w:sz w:val="26"/>
          <w:szCs w:val="26"/>
        </w:rPr>
      </w:pPr>
    </w:p>
    <w:p w14:paraId="1BC39A96" w14:textId="51F16A0B"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w:t>
      </w:r>
      <w:r w:rsidR="00085506">
        <w:rPr>
          <w:rFonts w:ascii="Book Antiqua" w:eastAsia="Times New Roman" w:hAnsi="Book Antiqua" w:cs="Times New Roman"/>
          <w:noProof/>
          <w:sz w:val="26"/>
          <w:szCs w:val="24"/>
        </w:rPr>
        <w:t>You</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3A0E1D6C"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4A8B832A" w14:textId="59477CDA"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w:t>
      </w:r>
      <w:r w:rsidR="00085506">
        <w:rPr>
          <w:rFonts w:ascii="Book Antiqua" w:eastAsia="Times New Roman" w:hAnsi="Book Antiqua" w:cs="Times New Roman"/>
          <w:noProof/>
          <w:sz w:val="26"/>
          <w:szCs w:val="24"/>
        </w:rPr>
        <w:t>You</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6533AE4F"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0AB2F48E" w14:textId="379DA909"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w:t>
      </w:r>
      <w:r w:rsidR="00085506">
        <w:rPr>
          <w:rFonts w:ascii="Book Antiqua" w:eastAsia="Times New Roman" w:hAnsi="Book Antiqua" w:cs="Times New Roman"/>
          <w:noProof/>
          <w:sz w:val="26"/>
          <w:szCs w:val="24"/>
        </w:rPr>
        <w:t>You</w:t>
      </w:r>
      <w:r w:rsidRPr="000B27CC">
        <w:rPr>
          <w:rFonts w:ascii="Book Antiqua" w:eastAsia="Times New Roman" w:hAnsi="Book Antiqua" w:cs="Times New Roman"/>
          <w:noProof/>
          <w:sz w:val="26"/>
          <w:szCs w:val="24"/>
        </w:rPr>
        <w:t>!//</w:t>
      </w:r>
    </w:p>
    <w:p w14:paraId="0E5C95A0"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10E4CAC8"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p>
    <w:p w14:paraId="34442237" w14:textId="77777777" w:rsidR="005D170A" w:rsidRPr="000B27CC" w:rsidRDefault="005D170A" w:rsidP="005D170A">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34E15D5D" w14:textId="48F136F8"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w:t>
      </w:r>
      <w:r w:rsidR="00085506">
        <w:rPr>
          <w:rFonts w:ascii="Book Antiqua" w:eastAsia="Times New Roman" w:hAnsi="Book Antiqua" w:cs="Times New Roman"/>
          <w:noProof/>
          <w:sz w:val="26"/>
          <w:szCs w:val="24"/>
        </w:rPr>
        <w:t>Your</w:t>
      </w:r>
      <w:r w:rsidRPr="000B27CC">
        <w:rPr>
          <w:rFonts w:ascii="Book Antiqua" w:eastAsia="Times New Roman" w:hAnsi="Book Antiqua" w:cs="Times New Roman"/>
          <w:noProof/>
          <w:sz w:val="26"/>
          <w:szCs w:val="24"/>
        </w:rPr>
        <w:t xml:space="preserve">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44C79A44"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3876089B"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2334FD59" w14:textId="77777777" w:rsidR="005D170A" w:rsidRPr="000B27CC" w:rsidRDefault="005D170A" w:rsidP="005D170A">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3C233E" w:rsidRDefault="00EC0AB6" w:rsidP="007E06AC">
      <w:pPr>
        <w:spacing w:line="240" w:lineRule="auto"/>
        <w:rPr>
          <w:rFonts w:ascii="Book Antiqua" w:hAnsi="Book Antiqua"/>
        </w:rPr>
      </w:pPr>
    </w:p>
    <w:p w14:paraId="79F0FC2D" w14:textId="02DE3593" w:rsidR="005D170A" w:rsidRPr="005D170A" w:rsidRDefault="005D170A" w:rsidP="005D170A">
      <w:pPr>
        <w:spacing w:line="240" w:lineRule="auto"/>
        <w:ind w:firstLine="720"/>
        <w:rPr>
          <w:rFonts w:ascii="Book Antiqua" w:eastAsia="Times New Roman" w:hAnsi="Book Antiqua" w:cs="Times New Roman"/>
          <w:i/>
          <w:iCs/>
          <w:sz w:val="26"/>
          <w:szCs w:val="24"/>
        </w:rPr>
      </w:pPr>
      <w:r w:rsidRPr="005D170A">
        <w:rPr>
          <w:rFonts w:ascii="Book Antiqua" w:eastAsia="Times New Roman" w:hAnsi="Book Antiqua" w:cs="Times New Roman"/>
          <w:i/>
          <w:iCs/>
          <w:sz w:val="26"/>
          <w:szCs w:val="24"/>
        </w:rPr>
        <w:t xml:space="preserve">v. (11) Bring my soul out of prison, that I may give thanks to </w:t>
      </w:r>
      <w:r w:rsidR="00085506">
        <w:rPr>
          <w:rFonts w:ascii="Book Antiqua" w:eastAsia="Times New Roman" w:hAnsi="Book Antiqua" w:cs="Times New Roman"/>
          <w:i/>
          <w:iCs/>
          <w:sz w:val="26"/>
          <w:szCs w:val="24"/>
        </w:rPr>
        <w:t>Your</w:t>
      </w:r>
      <w:r w:rsidRPr="005D170A">
        <w:rPr>
          <w:rFonts w:ascii="Book Antiqua" w:eastAsia="Times New Roman" w:hAnsi="Book Antiqua" w:cs="Times New Roman"/>
          <w:i/>
          <w:iCs/>
          <w:sz w:val="26"/>
          <w:szCs w:val="24"/>
        </w:rPr>
        <w:t xml:space="preserve"> name! </w:t>
      </w:r>
    </w:p>
    <w:p w14:paraId="41D6E9A0" w14:textId="12D3A9BD" w:rsidR="005D170A" w:rsidRDefault="005D170A" w:rsidP="005D170A">
      <w:pPr>
        <w:spacing w:line="240" w:lineRule="auto"/>
        <w:rPr>
          <w:rFonts w:ascii="Book Antiqua" w:eastAsia="Times New Roman" w:hAnsi="Book Antiqua" w:cs="Times New Roman"/>
          <w:i/>
          <w:iCs/>
          <w:noProof/>
          <w:sz w:val="26"/>
          <w:szCs w:val="24"/>
        </w:rPr>
      </w:pPr>
    </w:p>
    <w:p w14:paraId="6CEA6E74" w14:textId="77777777" w:rsidR="005D170A" w:rsidRPr="005D170A" w:rsidRDefault="005D170A" w:rsidP="005D170A">
      <w:pPr>
        <w:spacing w:line="240" w:lineRule="auto"/>
        <w:ind w:left="720"/>
        <w:rPr>
          <w:rFonts w:ascii="Book Antiqua" w:eastAsia="Times New Roman" w:hAnsi="Book Antiqua" w:cs="Times New Roman"/>
          <w:i/>
          <w:iCs/>
          <w:color w:val="FF0000"/>
          <w:sz w:val="26"/>
          <w:szCs w:val="24"/>
        </w:rPr>
      </w:pPr>
      <w:r w:rsidRPr="005D170A">
        <w:rPr>
          <w:rFonts w:ascii="Book Antiqua" w:eastAsia="Times New Roman" w:hAnsi="Book Antiqua" w:cs="Times New Roman"/>
          <w:b/>
          <w:bCs/>
          <w:sz w:val="26"/>
          <w:szCs w:val="24"/>
        </w:rPr>
        <w:t>Tone 4</w:t>
      </w:r>
      <w:r w:rsidRPr="005D170A">
        <w:rPr>
          <w:rFonts w:ascii="Book Antiqua" w:eastAsia="Times New Roman" w:hAnsi="Book Antiqua" w:cs="Times New Roman"/>
          <w:b/>
          <w:bCs/>
          <w:sz w:val="26"/>
          <w:szCs w:val="24"/>
        </w:rPr>
        <w:tab/>
        <w:t>Idiomelon</w:t>
      </w:r>
      <w:r w:rsidRPr="005D170A">
        <w:rPr>
          <w:rFonts w:ascii="Book Antiqua" w:eastAsia="Times New Roman" w:hAnsi="Book Antiqua" w:cs="Times New Roman"/>
          <w:b/>
          <w:bCs/>
          <w:sz w:val="26"/>
          <w:szCs w:val="24"/>
        </w:rPr>
        <w:tab/>
      </w:r>
      <w:r w:rsidRPr="005D170A">
        <w:rPr>
          <w:rFonts w:ascii="Book Antiqua" w:eastAsia="Times New Roman" w:hAnsi="Book Antiqua" w:cs="Times New Roman"/>
          <w:i/>
          <w:iCs/>
          <w:color w:val="FF0000"/>
          <w:sz w:val="26"/>
          <w:szCs w:val="24"/>
        </w:rPr>
        <w:t xml:space="preserve">(from the Lenten Triodion) </w:t>
      </w:r>
    </w:p>
    <w:p w14:paraId="789C5498" w14:textId="77777777" w:rsidR="005D170A" w:rsidRPr="005D170A" w:rsidRDefault="005D170A" w:rsidP="005D170A">
      <w:pPr>
        <w:spacing w:line="240" w:lineRule="auto"/>
        <w:rPr>
          <w:rFonts w:eastAsia="Times New Roman" w:cs="Times New Roman"/>
          <w:szCs w:val="24"/>
        </w:rPr>
      </w:pPr>
    </w:p>
    <w:p w14:paraId="2066402F"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The Fast, the source of </w:t>
      </w:r>
      <w:r w:rsidRPr="005D170A">
        <w:rPr>
          <w:rFonts w:ascii="Book Antiqua" w:eastAsia="Times New Roman" w:hAnsi="Book Antiqua" w:cs="Times New Roman"/>
          <w:sz w:val="26"/>
          <w:szCs w:val="24"/>
          <w:u w:val="single"/>
        </w:rPr>
        <w:t>bless</w:t>
      </w:r>
      <w:r w:rsidRPr="005D170A">
        <w:rPr>
          <w:rFonts w:ascii="Book Antiqua" w:eastAsia="Times New Roman" w:hAnsi="Book Antiqua" w:cs="Times New Roman"/>
          <w:sz w:val="26"/>
          <w:szCs w:val="24"/>
        </w:rPr>
        <w:t>ings,</w:t>
      </w:r>
    </w:p>
    <w:p w14:paraId="0DB91362"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now has brought us </w:t>
      </w:r>
      <w:r w:rsidRPr="005D170A">
        <w:rPr>
          <w:rFonts w:ascii="Book Antiqua" w:eastAsia="Times New Roman" w:hAnsi="Book Antiqua" w:cs="Times New Roman"/>
          <w:sz w:val="26"/>
          <w:szCs w:val="24"/>
          <w:u w:val="single"/>
        </w:rPr>
        <w:t>mid</w:t>
      </w:r>
      <w:r w:rsidRPr="005D170A">
        <w:rPr>
          <w:rFonts w:ascii="Book Antiqua" w:eastAsia="Times New Roman" w:hAnsi="Book Antiqua" w:cs="Times New Roman"/>
          <w:sz w:val="26"/>
          <w:szCs w:val="24"/>
        </w:rPr>
        <w:t>way through its course.</w:t>
      </w:r>
    </w:p>
    <w:p w14:paraId="102954F2"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Having pleased </w:t>
      </w:r>
      <w:r w:rsidRPr="005D170A">
        <w:rPr>
          <w:rFonts w:ascii="Book Antiqua" w:eastAsia="Times New Roman" w:hAnsi="Book Antiqua" w:cs="Times New Roman"/>
          <w:sz w:val="26"/>
          <w:szCs w:val="24"/>
          <w:u w:val="single"/>
        </w:rPr>
        <w:t>God</w:t>
      </w:r>
      <w:r w:rsidRPr="005D170A">
        <w:rPr>
          <w:rFonts w:ascii="Book Antiqua" w:eastAsia="Times New Roman" w:hAnsi="Book Antiqua" w:cs="Times New Roman"/>
          <w:sz w:val="26"/>
          <w:szCs w:val="24"/>
        </w:rPr>
        <w:t xml:space="preserve"> with the </w:t>
      </w:r>
      <w:r w:rsidRPr="005D170A">
        <w:rPr>
          <w:rFonts w:ascii="Book Antiqua" w:eastAsia="Times New Roman" w:hAnsi="Book Antiqua" w:cs="Times New Roman"/>
          <w:sz w:val="26"/>
          <w:szCs w:val="24"/>
          <w:u w:val="single"/>
        </w:rPr>
        <w:t>days</w:t>
      </w:r>
      <w:r w:rsidRPr="005D170A">
        <w:rPr>
          <w:rFonts w:ascii="Book Antiqua" w:eastAsia="Times New Roman" w:hAnsi="Book Antiqua" w:cs="Times New Roman"/>
          <w:sz w:val="26"/>
          <w:szCs w:val="24"/>
        </w:rPr>
        <w:t xml:space="preserve"> that have passed,</w:t>
      </w:r>
    </w:p>
    <w:p w14:paraId="1CAC8030"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we look forward to making good use of the </w:t>
      </w:r>
      <w:r w:rsidRPr="005D170A">
        <w:rPr>
          <w:rFonts w:ascii="Book Antiqua" w:eastAsia="Times New Roman" w:hAnsi="Book Antiqua" w:cs="Times New Roman"/>
          <w:sz w:val="26"/>
          <w:szCs w:val="24"/>
          <w:u w:val="single"/>
        </w:rPr>
        <w:t>days</w:t>
      </w:r>
      <w:r w:rsidRPr="005D170A">
        <w:rPr>
          <w:rFonts w:ascii="Book Antiqua" w:eastAsia="Times New Roman" w:hAnsi="Book Antiqua" w:cs="Times New Roman"/>
          <w:sz w:val="26"/>
          <w:szCs w:val="24"/>
        </w:rPr>
        <w:t xml:space="preserve"> to come,</w:t>
      </w:r>
    </w:p>
    <w:p w14:paraId="20BE74BA"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for growth in blessings brings forth even </w:t>
      </w:r>
      <w:r w:rsidRPr="005D170A">
        <w:rPr>
          <w:rFonts w:ascii="Book Antiqua" w:eastAsia="Times New Roman" w:hAnsi="Book Antiqua" w:cs="Times New Roman"/>
          <w:sz w:val="26"/>
          <w:szCs w:val="24"/>
          <w:u w:val="single"/>
        </w:rPr>
        <w:t>great</w:t>
      </w:r>
      <w:r w:rsidRPr="005D170A">
        <w:rPr>
          <w:rFonts w:ascii="Book Antiqua" w:eastAsia="Times New Roman" w:hAnsi="Book Antiqua" w:cs="Times New Roman"/>
          <w:sz w:val="26"/>
          <w:szCs w:val="24"/>
        </w:rPr>
        <w:t>er a</w:t>
      </w:r>
      <w:r w:rsidRPr="005D170A">
        <w:rPr>
          <w:rFonts w:ascii="Book Antiqua" w:eastAsia="Times New Roman" w:hAnsi="Book Antiqua" w:cs="Times New Roman"/>
          <w:sz w:val="26"/>
          <w:szCs w:val="24"/>
          <w:u w:val="single"/>
        </w:rPr>
        <w:t>chieve</w:t>
      </w:r>
      <w:r w:rsidRPr="005D170A">
        <w:rPr>
          <w:rFonts w:ascii="Book Antiqua" w:eastAsia="Times New Roman" w:hAnsi="Book Antiqua" w:cs="Times New Roman"/>
          <w:sz w:val="26"/>
          <w:szCs w:val="24"/>
        </w:rPr>
        <w:t>ments.</w:t>
      </w:r>
    </w:p>
    <w:p w14:paraId="4590BB64"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While pleasing Christ, the Giver of all </w:t>
      </w:r>
      <w:r w:rsidRPr="005D170A">
        <w:rPr>
          <w:rFonts w:ascii="Book Antiqua" w:eastAsia="Times New Roman" w:hAnsi="Book Antiqua" w:cs="Times New Roman"/>
          <w:sz w:val="26"/>
          <w:szCs w:val="24"/>
          <w:u w:val="single"/>
        </w:rPr>
        <w:t>bless</w:t>
      </w:r>
      <w:r w:rsidRPr="005D170A">
        <w:rPr>
          <w:rFonts w:ascii="Book Antiqua" w:eastAsia="Times New Roman" w:hAnsi="Book Antiqua" w:cs="Times New Roman"/>
          <w:sz w:val="26"/>
          <w:szCs w:val="24"/>
        </w:rPr>
        <w:t>ings, we cry:</w:t>
      </w:r>
    </w:p>
    <w:p w14:paraId="5C71D187" w14:textId="12B3C4D9"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“O Lord, Who fast</w:t>
      </w:r>
      <w:r w:rsidR="00085506">
        <w:rPr>
          <w:rFonts w:ascii="Book Antiqua" w:eastAsia="Times New Roman" w:hAnsi="Book Antiqua" w:cs="Times New Roman"/>
          <w:sz w:val="26"/>
          <w:szCs w:val="24"/>
        </w:rPr>
        <w:t>ed</w:t>
      </w:r>
      <w:r w:rsidRPr="005D170A">
        <w:rPr>
          <w:rFonts w:ascii="Book Antiqua" w:eastAsia="Times New Roman" w:hAnsi="Book Antiqua" w:cs="Times New Roman"/>
          <w:sz w:val="26"/>
          <w:szCs w:val="24"/>
        </w:rPr>
        <w:t xml:space="preserve"> and endure</w:t>
      </w:r>
      <w:r w:rsidR="00085506">
        <w:rPr>
          <w:rFonts w:ascii="Book Antiqua" w:eastAsia="Times New Roman" w:hAnsi="Book Antiqua" w:cs="Times New Roman"/>
          <w:sz w:val="26"/>
          <w:szCs w:val="24"/>
        </w:rPr>
        <w:t>d</w:t>
      </w:r>
      <w:r w:rsidRPr="005D170A">
        <w:rPr>
          <w:rFonts w:ascii="Book Antiqua" w:eastAsia="Times New Roman" w:hAnsi="Book Antiqua" w:cs="Times New Roman"/>
          <w:sz w:val="26"/>
          <w:szCs w:val="24"/>
        </w:rPr>
        <w:t xml:space="preserve"> the </w:t>
      </w:r>
      <w:r w:rsidRPr="005D170A">
        <w:rPr>
          <w:rFonts w:ascii="Book Antiqua" w:eastAsia="Times New Roman" w:hAnsi="Book Antiqua" w:cs="Times New Roman"/>
          <w:sz w:val="26"/>
          <w:szCs w:val="24"/>
          <w:u w:val="single"/>
        </w:rPr>
        <w:t>Cross</w:t>
      </w:r>
      <w:r w:rsidRPr="005D170A">
        <w:rPr>
          <w:rFonts w:ascii="Book Antiqua" w:eastAsia="Times New Roman" w:hAnsi="Book Antiqua" w:cs="Times New Roman"/>
          <w:sz w:val="26"/>
          <w:szCs w:val="24"/>
        </w:rPr>
        <w:t xml:space="preserve"> for our sake,</w:t>
      </w:r>
    </w:p>
    <w:p w14:paraId="15801EF5" w14:textId="48EBAE0F"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make us worthy to share blamelessly in </w:t>
      </w:r>
      <w:r w:rsidR="00085506">
        <w:rPr>
          <w:rFonts w:ascii="Book Antiqua" w:eastAsia="Times New Roman" w:hAnsi="Book Antiqua" w:cs="Times New Roman"/>
          <w:sz w:val="26"/>
          <w:szCs w:val="24"/>
        </w:rPr>
        <w:t>Your</w:t>
      </w:r>
      <w:r w:rsidRPr="005D170A">
        <w:rPr>
          <w:rFonts w:ascii="Book Antiqua" w:eastAsia="Times New Roman" w:hAnsi="Book Antiqua" w:cs="Times New Roman"/>
          <w:sz w:val="26"/>
          <w:szCs w:val="24"/>
        </w:rPr>
        <w:t xml:space="preserve"> </w:t>
      </w:r>
      <w:r>
        <w:rPr>
          <w:rFonts w:ascii="Book Antiqua" w:eastAsia="Times New Roman" w:hAnsi="Book Antiqua" w:cs="Times New Roman"/>
          <w:sz w:val="26"/>
          <w:szCs w:val="24"/>
          <w:u w:val="single"/>
        </w:rPr>
        <w:t>P</w:t>
      </w:r>
      <w:r w:rsidRPr="005D170A">
        <w:rPr>
          <w:rFonts w:ascii="Book Antiqua" w:eastAsia="Times New Roman" w:hAnsi="Book Antiqua" w:cs="Times New Roman"/>
          <w:sz w:val="26"/>
          <w:szCs w:val="24"/>
          <w:u w:val="single"/>
        </w:rPr>
        <w:t>asch</w:t>
      </w:r>
      <w:r w:rsidRPr="005D170A">
        <w:rPr>
          <w:rFonts w:ascii="Book Antiqua" w:eastAsia="Times New Roman" w:hAnsi="Book Antiqua" w:cs="Times New Roman"/>
          <w:sz w:val="26"/>
          <w:szCs w:val="24"/>
        </w:rPr>
        <w:t xml:space="preserve">al </w:t>
      </w:r>
      <w:r w:rsidRPr="005D170A">
        <w:rPr>
          <w:rFonts w:ascii="Book Antiqua" w:eastAsia="Times New Roman" w:hAnsi="Book Antiqua" w:cs="Times New Roman"/>
          <w:sz w:val="26"/>
          <w:szCs w:val="24"/>
          <w:u w:val="single"/>
        </w:rPr>
        <w:t>vic</w:t>
      </w:r>
      <w:r w:rsidRPr="005D170A">
        <w:rPr>
          <w:rFonts w:ascii="Book Antiqua" w:eastAsia="Times New Roman" w:hAnsi="Book Antiqua" w:cs="Times New Roman"/>
          <w:sz w:val="26"/>
          <w:szCs w:val="24"/>
        </w:rPr>
        <w:t>tory,</w:t>
      </w:r>
    </w:p>
    <w:p w14:paraId="6F305A98" w14:textId="00D9B6D5"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by living in peace and rightly giving </w:t>
      </w:r>
      <w:r w:rsidRPr="005D170A">
        <w:rPr>
          <w:rFonts w:ascii="Book Antiqua" w:eastAsia="Times New Roman" w:hAnsi="Book Antiqua" w:cs="Times New Roman"/>
          <w:sz w:val="26"/>
          <w:szCs w:val="24"/>
          <w:u w:val="single"/>
        </w:rPr>
        <w:t>glo</w:t>
      </w:r>
      <w:r w:rsidRPr="005D170A">
        <w:rPr>
          <w:rFonts w:ascii="Book Antiqua" w:eastAsia="Times New Roman" w:hAnsi="Book Antiqua" w:cs="Times New Roman"/>
          <w:sz w:val="26"/>
          <w:szCs w:val="24"/>
        </w:rPr>
        <w:t xml:space="preserve">ry to </w:t>
      </w:r>
      <w:r w:rsidR="00085506">
        <w:rPr>
          <w:rFonts w:ascii="Book Antiqua" w:eastAsia="Times New Roman" w:hAnsi="Book Antiqua" w:cs="Times New Roman"/>
          <w:sz w:val="26"/>
          <w:szCs w:val="24"/>
        </w:rPr>
        <w:t>You</w:t>
      </w:r>
      <w:r w:rsidRPr="005D170A">
        <w:rPr>
          <w:rFonts w:ascii="Book Antiqua" w:eastAsia="Times New Roman" w:hAnsi="Book Antiqua" w:cs="Times New Roman"/>
          <w:sz w:val="26"/>
          <w:szCs w:val="24"/>
        </w:rPr>
        <w:t>//</w:t>
      </w:r>
    </w:p>
    <w:p w14:paraId="2D105EE6"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and to the Father and the Holy </w:t>
      </w:r>
      <w:r w:rsidRPr="005D170A">
        <w:rPr>
          <w:rFonts w:ascii="Book Antiqua" w:eastAsia="Times New Roman" w:hAnsi="Book Antiqua" w:cs="Times New Roman"/>
          <w:sz w:val="26"/>
          <w:szCs w:val="24"/>
          <w:u w:val="single"/>
        </w:rPr>
        <w:t>Spir</w:t>
      </w:r>
      <w:r w:rsidRPr="005D170A">
        <w:rPr>
          <w:rFonts w:ascii="Book Antiqua" w:eastAsia="Times New Roman" w:hAnsi="Book Antiqua" w:cs="Times New Roman"/>
          <w:sz w:val="26"/>
          <w:szCs w:val="24"/>
        </w:rPr>
        <w:t>it!”</w:t>
      </w:r>
    </w:p>
    <w:p w14:paraId="5D236597" w14:textId="77777777" w:rsidR="005D170A" w:rsidRPr="005D170A" w:rsidRDefault="005D170A" w:rsidP="005D170A">
      <w:pPr>
        <w:spacing w:line="240" w:lineRule="auto"/>
        <w:rPr>
          <w:rFonts w:ascii="Book Antiqua" w:eastAsia="Times New Roman" w:hAnsi="Book Antiqua" w:cs="Times New Roman"/>
          <w:noProof/>
          <w:sz w:val="26"/>
          <w:szCs w:val="24"/>
        </w:rPr>
      </w:pPr>
    </w:p>
    <w:p w14:paraId="56C5E2F5" w14:textId="0BBE7A5C" w:rsidR="005D170A" w:rsidRPr="005D170A" w:rsidRDefault="005D170A" w:rsidP="005D170A">
      <w:pPr>
        <w:spacing w:line="240" w:lineRule="auto"/>
        <w:ind w:left="720"/>
        <w:rPr>
          <w:rFonts w:ascii="Book Antiqua" w:eastAsia="Times New Roman" w:hAnsi="Book Antiqua" w:cs="Times New Roman"/>
          <w:i/>
          <w:iCs/>
          <w:sz w:val="26"/>
          <w:szCs w:val="24"/>
        </w:rPr>
      </w:pPr>
      <w:r w:rsidRPr="005D170A">
        <w:rPr>
          <w:rFonts w:ascii="Book Antiqua" w:eastAsia="Times New Roman" w:hAnsi="Book Antiqua" w:cs="Times New Roman"/>
          <w:i/>
          <w:iCs/>
          <w:sz w:val="26"/>
          <w:szCs w:val="24"/>
        </w:rPr>
        <w:t xml:space="preserve">v. (10) The righteous will surround me; for </w:t>
      </w:r>
      <w:r w:rsidR="00085506">
        <w:rPr>
          <w:rFonts w:ascii="Book Antiqua" w:eastAsia="Times New Roman" w:hAnsi="Book Antiqua" w:cs="Times New Roman"/>
          <w:i/>
          <w:iCs/>
          <w:sz w:val="26"/>
          <w:szCs w:val="24"/>
        </w:rPr>
        <w:t xml:space="preserve">You will </w:t>
      </w:r>
      <w:r w:rsidRPr="005D170A">
        <w:rPr>
          <w:rFonts w:ascii="Book Antiqua" w:eastAsia="Times New Roman" w:hAnsi="Book Antiqua" w:cs="Times New Roman"/>
          <w:i/>
          <w:iCs/>
          <w:sz w:val="26"/>
          <w:szCs w:val="24"/>
        </w:rPr>
        <w:t xml:space="preserve">deal bountifully with me. </w:t>
      </w:r>
    </w:p>
    <w:p w14:paraId="21E88A6E" w14:textId="5876EBF7" w:rsidR="005D170A" w:rsidRDefault="005D170A">
      <w:pPr>
        <w:rPr>
          <w:rFonts w:ascii="Book Antiqua" w:eastAsia="Times New Roman" w:hAnsi="Book Antiqua" w:cs="Times New Roman"/>
          <w:i/>
          <w:iCs/>
          <w:noProof/>
          <w:sz w:val="26"/>
          <w:szCs w:val="24"/>
        </w:rPr>
      </w:pPr>
      <w:r>
        <w:rPr>
          <w:rFonts w:ascii="Book Antiqua" w:eastAsia="Times New Roman" w:hAnsi="Book Antiqua" w:cs="Times New Roman"/>
          <w:i/>
          <w:iCs/>
          <w:noProof/>
          <w:sz w:val="26"/>
          <w:szCs w:val="24"/>
        </w:rPr>
        <w:br w:type="page"/>
      </w:r>
    </w:p>
    <w:p w14:paraId="18CEFAA6" w14:textId="77777777" w:rsidR="005D170A" w:rsidRPr="005D170A" w:rsidRDefault="005D170A" w:rsidP="005D170A">
      <w:pPr>
        <w:spacing w:line="240" w:lineRule="auto"/>
        <w:ind w:left="720" w:firstLine="720"/>
        <w:rPr>
          <w:rFonts w:ascii="Book Antiqua" w:eastAsia="Times New Roman" w:hAnsi="Book Antiqua" w:cs="Times New Roman"/>
          <w:b/>
          <w:bCs/>
          <w:sz w:val="26"/>
          <w:szCs w:val="24"/>
        </w:rPr>
      </w:pPr>
      <w:r w:rsidRPr="005D170A">
        <w:rPr>
          <w:rFonts w:ascii="Book Antiqua" w:eastAsia="Times New Roman" w:hAnsi="Book Antiqua" w:cs="Times New Roman"/>
          <w:b/>
          <w:bCs/>
          <w:sz w:val="26"/>
          <w:szCs w:val="24"/>
        </w:rPr>
        <w:lastRenderedPageBreak/>
        <w:t>Tone 5</w:t>
      </w:r>
    </w:p>
    <w:p w14:paraId="57726EB2" w14:textId="77777777" w:rsidR="005D170A" w:rsidRPr="005D170A" w:rsidRDefault="005D170A" w:rsidP="005D170A">
      <w:pPr>
        <w:spacing w:line="240" w:lineRule="auto"/>
        <w:rPr>
          <w:rFonts w:ascii="Book Antiqua" w:eastAsia="Times New Roman" w:hAnsi="Book Antiqua" w:cs="Times New Roman"/>
          <w:b/>
          <w:bCs/>
          <w:sz w:val="26"/>
          <w:szCs w:val="24"/>
        </w:rPr>
      </w:pPr>
    </w:p>
    <w:p w14:paraId="5C0D8BF0"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Those who </w:t>
      </w:r>
      <w:r w:rsidRPr="005D170A">
        <w:rPr>
          <w:rFonts w:ascii="Book Antiqua" w:eastAsia="Times New Roman" w:hAnsi="Book Antiqua" w:cs="Times New Roman"/>
          <w:sz w:val="26"/>
          <w:szCs w:val="24"/>
          <w:u w:val="single"/>
        </w:rPr>
        <w:t>thirst</w:t>
      </w:r>
      <w:r w:rsidRPr="005D170A">
        <w:rPr>
          <w:rFonts w:ascii="Book Antiqua" w:eastAsia="Times New Roman" w:hAnsi="Book Antiqua" w:cs="Times New Roman"/>
          <w:sz w:val="26"/>
          <w:szCs w:val="24"/>
        </w:rPr>
        <w:t xml:space="preserve"> for spiritual </w:t>
      </w:r>
      <w:r w:rsidRPr="005D170A">
        <w:rPr>
          <w:rFonts w:ascii="Book Antiqua" w:eastAsia="Times New Roman" w:hAnsi="Book Antiqua" w:cs="Times New Roman"/>
          <w:sz w:val="26"/>
          <w:szCs w:val="24"/>
          <w:u w:val="single"/>
        </w:rPr>
        <w:t>bless</w:t>
      </w:r>
      <w:r w:rsidRPr="005D170A">
        <w:rPr>
          <w:rFonts w:ascii="Book Antiqua" w:eastAsia="Times New Roman" w:hAnsi="Book Antiqua" w:cs="Times New Roman"/>
          <w:sz w:val="26"/>
          <w:szCs w:val="24"/>
        </w:rPr>
        <w:t>ings</w:t>
      </w:r>
    </w:p>
    <w:p w14:paraId="0EBE57E6"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practice their good deeds in </w:t>
      </w:r>
      <w:r w:rsidRPr="005D170A">
        <w:rPr>
          <w:rFonts w:ascii="Book Antiqua" w:eastAsia="Times New Roman" w:hAnsi="Book Antiqua" w:cs="Times New Roman"/>
          <w:sz w:val="26"/>
          <w:szCs w:val="24"/>
          <w:u w:val="single"/>
        </w:rPr>
        <w:t>se</w:t>
      </w:r>
      <w:r w:rsidRPr="005D170A">
        <w:rPr>
          <w:rFonts w:ascii="Book Antiqua" w:eastAsia="Times New Roman" w:hAnsi="Book Antiqua" w:cs="Times New Roman"/>
          <w:sz w:val="26"/>
          <w:szCs w:val="24"/>
        </w:rPr>
        <w:t>cret,</w:t>
      </w:r>
    </w:p>
    <w:p w14:paraId="373EC0A3"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not an</w:t>
      </w:r>
      <w:r w:rsidRPr="005D170A">
        <w:rPr>
          <w:rFonts w:ascii="Book Antiqua" w:eastAsia="Times New Roman" w:hAnsi="Book Antiqua" w:cs="Times New Roman"/>
          <w:sz w:val="26"/>
          <w:szCs w:val="24"/>
          <w:u w:val="single"/>
        </w:rPr>
        <w:t>nounc</w:t>
      </w:r>
      <w:r w:rsidRPr="005D170A">
        <w:rPr>
          <w:rFonts w:ascii="Book Antiqua" w:eastAsia="Times New Roman" w:hAnsi="Book Antiqua" w:cs="Times New Roman"/>
          <w:sz w:val="26"/>
          <w:szCs w:val="24"/>
        </w:rPr>
        <w:t xml:space="preserve">ing them in the streets and </w:t>
      </w:r>
      <w:r w:rsidRPr="005D170A">
        <w:rPr>
          <w:rFonts w:ascii="Book Antiqua" w:eastAsia="Times New Roman" w:hAnsi="Book Antiqua" w:cs="Times New Roman"/>
          <w:sz w:val="26"/>
          <w:szCs w:val="24"/>
          <w:u w:val="single"/>
        </w:rPr>
        <w:t>mar</w:t>
      </w:r>
      <w:r w:rsidRPr="005D170A">
        <w:rPr>
          <w:rFonts w:ascii="Book Antiqua" w:eastAsia="Times New Roman" w:hAnsi="Book Antiqua" w:cs="Times New Roman"/>
          <w:sz w:val="26"/>
          <w:szCs w:val="24"/>
        </w:rPr>
        <w:t>ketplace,</w:t>
      </w:r>
    </w:p>
    <w:p w14:paraId="7D70FBE3"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but </w:t>
      </w:r>
      <w:r w:rsidRPr="005D170A">
        <w:rPr>
          <w:rFonts w:ascii="Book Antiqua" w:eastAsia="Times New Roman" w:hAnsi="Book Antiqua" w:cs="Times New Roman"/>
          <w:sz w:val="26"/>
          <w:szCs w:val="24"/>
          <w:u w:val="single"/>
        </w:rPr>
        <w:t>keep</w:t>
      </w:r>
      <w:r w:rsidRPr="005D170A">
        <w:rPr>
          <w:rFonts w:ascii="Book Antiqua" w:eastAsia="Times New Roman" w:hAnsi="Book Antiqua" w:cs="Times New Roman"/>
          <w:sz w:val="26"/>
          <w:szCs w:val="24"/>
        </w:rPr>
        <w:t>ing them hidden deep with</w:t>
      </w:r>
      <w:r w:rsidRPr="005D170A">
        <w:rPr>
          <w:rFonts w:ascii="Book Antiqua" w:eastAsia="Times New Roman" w:hAnsi="Book Antiqua" w:cs="Times New Roman"/>
          <w:sz w:val="26"/>
          <w:szCs w:val="24"/>
          <w:u w:val="single"/>
        </w:rPr>
        <w:t>in</w:t>
      </w:r>
      <w:r w:rsidRPr="005D170A">
        <w:rPr>
          <w:rFonts w:ascii="Book Antiqua" w:eastAsia="Times New Roman" w:hAnsi="Book Antiqua" w:cs="Times New Roman"/>
          <w:sz w:val="26"/>
          <w:szCs w:val="24"/>
        </w:rPr>
        <w:t xml:space="preserve"> their hearts;</w:t>
      </w:r>
    </w:p>
    <w:p w14:paraId="727C2906"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and He Who sees all that is done in </w:t>
      </w:r>
      <w:r w:rsidRPr="005D170A">
        <w:rPr>
          <w:rFonts w:ascii="Book Antiqua" w:eastAsia="Times New Roman" w:hAnsi="Book Antiqua" w:cs="Times New Roman"/>
          <w:sz w:val="26"/>
          <w:szCs w:val="24"/>
          <w:u w:val="single"/>
        </w:rPr>
        <w:t>se</w:t>
      </w:r>
      <w:r w:rsidRPr="005D170A">
        <w:rPr>
          <w:rFonts w:ascii="Book Antiqua" w:eastAsia="Times New Roman" w:hAnsi="Book Antiqua" w:cs="Times New Roman"/>
          <w:sz w:val="26"/>
          <w:szCs w:val="24"/>
        </w:rPr>
        <w:t>cret</w:t>
      </w:r>
    </w:p>
    <w:p w14:paraId="203ECB3C"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will re</w:t>
      </w:r>
      <w:r w:rsidRPr="005D170A">
        <w:rPr>
          <w:rFonts w:ascii="Book Antiqua" w:eastAsia="Times New Roman" w:hAnsi="Book Antiqua" w:cs="Times New Roman"/>
          <w:sz w:val="26"/>
          <w:szCs w:val="24"/>
          <w:u w:val="single"/>
        </w:rPr>
        <w:t>ward</w:t>
      </w:r>
      <w:r w:rsidRPr="005D170A">
        <w:rPr>
          <w:rFonts w:ascii="Book Antiqua" w:eastAsia="Times New Roman" w:hAnsi="Book Antiqua" w:cs="Times New Roman"/>
          <w:sz w:val="26"/>
          <w:szCs w:val="24"/>
        </w:rPr>
        <w:t xml:space="preserve"> us for our </w:t>
      </w:r>
      <w:r w:rsidRPr="005D170A">
        <w:rPr>
          <w:rFonts w:ascii="Book Antiqua" w:eastAsia="Times New Roman" w:hAnsi="Book Antiqua" w:cs="Times New Roman"/>
          <w:sz w:val="26"/>
          <w:szCs w:val="24"/>
          <w:u w:val="single"/>
        </w:rPr>
        <w:t>ab</w:t>
      </w:r>
      <w:r w:rsidRPr="005D170A">
        <w:rPr>
          <w:rFonts w:ascii="Book Antiqua" w:eastAsia="Times New Roman" w:hAnsi="Book Antiqua" w:cs="Times New Roman"/>
          <w:sz w:val="26"/>
          <w:szCs w:val="24"/>
        </w:rPr>
        <w:t>stinence.</w:t>
      </w:r>
    </w:p>
    <w:p w14:paraId="2407809C"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Let us com</w:t>
      </w:r>
      <w:r w:rsidRPr="005D170A">
        <w:rPr>
          <w:rFonts w:ascii="Book Antiqua" w:eastAsia="Times New Roman" w:hAnsi="Book Antiqua" w:cs="Times New Roman"/>
          <w:sz w:val="26"/>
          <w:szCs w:val="24"/>
          <w:u w:val="single"/>
        </w:rPr>
        <w:t>plete</w:t>
      </w:r>
      <w:r w:rsidRPr="005D170A">
        <w:rPr>
          <w:rFonts w:ascii="Book Antiqua" w:eastAsia="Times New Roman" w:hAnsi="Book Antiqua" w:cs="Times New Roman"/>
          <w:sz w:val="26"/>
          <w:szCs w:val="24"/>
        </w:rPr>
        <w:t xml:space="preserve"> the fast without wearing gloomy </w:t>
      </w:r>
      <w:r w:rsidRPr="005D170A">
        <w:rPr>
          <w:rFonts w:ascii="Book Antiqua" w:eastAsia="Times New Roman" w:hAnsi="Book Antiqua" w:cs="Times New Roman"/>
          <w:sz w:val="26"/>
          <w:szCs w:val="24"/>
          <w:u w:val="single"/>
        </w:rPr>
        <w:t>fa</w:t>
      </w:r>
      <w:r w:rsidRPr="005D170A">
        <w:rPr>
          <w:rFonts w:ascii="Book Antiqua" w:eastAsia="Times New Roman" w:hAnsi="Book Antiqua" w:cs="Times New Roman"/>
          <w:sz w:val="26"/>
          <w:szCs w:val="24"/>
        </w:rPr>
        <w:t>ces!</w:t>
      </w:r>
    </w:p>
    <w:p w14:paraId="4EDDA2E8"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Let us pray without ceasing in the inner </w:t>
      </w:r>
      <w:r w:rsidRPr="005D170A">
        <w:rPr>
          <w:rFonts w:ascii="Book Antiqua" w:eastAsia="Times New Roman" w:hAnsi="Book Antiqua" w:cs="Times New Roman"/>
          <w:sz w:val="26"/>
          <w:szCs w:val="24"/>
          <w:u w:val="single"/>
        </w:rPr>
        <w:t>chamb</w:t>
      </w:r>
      <w:r w:rsidRPr="005D170A">
        <w:rPr>
          <w:rFonts w:ascii="Book Antiqua" w:eastAsia="Times New Roman" w:hAnsi="Book Antiqua" w:cs="Times New Roman"/>
          <w:sz w:val="26"/>
          <w:szCs w:val="24"/>
        </w:rPr>
        <w:t>er of our souls:</w:t>
      </w:r>
    </w:p>
    <w:p w14:paraId="27BF8E00"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Our </w:t>
      </w:r>
      <w:r w:rsidRPr="005D170A">
        <w:rPr>
          <w:rFonts w:ascii="Book Antiqua" w:eastAsia="Times New Roman" w:hAnsi="Book Antiqua" w:cs="Times New Roman"/>
          <w:sz w:val="26"/>
          <w:szCs w:val="24"/>
          <w:u w:val="single"/>
        </w:rPr>
        <w:t>Fa</w:t>
      </w:r>
      <w:r w:rsidRPr="005D170A">
        <w:rPr>
          <w:rFonts w:ascii="Book Antiqua" w:eastAsia="Times New Roman" w:hAnsi="Book Antiqua" w:cs="Times New Roman"/>
          <w:sz w:val="26"/>
          <w:szCs w:val="24"/>
        </w:rPr>
        <w:t>ther, Who art in heaven, lead us not into temp</w:t>
      </w:r>
      <w:r w:rsidRPr="005D170A">
        <w:rPr>
          <w:rFonts w:ascii="Book Antiqua" w:eastAsia="Times New Roman" w:hAnsi="Book Antiqua" w:cs="Times New Roman"/>
          <w:sz w:val="26"/>
          <w:szCs w:val="24"/>
          <w:u w:val="single"/>
        </w:rPr>
        <w:t>ta</w:t>
      </w:r>
      <w:r w:rsidRPr="005D170A">
        <w:rPr>
          <w:rFonts w:ascii="Book Antiqua" w:eastAsia="Times New Roman" w:hAnsi="Book Antiqua" w:cs="Times New Roman"/>
          <w:sz w:val="26"/>
          <w:szCs w:val="24"/>
        </w:rPr>
        <w:t>tion,//</w:t>
      </w:r>
    </w:p>
    <w:p w14:paraId="7AB7692B"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but de</w:t>
      </w:r>
      <w:r w:rsidRPr="005D170A">
        <w:rPr>
          <w:rFonts w:ascii="Book Antiqua" w:eastAsia="Times New Roman" w:hAnsi="Book Antiqua" w:cs="Times New Roman"/>
          <w:sz w:val="26"/>
          <w:szCs w:val="24"/>
          <w:u w:val="single"/>
        </w:rPr>
        <w:t>liv</w:t>
      </w:r>
      <w:r w:rsidRPr="005D170A">
        <w:rPr>
          <w:rFonts w:ascii="Book Antiqua" w:eastAsia="Times New Roman" w:hAnsi="Book Antiqua" w:cs="Times New Roman"/>
          <w:sz w:val="26"/>
          <w:szCs w:val="24"/>
        </w:rPr>
        <w:t xml:space="preserve">er us from the </w:t>
      </w:r>
      <w:r w:rsidRPr="005D170A">
        <w:rPr>
          <w:rFonts w:ascii="Book Antiqua" w:eastAsia="Times New Roman" w:hAnsi="Book Antiqua" w:cs="Times New Roman"/>
          <w:sz w:val="26"/>
          <w:szCs w:val="24"/>
          <w:u w:val="single"/>
        </w:rPr>
        <w:t>E</w:t>
      </w:r>
      <w:r w:rsidRPr="005D170A">
        <w:rPr>
          <w:rFonts w:ascii="Book Antiqua" w:eastAsia="Times New Roman" w:hAnsi="Book Antiqua" w:cs="Times New Roman"/>
          <w:sz w:val="26"/>
          <w:szCs w:val="24"/>
        </w:rPr>
        <w:t>vil One!</w:t>
      </w:r>
    </w:p>
    <w:p w14:paraId="654756D4" w14:textId="77777777" w:rsidR="005D170A" w:rsidRDefault="005D170A" w:rsidP="005D170A">
      <w:pPr>
        <w:spacing w:line="240" w:lineRule="auto"/>
        <w:rPr>
          <w:rFonts w:ascii="Book Antiqua" w:eastAsia="Times New Roman" w:hAnsi="Book Antiqua" w:cs="Times New Roman"/>
          <w:i/>
          <w:iCs/>
          <w:noProof/>
          <w:sz w:val="26"/>
          <w:szCs w:val="24"/>
        </w:rPr>
      </w:pPr>
    </w:p>
    <w:p w14:paraId="26DE4894" w14:textId="3FEE1676" w:rsidR="007E06AC" w:rsidRPr="003C233E" w:rsidRDefault="007E06AC" w:rsidP="007E06AC">
      <w:pPr>
        <w:spacing w:line="240" w:lineRule="auto"/>
        <w:ind w:left="192" w:firstLine="528"/>
        <w:rPr>
          <w:rFonts w:ascii="Book Antiqua" w:eastAsia="Times New Roman" w:hAnsi="Book Antiqua" w:cs="Times New Roman"/>
          <w:i/>
          <w:iCs/>
          <w:noProof/>
          <w:sz w:val="26"/>
          <w:szCs w:val="24"/>
        </w:rPr>
      </w:pPr>
      <w:r w:rsidRPr="003C233E">
        <w:rPr>
          <w:rFonts w:ascii="Book Antiqua" w:eastAsia="Times New Roman" w:hAnsi="Book Antiqua" w:cs="Times New Roman"/>
          <w:i/>
          <w:iCs/>
          <w:noProof/>
          <w:sz w:val="26"/>
          <w:szCs w:val="24"/>
        </w:rPr>
        <w:t>v. (</w:t>
      </w:r>
      <w:r w:rsidR="005D170A">
        <w:rPr>
          <w:rFonts w:ascii="Book Antiqua" w:eastAsia="Times New Roman" w:hAnsi="Book Antiqua" w:cs="Times New Roman"/>
          <w:i/>
          <w:iCs/>
          <w:noProof/>
          <w:sz w:val="26"/>
          <w:szCs w:val="24"/>
        </w:rPr>
        <w:t>9</w:t>
      </w:r>
      <w:r w:rsidRPr="003C233E">
        <w:rPr>
          <w:rFonts w:ascii="Book Antiqua" w:eastAsia="Times New Roman" w:hAnsi="Book Antiqua" w:cs="Times New Roman"/>
          <w:i/>
          <w:iCs/>
          <w:noProof/>
          <w:sz w:val="26"/>
          <w:szCs w:val="24"/>
        </w:rPr>
        <w:t xml:space="preserve">) Out of the depths I cry to </w:t>
      </w:r>
      <w:r w:rsidR="00085506">
        <w:rPr>
          <w:rFonts w:ascii="Book Antiqua" w:eastAsia="Times New Roman" w:hAnsi="Book Antiqua" w:cs="Times New Roman"/>
          <w:i/>
          <w:iCs/>
          <w:noProof/>
          <w:sz w:val="26"/>
          <w:szCs w:val="24"/>
        </w:rPr>
        <w:t>You</w:t>
      </w:r>
      <w:r w:rsidRPr="003C233E">
        <w:rPr>
          <w:rFonts w:ascii="Book Antiqua" w:eastAsia="Times New Roman" w:hAnsi="Book Antiqua" w:cs="Times New Roman"/>
          <w:i/>
          <w:iCs/>
          <w:noProof/>
          <w:sz w:val="26"/>
          <w:szCs w:val="24"/>
        </w:rPr>
        <w:t xml:space="preserve">, O Lord. Lord, hear my voice! </w:t>
      </w:r>
    </w:p>
    <w:p w14:paraId="7F62B853" w14:textId="77777777" w:rsidR="007E06AC" w:rsidRPr="003C233E" w:rsidRDefault="007E06AC" w:rsidP="007E06AC">
      <w:pPr>
        <w:spacing w:line="240" w:lineRule="auto"/>
        <w:rPr>
          <w:rFonts w:ascii="Book Antiqua" w:eastAsia="Times New Roman" w:hAnsi="Book Antiqua" w:cs="Times New Roman"/>
          <w:sz w:val="26"/>
          <w:szCs w:val="26"/>
        </w:rPr>
      </w:pPr>
    </w:p>
    <w:p w14:paraId="2EE7E006" w14:textId="77777777" w:rsidR="005D170A" w:rsidRPr="005D170A" w:rsidRDefault="005D170A" w:rsidP="005D170A">
      <w:pPr>
        <w:spacing w:line="240" w:lineRule="auto"/>
        <w:ind w:left="720"/>
        <w:rPr>
          <w:rFonts w:ascii="Book Antiqua" w:eastAsia="Times New Roman" w:hAnsi="Book Antiqua" w:cs="Times New Roman"/>
          <w:i/>
          <w:iCs/>
          <w:sz w:val="26"/>
          <w:szCs w:val="24"/>
        </w:rPr>
      </w:pPr>
      <w:r w:rsidRPr="005D170A">
        <w:rPr>
          <w:rFonts w:ascii="Book Antiqua" w:eastAsia="Times New Roman" w:hAnsi="Book Antiqua" w:cs="Times New Roman"/>
          <w:b/>
          <w:bCs/>
          <w:sz w:val="26"/>
          <w:szCs w:val="24"/>
        </w:rPr>
        <w:t>Tone 1</w:t>
      </w:r>
      <w:r w:rsidRPr="005D170A">
        <w:rPr>
          <w:rFonts w:ascii="Book Antiqua" w:eastAsia="Times New Roman" w:hAnsi="Book Antiqua" w:cs="Times New Roman"/>
          <w:b/>
          <w:bCs/>
          <w:sz w:val="26"/>
          <w:szCs w:val="24"/>
        </w:rPr>
        <w:tab/>
      </w:r>
      <w:r w:rsidRPr="005D170A">
        <w:rPr>
          <w:rFonts w:ascii="Book Antiqua" w:eastAsia="Times New Roman" w:hAnsi="Book Antiqua" w:cs="Times New Roman"/>
          <w:i/>
          <w:iCs/>
          <w:color w:val="FF0000"/>
          <w:sz w:val="26"/>
          <w:szCs w:val="24"/>
        </w:rPr>
        <w:t>(for the Cross)</w:t>
      </w:r>
      <w:r w:rsidRPr="005D170A">
        <w:rPr>
          <w:rFonts w:ascii="Book Antiqua" w:eastAsia="Times New Roman" w:hAnsi="Book Antiqua" w:cs="Times New Roman"/>
          <w:i/>
          <w:iCs/>
          <w:color w:val="FF0000"/>
          <w:sz w:val="26"/>
          <w:szCs w:val="24"/>
        </w:rPr>
        <w:tab/>
        <w:t>(O all-praised martyrs)</w:t>
      </w:r>
    </w:p>
    <w:p w14:paraId="108A1ED3" w14:textId="77777777" w:rsidR="005D170A" w:rsidRPr="005D170A" w:rsidRDefault="005D170A" w:rsidP="005D170A">
      <w:pPr>
        <w:spacing w:line="240" w:lineRule="auto"/>
        <w:ind w:left="720"/>
        <w:rPr>
          <w:rFonts w:ascii="Book Antiqua" w:eastAsia="Times New Roman" w:hAnsi="Book Antiqua" w:cs="Times New Roman"/>
          <w:i/>
          <w:iCs/>
          <w:color w:val="FF0000"/>
          <w:sz w:val="26"/>
          <w:szCs w:val="24"/>
        </w:rPr>
      </w:pPr>
    </w:p>
    <w:p w14:paraId="1DCD338F" w14:textId="77777777" w:rsidR="005D170A" w:rsidRPr="005D170A" w:rsidRDefault="005D170A" w:rsidP="005D170A">
      <w:pPr>
        <w:spacing w:line="240" w:lineRule="auto"/>
        <w:rPr>
          <w:rFonts w:ascii="Book Antiqua" w:eastAsia="Times New Roman" w:hAnsi="Book Antiqua" w:cs="Times New Roman"/>
          <w:iCs/>
          <w:sz w:val="26"/>
          <w:szCs w:val="24"/>
        </w:rPr>
      </w:pPr>
      <w:r w:rsidRPr="005D170A">
        <w:rPr>
          <w:rFonts w:ascii="Book Antiqua" w:eastAsia="Times New Roman" w:hAnsi="Book Antiqua" w:cs="Times New Roman"/>
          <w:iCs/>
          <w:sz w:val="26"/>
          <w:szCs w:val="24"/>
        </w:rPr>
        <w:t xml:space="preserve">Let us </w:t>
      </w:r>
      <w:r w:rsidRPr="005D170A">
        <w:rPr>
          <w:rFonts w:ascii="Book Antiqua" w:eastAsia="Times New Roman" w:hAnsi="Book Antiqua" w:cs="Times New Roman"/>
          <w:iCs/>
          <w:sz w:val="26"/>
          <w:szCs w:val="24"/>
          <w:u w:val="single"/>
        </w:rPr>
        <w:t>cleanse</w:t>
      </w:r>
      <w:r w:rsidRPr="005D170A">
        <w:rPr>
          <w:rFonts w:ascii="Book Antiqua" w:eastAsia="Times New Roman" w:hAnsi="Book Antiqua" w:cs="Times New Roman"/>
          <w:iCs/>
          <w:sz w:val="26"/>
          <w:szCs w:val="24"/>
        </w:rPr>
        <w:t xml:space="preserve"> our souls in the </w:t>
      </w:r>
      <w:r w:rsidRPr="005D170A">
        <w:rPr>
          <w:rFonts w:ascii="Book Antiqua" w:eastAsia="Times New Roman" w:hAnsi="Book Antiqua" w:cs="Times New Roman"/>
          <w:iCs/>
          <w:sz w:val="26"/>
          <w:szCs w:val="24"/>
          <w:u w:val="single"/>
        </w:rPr>
        <w:t>wa</w:t>
      </w:r>
      <w:r w:rsidRPr="005D170A">
        <w:rPr>
          <w:rFonts w:ascii="Book Antiqua" w:eastAsia="Times New Roman" w:hAnsi="Book Antiqua" w:cs="Times New Roman"/>
          <w:iCs/>
          <w:sz w:val="26"/>
          <w:szCs w:val="24"/>
        </w:rPr>
        <w:t>ters of the fast!</w:t>
      </w:r>
    </w:p>
    <w:p w14:paraId="643FC38C" w14:textId="77777777" w:rsidR="005D170A" w:rsidRPr="005D170A" w:rsidRDefault="005D170A" w:rsidP="005D170A">
      <w:pPr>
        <w:spacing w:line="240" w:lineRule="auto"/>
        <w:rPr>
          <w:rFonts w:ascii="Book Antiqua" w:eastAsia="Times New Roman" w:hAnsi="Book Antiqua" w:cs="Times New Roman"/>
          <w:iCs/>
          <w:sz w:val="26"/>
          <w:szCs w:val="24"/>
        </w:rPr>
      </w:pPr>
      <w:r w:rsidRPr="005D170A">
        <w:rPr>
          <w:rFonts w:ascii="Book Antiqua" w:eastAsia="Times New Roman" w:hAnsi="Book Antiqua" w:cs="Times New Roman"/>
          <w:iCs/>
          <w:sz w:val="26"/>
          <w:szCs w:val="24"/>
        </w:rPr>
        <w:t xml:space="preserve">Let us approach the precious and most pure </w:t>
      </w:r>
      <w:r w:rsidRPr="005D170A">
        <w:rPr>
          <w:rFonts w:ascii="Book Antiqua" w:eastAsia="Times New Roman" w:hAnsi="Book Antiqua" w:cs="Times New Roman"/>
          <w:iCs/>
          <w:sz w:val="26"/>
          <w:szCs w:val="24"/>
          <w:u w:val="single"/>
        </w:rPr>
        <w:t>Cross</w:t>
      </w:r>
      <w:r w:rsidRPr="005D170A">
        <w:rPr>
          <w:rFonts w:ascii="Book Antiqua" w:eastAsia="Times New Roman" w:hAnsi="Book Antiqua" w:cs="Times New Roman"/>
          <w:iCs/>
          <w:sz w:val="26"/>
          <w:szCs w:val="24"/>
        </w:rPr>
        <w:t xml:space="preserve"> of the Lord,</w:t>
      </w:r>
    </w:p>
    <w:p w14:paraId="7D3DC073" w14:textId="77777777" w:rsidR="005D170A" w:rsidRPr="005D170A" w:rsidRDefault="005D170A" w:rsidP="005D170A">
      <w:pPr>
        <w:spacing w:line="240" w:lineRule="auto"/>
        <w:rPr>
          <w:rFonts w:ascii="Book Antiqua" w:eastAsia="Times New Roman" w:hAnsi="Book Antiqua" w:cs="Times New Roman"/>
          <w:iCs/>
          <w:sz w:val="26"/>
          <w:szCs w:val="24"/>
        </w:rPr>
      </w:pPr>
      <w:r w:rsidRPr="005D170A">
        <w:rPr>
          <w:rFonts w:ascii="Book Antiqua" w:eastAsia="Times New Roman" w:hAnsi="Book Antiqua" w:cs="Times New Roman"/>
          <w:iCs/>
          <w:sz w:val="26"/>
          <w:szCs w:val="24"/>
          <w:u w:val="single"/>
        </w:rPr>
        <w:t>ven</w:t>
      </w:r>
      <w:r w:rsidRPr="005D170A">
        <w:rPr>
          <w:rFonts w:ascii="Book Antiqua" w:eastAsia="Times New Roman" w:hAnsi="Book Antiqua" w:cs="Times New Roman"/>
          <w:iCs/>
          <w:sz w:val="26"/>
          <w:szCs w:val="24"/>
        </w:rPr>
        <w:t>erating it in faith and drawing forth divine en</w:t>
      </w:r>
      <w:r w:rsidRPr="005D170A">
        <w:rPr>
          <w:rFonts w:ascii="Book Antiqua" w:eastAsia="Times New Roman" w:hAnsi="Book Antiqua" w:cs="Times New Roman"/>
          <w:iCs/>
          <w:sz w:val="26"/>
          <w:szCs w:val="24"/>
          <w:u w:val="single"/>
        </w:rPr>
        <w:t>light</w:t>
      </w:r>
      <w:r w:rsidRPr="005D170A">
        <w:rPr>
          <w:rFonts w:ascii="Book Antiqua" w:eastAsia="Times New Roman" w:hAnsi="Book Antiqua" w:cs="Times New Roman"/>
          <w:iCs/>
          <w:sz w:val="26"/>
          <w:szCs w:val="24"/>
        </w:rPr>
        <w:t>enment,</w:t>
      </w:r>
    </w:p>
    <w:p w14:paraId="450CFFE0" w14:textId="77777777" w:rsidR="005D170A" w:rsidRPr="005D170A" w:rsidRDefault="005D170A" w:rsidP="005D170A">
      <w:pPr>
        <w:spacing w:line="240" w:lineRule="auto"/>
        <w:rPr>
          <w:rFonts w:ascii="Book Antiqua" w:eastAsia="Times New Roman" w:hAnsi="Book Antiqua" w:cs="Times New Roman"/>
          <w:iCs/>
          <w:sz w:val="26"/>
          <w:szCs w:val="24"/>
        </w:rPr>
      </w:pPr>
      <w:r w:rsidRPr="005D170A">
        <w:rPr>
          <w:rFonts w:ascii="Book Antiqua" w:eastAsia="Times New Roman" w:hAnsi="Book Antiqua" w:cs="Times New Roman"/>
          <w:iCs/>
          <w:sz w:val="26"/>
          <w:szCs w:val="24"/>
        </w:rPr>
        <w:t xml:space="preserve">reaping even now the </w:t>
      </w:r>
      <w:r w:rsidRPr="005D170A">
        <w:rPr>
          <w:rFonts w:ascii="Book Antiqua" w:eastAsia="Times New Roman" w:hAnsi="Book Antiqua" w:cs="Times New Roman"/>
          <w:iCs/>
          <w:sz w:val="26"/>
          <w:szCs w:val="24"/>
          <w:u w:val="single"/>
        </w:rPr>
        <w:t>rich</w:t>
      </w:r>
      <w:r w:rsidRPr="005D170A">
        <w:rPr>
          <w:rFonts w:ascii="Book Antiqua" w:eastAsia="Times New Roman" w:hAnsi="Book Antiqua" w:cs="Times New Roman"/>
          <w:iCs/>
          <w:sz w:val="26"/>
          <w:szCs w:val="24"/>
        </w:rPr>
        <w:t xml:space="preserve"> </w:t>
      </w:r>
      <w:r w:rsidRPr="005D170A">
        <w:rPr>
          <w:rFonts w:ascii="Book Antiqua" w:eastAsia="Times New Roman" w:hAnsi="Book Antiqua" w:cs="Times New Roman"/>
          <w:iCs/>
          <w:sz w:val="26"/>
          <w:szCs w:val="24"/>
          <w:u w:val="single"/>
        </w:rPr>
        <w:t>har</w:t>
      </w:r>
      <w:r w:rsidRPr="005D170A">
        <w:rPr>
          <w:rFonts w:ascii="Book Antiqua" w:eastAsia="Times New Roman" w:hAnsi="Book Antiqua" w:cs="Times New Roman"/>
          <w:iCs/>
          <w:sz w:val="26"/>
          <w:szCs w:val="24"/>
        </w:rPr>
        <w:t>vest://</w:t>
      </w:r>
    </w:p>
    <w:p w14:paraId="1EC11735" w14:textId="77777777" w:rsidR="005D170A" w:rsidRPr="005D170A" w:rsidRDefault="005D170A" w:rsidP="005D170A">
      <w:pPr>
        <w:spacing w:line="240" w:lineRule="auto"/>
        <w:rPr>
          <w:rFonts w:ascii="Book Antiqua" w:eastAsia="Times New Roman" w:hAnsi="Book Antiqua" w:cs="Times New Roman"/>
          <w:iCs/>
          <w:sz w:val="26"/>
          <w:szCs w:val="24"/>
        </w:rPr>
      </w:pPr>
      <w:r w:rsidRPr="005D170A">
        <w:rPr>
          <w:rFonts w:ascii="Book Antiqua" w:eastAsia="Times New Roman" w:hAnsi="Book Antiqua" w:cs="Times New Roman"/>
          <w:iCs/>
          <w:sz w:val="26"/>
          <w:szCs w:val="24"/>
        </w:rPr>
        <w:t xml:space="preserve">eternal salvation, peace, and great </w:t>
      </w:r>
      <w:r w:rsidRPr="005D170A">
        <w:rPr>
          <w:rFonts w:ascii="Book Antiqua" w:eastAsia="Times New Roman" w:hAnsi="Book Antiqua" w:cs="Times New Roman"/>
          <w:iCs/>
          <w:sz w:val="26"/>
          <w:szCs w:val="24"/>
          <w:u w:val="single"/>
        </w:rPr>
        <w:t>mer</w:t>
      </w:r>
      <w:r w:rsidRPr="005D170A">
        <w:rPr>
          <w:rFonts w:ascii="Book Antiqua" w:eastAsia="Times New Roman" w:hAnsi="Book Antiqua" w:cs="Times New Roman"/>
          <w:iCs/>
          <w:sz w:val="26"/>
          <w:szCs w:val="24"/>
        </w:rPr>
        <w:t>cy!</w:t>
      </w:r>
    </w:p>
    <w:p w14:paraId="02B9E818" w14:textId="77777777" w:rsidR="00EC0AB6" w:rsidRPr="003C233E" w:rsidRDefault="00EC0AB6" w:rsidP="007E06AC">
      <w:pPr>
        <w:spacing w:line="240" w:lineRule="auto"/>
        <w:rPr>
          <w:rFonts w:ascii="Book Antiqua" w:eastAsia="Times New Roman" w:hAnsi="Book Antiqua" w:cs="Times New Roman"/>
          <w:i/>
          <w:szCs w:val="24"/>
        </w:rPr>
      </w:pPr>
    </w:p>
    <w:p w14:paraId="4502D256" w14:textId="52E0EA9C" w:rsidR="00EC0AB6" w:rsidRPr="003C233E" w:rsidRDefault="00EC0AB6" w:rsidP="007E06AC">
      <w:pPr>
        <w:spacing w:line="240" w:lineRule="auto"/>
        <w:ind w:firstLine="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w:t>
      </w:r>
      <w:r w:rsidR="005D170A">
        <w:rPr>
          <w:rFonts w:ascii="Book Antiqua" w:eastAsia="Times New Roman" w:hAnsi="Book Antiqua" w:cs="Times New Roman"/>
          <w:i/>
          <w:iCs/>
          <w:sz w:val="26"/>
          <w:szCs w:val="24"/>
        </w:rPr>
        <w:t>8</w:t>
      </w:r>
      <w:r w:rsidRPr="003C233E">
        <w:rPr>
          <w:rFonts w:ascii="Book Antiqua" w:eastAsia="Times New Roman" w:hAnsi="Book Antiqua" w:cs="Times New Roman"/>
          <w:i/>
          <w:iCs/>
          <w:sz w:val="26"/>
          <w:szCs w:val="24"/>
        </w:rPr>
        <w:t xml:space="preserve">) Let </w:t>
      </w:r>
      <w:r w:rsidR="00085506">
        <w:rPr>
          <w:rFonts w:ascii="Book Antiqua" w:eastAsia="Times New Roman" w:hAnsi="Book Antiqua" w:cs="Times New Roman"/>
          <w:i/>
          <w:iCs/>
          <w:sz w:val="26"/>
          <w:szCs w:val="24"/>
        </w:rPr>
        <w:t>Your</w:t>
      </w:r>
      <w:r w:rsidRPr="003C233E">
        <w:rPr>
          <w:rFonts w:ascii="Book Antiqua" w:eastAsia="Times New Roman" w:hAnsi="Book Antiqua" w:cs="Times New Roman"/>
          <w:i/>
          <w:iCs/>
          <w:sz w:val="26"/>
          <w:szCs w:val="24"/>
        </w:rPr>
        <w:t xml:space="preserve"> ears be attentive to the voice of my supplications!</w:t>
      </w:r>
    </w:p>
    <w:p w14:paraId="184BFDF1" w14:textId="77777777" w:rsidR="00EC0AB6" w:rsidRPr="003C233E" w:rsidRDefault="00EC0AB6" w:rsidP="007E06AC">
      <w:pPr>
        <w:spacing w:line="240" w:lineRule="auto"/>
        <w:ind w:firstLine="720"/>
        <w:rPr>
          <w:rFonts w:ascii="Book Antiqua" w:eastAsia="Times New Roman" w:hAnsi="Book Antiqua" w:cs="Times New Roman"/>
          <w:i/>
          <w:iCs/>
          <w:color w:val="FF0000"/>
          <w:sz w:val="26"/>
          <w:szCs w:val="24"/>
        </w:rPr>
      </w:pPr>
    </w:p>
    <w:p w14:paraId="3AEAB952"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O </w:t>
      </w:r>
      <w:r w:rsidRPr="005D170A">
        <w:rPr>
          <w:rFonts w:ascii="Book Antiqua" w:eastAsia="Times New Roman" w:hAnsi="Book Antiqua" w:cs="Times New Roman"/>
          <w:sz w:val="26"/>
          <w:szCs w:val="24"/>
          <w:u w:val="single"/>
        </w:rPr>
        <w:t>Cross</w:t>
      </w:r>
      <w:r w:rsidRPr="005D170A">
        <w:rPr>
          <w:rFonts w:ascii="Book Antiqua" w:eastAsia="Times New Roman" w:hAnsi="Book Antiqua" w:cs="Times New Roman"/>
          <w:sz w:val="26"/>
          <w:szCs w:val="24"/>
        </w:rPr>
        <w:t>, boast of the A</w:t>
      </w:r>
      <w:r w:rsidRPr="005D170A">
        <w:rPr>
          <w:rFonts w:ascii="Book Antiqua" w:eastAsia="Times New Roman" w:hAnsi="Book Antiqua" w:cs="Times New Roman"/>
          <w:sz w:val="26"/>
          <w:szCs w:val="24"/>
          <w:u w:val="single"/>
        </w:rPr>
        <w:t>pos</w:t>
      </w:r>
      <w:r w:rsidRPr="005D170A">
        <w:rPr>
          <w:rFonts w:ascii="Book Antiqua" w:eastAsia="Times New Roman" w:hAnsi="Book Antiqua" w:cs="Times New Roman"/>
          <w:sz w:val="26"/>
          <w:szCs w:val="24"/>
        </w:rPr>
        <w:t>tles,</w:t>
      </w:r>
    </w:p>
    <w:p w14:paraId="59D44239"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surrounded by Archangels, Powers, and Princi</w:t>
      </w:r>
      <w:r w:rsidRPr="005D170A">
        <w:rPr>
          <w:rFonts w:ascii="Book Antiqua" w:eastAsia="Times New Roman" w:hAnsi="Book Antiqua" w:cs="Times New Roman"/>
          <w:sz w:val="26"/>
          <w:szCs w:val="24"/>
          <w:u w:val="single"/>
        </w:rPr>
        <w:t>pal</w:t>
      </w:r>
      <w:r w:rsidRPr="005D170A">
        <w:rPr>
          <w:rFonts w:ascii="Book Antiqua" w:eastAsia="Times New Roman" w:hAnsi="Book Antiqua" w:cs="Times New Roman"/>
          <w:sz w:val="26"/>
          <w:szCs w:val="24"/>
        </w:rPr>
        <w:t>ities:</w:t>
      </w:r>
    </w:p>
    <w:p w14:paraId="3EFD70D4" w14:textId="6F1FA91B"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u w:val="single"/>
        </w:rPr>
        <w:t>save</w:t>
      </w:r>
      <w:r w:rsidRPr="005D170A">
        <w:rPr>
          <w:rFonts w:ascii="Book Antiqua" w:eastAsia="Times New Roman" w:hAnsi="Book Antiqua" w:cs="Times New Roman"/>
          <w:sz w:val="26"/>
          <w:szCs w:val="24"/>
        </w:rPr>
        <w:t xml:space="preserve"> us from all harm who bow down be</w:t>
      </w:r>
      <w:r w:rsidRPr="005D170A">
        <w:rPr>
          <w:rFonts w:ascii="Book Antiqua" w:eastAsia="Times New Roman" w:hAnsi="Book Antiqua" w:cs="Times New Roman"/>
          <w:sz w:val="26"/>
          <w:szCs w:val="24"/>
          <w:u w:val="single"/>
        </w:rPr>
        <w:t>fore</w:t>
      </w:r>
      <w:r w:rsidRPr="005D170A">
        <w:rPr>
          <w:rFonts w:ascii="Book Antiqua" w:eastAsia="Times New Roman" w:hAnsi="Book Antiqua" w:cs="Times New Roman"/>
          <w:sz w:val="26"/>
          <w:szCs w:val="24"/>
        </w:rPr>
        <w:t xml:space="preserve"> </w:t>
      </w:r>
      <w:r w:rsidR="00085506">
        <w:rPr>
          <w:rFonts w:ascii="Book Antiqua" w:eastAsia="Times New Roman" w:hAnsi="Book Antiqua" w:cs="Times New Roman"/>
          <w:sz w:val="26"/>
          <w:szCs w:val="24"/>
        </w:rPr>
        <w:t>you</w:t>
      </w:r>
      <w:r w:rsidRPr="005D170A">
        <w:rPr>
          <w:rFonts w:ascii="Book Antiqua" w:eastAsia="Times New Roman" w:hAnsi="Book Antiqua" w:cs="Times New Roman"/>
          <w:sz w:val="26"/>
          <w:szCs w:val="24"/>
        </w:rPr>
        <w:t>!</w:t>
      </w:r>
    </w:p>
    <w:p w14:paraId="1BDE52FA"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Enable us to fulfill the divine </w:t>
      </w:r>
      <w:r w:rsidRPr="005D170A">
        <w:rPr>
          <w:rFonts w:ascii="Book Antiqua" w:eastAsia="Times New Roman" w:hAnsi="Book Antiqua" w:cs="Times New Roman"/>
          <w:sz w:val="26"/>
          <w:szCs w:val="24"/>
          <w:u w:val="single"/>
        </w:rPr>
        <w:t>course</w:t>
      </w:r>
      <w:r w:rsidRPr="005D170A">
        <w:rPr>
          <w:rFonts w:ascii="Book Antiqua" w:eastAsia="Times New Roman" w:hAnsi="Book Antiqua" w:cs="Times New Roman"/>
          <w:sz w:val="26"/>
          <w:szCs w:val="24"/>
        </w:rPr>
        <w:t xml:space="preserve"> of </w:t>
      </w:r>
      <w:r w:rsidRPr="005D170A">
        <w:rPr>
          <w:rFonts w:ascii="Book Antiqua" w:eastAsia="Times New Roman" w:hAnsi="Book Antiqua" w:cs="Times New Roman"/>
          <w:sz w:val="26"/>
          <w:szCs w:val="24"/>
          <w:u w:val="single"/>
        </w:rPr>
        <w:t>ab</w:t>
      </w:r>
      <w:r w:rsidRPr="005D170A">
        <w:rPr>
          <w:rFonts w:ascii="Book Antiqua" w:eastAsia="Times New Roman" w:hAnsi="Book Antiqua" w:cs="Times New Roman"/>
          <w:sz w:val="26"/>
          <w:szCs w:val="24"/>
        </w:rPr>
        <w:t>stinence//</w:t>
      </w:r>
    </w:p>
    <w:p w14:paraId="3B22121E"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and to reach the day of salvation, by </w:t>
      </w:r>
      <w:r w:rsidRPr="005D170A">
        <w:rPr>
          <w:rFonts w:ascii="Book Antiqua" w:eastAsia="Times New Roman" w:hAnsi="Book Antiqua" w:cs="Times New Roman"/>
          <w:sz w:val="26"/>
          <w:szCs w:val="24"/>
          <w:u w:val="single"/>
        </w:rPr>
        <w:t>which</w:t>
      </w:r>
      <w:r w:rsidRPr="005D170A">
        <w:rPr>
          <w:rFonts w:ascii="Book Antiqua" w:eastAsia="Times New Roman" w:hAnsi="Book Antiqua" w:cs="Times New Roman"/>
          <w:sz w:val="26"/>
          <w:szCs w:val="24"/>
        </w:rPr>
        <w:t xml:space="preserve"> we are saved!</w:t>
      </w:r>
    </w:p>
    <w:p w14:paraId="2EDD26B4" w14:textId="77777777" w:rsidR="00EC0AB6" w:rsidRPr="003C233E" w:rsidRDefault="00EC0AB6" w:rsidP="007E06AC">
      <w:pPr>
        <w:spacing w:line="240" w:lineRule="auto"/>
        <w:rPr>
          <w:rFonts w:ascii="Book Antiqua" w:eastAsia="Times New Roman" w:hAnsi="Book Antiqua" w:cs="Times New Roman"/>
          <w:i/>
          <w:iCs/>
          <w:color w:val="FF0000"/>
          <w:szCs w:val="24"/>
        </w:rPr>
      </w:pPr>
    </w:p>
    <w:p w14:paraId="4FF0F99B" w14:textId="2287442C" w:rsidR="00EC0AB6" w:rsidRPr="003C233E" w:rsidRDefault="00EC0AB6"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w:t>
      </w:r>
      <w:r w:rsidR="005D170A">
        <w:rPr>
          <w:rFonts w:ascii="Book Antiqua" w:eastAsia="Times New Roman" w:hAnsi="Book Antiqua" w:cs="Times New Roman"/>
          <w:i/>
          <w:iCs/>
          <w:sz w:val="26"/>
          <w:szCs w:val="24"/>
        </w:rPr>
        <w:t>7</w:t>
      </w:r>
      <w:r w:rsidRPr="003C233E">
        <w:rPr>
          <w:rFonts w:ascii="Book Antiqua" w:eastAsia="Times New Roman" w:hAnsi="Book Antiqua" w:cs="Times New Roman"/>
          <w:i/>
          <w:iCs/>
          <w:sz w:val="26"/>
          <w:szCs w:val="24"/>
        </w:rPr>
        <w:t xml:space="preserve">) If </w:t>
      </w:r>
      <w:r w:rsidR="00085506">
        <w:rPr>
          <w:rFonts w:ascii="Book Antiqua" w:eastAsia="Times New Roman" w:hAnsi="Book Antiqua" w:cs="Times New Roman"/>
          <w:i/>
          <w:iCs/>
          <w:sz w:val="26"/>
          <w:szCs w:val="24"/>
        </w:rPr>
        <w:t>Y</w:t>
      </w:r>
      <w:r w:rsidRPr="003C233E">
        <w:rPr>
          <w:rFonts w:ascii="Book Antiqua" w:eastAsia="Times New Roman" w:hAnsi="Book Antiqua" w:cs="Times New Roman"/>
          <w:i/>
          <w:iCs/>
          <w:sz w:val="26"/>
          <w:szCs w:val="24"/>
        </w:rPr>
        <w:t xml:space="preserve">ou, O Lord, should mark iniquities, Lord, who could stand? But there is forgiveness with </w:t>
      </w:r>
      <w:r w:rsidR="00085506">
        <w:rPr>
          <w:rFonts w:ascii="Book Antiqua" w:eastAsia="Times New Roman" w:hAnsi="Book Antiqua" w:cs="Times New Roman"/>
          <w:i/>
          <w:iCs/>
          <w:sz w:val="26"/>
          <w:szCs w:val="24"/>
        </w:rPr>
        <w:t>You</w:t>
      </w:r>
      <w:r w:rsidRPr="003C233E">
        <w:rPr>
          <w:rFonts w:ascii="Book Antiqua" w:eastAsia="Times New Roman" w:hAnsi="Book Antiqua" w:cs="Times New Roman"/>
          <w:i/>
          <w:iCs/>
          <w:sz w:val="26"/>
          <w:szCs w:val="24"/>
        </w:rPr>
        <w:t xml:space="preserve">. </w:t>
      </w:r>
    </w:p>
    <w:p w14:paraId="6AA497D5" w14:textId="5A1F8E03" w:rsidR="00EC0AB6" w:rsidRPr="003C233E" w:rsidRDefault="00EC0AB6" w:rsidP="007E06AC">
      <w:pPr>
        <w:spacing w:line="240" w:lineRule="auto"/>
        <w:rPr>
          <w:rFonts w:ascii="Book Antiqua" w:eastAsia="Times New Roman" w:hAnsi="Book Antiqua" w:cs="Times New Roman"/>
          <w:szCs w:val="24"/>
        </w:rPr>
      </w:pPr>
    </w:p>
    <w:p w14:paraId="3B903664" w14:textId="77777777" w:rsidR="005D170A" w:rsidRDefault="005D170A">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F6B705C" w14:textId="268374D8" w:rsidR="005D170A" w:rsidRPr="005D170A" w:rsidRDefault="005D170A" w:rsidP="005D170A">
      <w:pPr>
        <w:spacing w:line="240" w:lineRule="auto"/>
        <w:ind w:firstLine="720"/>
        <w:rPr>
          <w:rFonts w:ascii="Book Antiqua" w:eastAsia="Times New Roman" w:hAnsi="Book Antiqua" w:cs="Times New Roman"/>
          <w:bCs/>
          <w:i/>
          <w:sz w:val="26"/>
          <w:szCs w:val="24"/>
        </w:rPr>
      </w:pPr>
      <w:r w:rsidRPr="005D170A">
        <w:rPr>
          <w:rFonts w:ascii="Book Antiqua" w:eastAsia="Times New Roman" w:hAnsi="Book Antiqua" w:cs="Times New Roman"/>
          <w:b/>
          <w:bCs/>
          <w:sz w:val="26"/>
          <w:szCs w:val="24"/>
        </w:rPr>
        <w:lastRenderedPageBreak/>
        <w:t>Tone 7</w:t>
      </w:r>
      <w:r w:rsidRPr="005D170A">
        <w:rPr>
          <w:rFonts w:ascii="Book Antiqua" w:eastAsia="Times New Roman" w:hAnsi="Book Antiqua" w:cs="Times New Roman"/>
          <w:b/>
          <w:bCs/>
          <w:sz w:val="26"/>
          <w:szCs w:val="24"/>
        </w:rPr>
        <w:tab/>
      </w:r>
      <w:r w:rsidRPr="005D170A">
        <w:rPr>
          <w:rFonts w:ascii="Book Antiqua" w:eastAsia="Times New Roman" w:hAnsi="Book Antiqua" w:cs="Times New Roman"/>
          <w:b/>
          <w:bCs/>
          <w:sz w:val="26"/>
          <w:szCs w:val="24"/>
        </w:rPr>
        <w:tab/>
      </w:r>
      <w:r w:rsidRPr="005D170A">
        <w:rPr>
          <w:rFonts w:ascii="Book Antiqua" w:eastAsia="Times New Roman" w:hAnsi="Book Antiqua" w:cs="Times New Roman"/>
          <w:b/>
          <w:bCs/>
          <w:sz w:val="26"/>
          <w:szCs w:val="24"/>
        </w:rPr>
        <w:tab/>
      </w:r>
      <w:r>
        <w:rPr>
          <w:rFonts w:ascii="Book Antiqua" w:eastAsia="Times New Roman" w:hAnsi="Book Antiqua" w:cs="Times New Roman"/>
          <w:b/>
          <w:bCs/>
          <w:sz w:val="26"/>
          <w:szCs w:val="24"/>
        </w:rPr>
        <w:tab/>
      </w:r>
      <w:r w:rsidRPr="005D170A">
        <w:rPr>
          <w:rFonts w:ascii="Book Antiqua" w:eastAsia="Times New Roman" w:hAnsi="Book Antiqua" w:cs="Times New Roman"/>
          <w:bCs/>
          <w:i/>
          <w:color w:val="FF0000"/>
          <w:sz w:val="26"/>
          <w:szCs w:val="24"/>
        </w:rPr>
        <w:t>(Today Judas keeps vigil)</w:t>
      </w:r>
    </w:p>
    <w:p w14:paraId="17C2542A" w14:textId="77777777" w:rsidR="005D170A" w:rsidRPr="005D170A" w:rsidRDefault="005D170A" w:rsidP="005D170A">
      <w:pPr>
        <w:spacing w:line="240" w:lineRule="auto"/>
        <w:rPr>
          <w:rFonts w:ascii="Book Antiqua" w:eastAsia="Times New Roman" w:hAnsi="Book Antiqua" w:cs="Times New Roman"/>
          <w:sz w:val="26"/>
          <w:szCs w:val="24"/>
        </w:rPr>
      </w:pPr>
    </w:p>
    <w:p w14:paraId="15238176"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To</w:t>
      </w:r>
      <w:r w:rsidRPr="005D170A">
        <w:rPr>
          <w:rFonts w:ascii="Book Antiqua" w:eastAsia="Times New Roman" w:hAnsi="Book Antiqua" w:cs="Times New Roman"/>
          <w:sz w:val="26"/>
          <w:szCs w:val="24"/>
          <w:u w:val="single"/>
        </w:rPr>
        <w:t>day</w:t>
      </w:r>
      <w:r w:rsidRPr="005D170A">
        <w:rPr>
          <w:rFonts w:ascii="Book Antiqua" w:eastAsia="Times New Roman" w:hAnsi="Book Antiqua" w:cs="Times New Roman"/>
          <w:sz w:val="26"/>
          <w:szCs w:val="24"/>
        </w:rPr>
        <w:t xml:space="preserve">, as we bow before the Cross of the </w:t>
      </w:r>
      <w:r w:rsidRPr="005D170A">
        <w:rPr>
          <w:rFonts w:ascii="Book Antiqua" w:eastAsia="Times New Roman" w:hAnsi="Book Antiqua" w:cs="Times New Roman"/>
          <w:sz w:val="26"/>
          <w:szCs w:val="24"/>
          <w:u w:val="single"/>
        </w:rPr>
        <w:t>Lord</w:t>
      </w:r>
      <w:r w:rsidRPr="005D170A">
        <w:rPr>
          <w:rFonts w:ascii="Book Antiqua" w:eastAsia="Times New Roman" w:hAnsi="Book Antiqua" w:cs="Times New Roman"/>
          <w:sz w:val="26"/>
          <w:szCs w:val="24"/>
        </w:rPr>
        <w:t>, we cry:</w:t>
      </w:r>
    </w:p>
    <w:p w14:paraId="0E2A5A2C"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“Re</w:t>
      </w:r>
      <w:r w:rsidRPr="005D170A">
        <w:rPr>
          <w:rFonts w:ascii="Book Antiqua" w:eastAsia="Times New Roman" w:hAnsi="Book Antiqua" w:cs="Times New Roman"/>
          <w:sz w:val="26"/>
          <w:szCs w:val="24"/>
          <w:u w:val="single"/>
        </w:rPr>
        <w:t>joice</w:t>
      </w:r>
      <w:r w:rsidRPr="005D170A">
        <w:rPr>
          <w:rFonts w:ascii="Book Antiqua" w:eastAsia="Times New Roman" w:hAnsi="Book Antiqua" w:cs="Times New Roman"/>
          <w:sz w:val="26"/>
          <w:szCs w:val="24"/>
        </w:rPr>
        <w:t>, O Tree of life, the de</w:t>
      </w:r>
      <w:r w:rsidRPr="005D170A">
        <w:rPr>
          <w:rFonts w:ascii="Book Antiqua" w:eastAsia="Times New Roman" w:hAnsi="Book Antiqua" w:cs="Times New Roman"/>
          <w:sz w:val="26"/>
          <w:szCs w:val="24"/>
          <w:u w:val="single"/>
        </w:rPr>
        <w:t>stroy</w:t>
      </w:r>
      <w:r w:rsidRPr="005D170A">
        <w:rPr>
          <w:rFonts w:ascii="Book Antiqua" w:eastAsia="Times New Roman" w:hAnsi="Book Antiqua" w:cs="Times New Roman"/>
          <w:sz w:val="26"/>
          <w:szCs w:val="24"/>
        </w:rPr>
        <w:t>er of hell!</w:t>
      </w:r>
    </w:p>
    <w:p w14:paraId="09D1F658"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Re</w:t>
      </w:r>
      <w:r w:rsidRPr="005D170A">
        <w:rPr>
          <w:rFonts w:ascii="Book Antiqua" w:eastAsia="Times New Roman" w:hAnsi="Book Antiqua" w:cs="Times New Roman"/>
          <w:sz w:val="26"/>
          <w:szCs w:val="24"/>
          <w:u w:val="single"/>
        </w:rPr>
        <w:t>joice</w:t>
      </w:r>
      <w:r w:rsidRPr="005D170A">
        <w:rPr>
          <w:rFonts w:ascii="Book Antiqua" w:eastAsia="Times New Roman" w:hAnsi="Book Antiqua" w:cs="Times New Roman"/>
          <w:sz w:val="26"/>
          <w:szCs w:val="24"/>
        </w:rPr>
        <w:t>, O joy of the world, the slayer of cor</w:t>
      </w:r>
      <w:r w:rsidRPr="005D170A">
        <w:rPr>
          <w:rFonts w:ascii="Book Antiqua" w:eastAsia="Times New Roman" w:hAnsi="Book Antiqua" w:cs="Times New Roman"/>
          <w:sz w:val="26"/>
          <w:szCs w:val="24"/>
          <w:u w:val="single"/>
        </w:rPr>
        <w:t>rup</w:t>
      </w:r>
      <w:r w:rsidRPr="005D170A">
        <w:rPr>
          <w:rFonts w:ascii="Book Antiqua" w:eastAsia="Times New Roman" w:hAnsi="Book Antiqua" w:cs="Times New Roman"/>
          <w:sz w:val="26"/>
          <w:szCs w:val="24"/>
        </w:rPr>
        <w:t>tion!</w:t>
      </w:r>
    </w:p>
    <w:p w14:paraId="56E455D3"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Re</w:t>
      </w:r>
      <w:r w:rsidRPr="005D170A">
        <w:rPr>
          <w:rFonts w:ascii="Book Antiqua" w:eastAsia="Times New Roman" w:hAnsi="Book Antiqua" w:cs="Times New Roman"/>
          <w:sz w:val="26"/>
          <w:szCs w:val="24"/>
          <w:u w:val="single"/>
        </w:rPr>
        <w:t>joice</w:t>
      </w:r>
      <w:r w:rsidRPr="005D170A">
        <w:rPr>
          <w:rFonts w:ascii="Book Antiqua" w:eastAsia="Times New Roman" w:hAnsi="Book Antiqua" w:cs="Times New Roman"/>
          <w:sz w:val="26"/>
          <w:szCs w:val="24"/>
        </w:rPr>
        <w:t xml:space="preserve">, O power that scatters </w:t>
      </w:r>
      <w:r w:rsidRPr="005D170A">
        <w:rPr>
          <w:rFonts w:ascii="Book Antiqua" w:eastAsia="Times New Roman" w:hAnsi="Book Antiqua" w:cs="Times New Roman"/>
          <w:sz w:val="26"/>
          <w:szCs w:val="24"/>
          <w:u w:val="single"/>
        </w:rPr>
        <w:t>de</w:t>
      </w:r>
      <w:r w:rsidRPr="005D170A">
        <w:rPr>
          <w:rFonts w:ascii="Book Antiqua" w:eastAsia="Times New Roman" w:hAnsi="Book Antiqua" w:cs="Times New Roman"/>
          <w:sz w:val="26"/>
          <w:szCs w:val="24"/>
        </w:rPr>
        <w:t>mons!</w:t>
      </w:r>
    </w:p>
    <w:p w14:paraId="10BD60EA" w14:textId="77777777"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O in</w:t>
      </w:r>
      <w:r w:rsidRPr="005D170A">
        <w:rPr>
          <w:rFonts w:ascii="Book Antiqua" w:eastAsia="Times New Roman" w:hAnsi="Book Antiqua" w:cs="Times New Roman"/>
          <w:sz w:val="26"/>
          <w:szCs w:val="24"/>
          <w:u w:val="single"/>
        </w:rPr>
        <w:t>vin</w:t>
      </w:r>
      <w:r w:rsidRPr="005D170A">
        <w:rPr>
          <w:rFonts w:ascii="Book Antiqua" w:eastAsia="Times New Roman" w:hAnsi="Book Antiqua" w:cs="Times New Roman"/>
          <w:sz w:val="26"/>
          <w:szCs w:val="24"/>
        </w:rPr>
        <w:t xml:space="preserve">cible weapon, confirmation of the </w:t>
      </w:r>
      <w:r w:rsidRPr="005D170A">
        <w:rPr>
          <w:rFonts w:ascii="Book Antiqua" w:eastAsia="Times New Roman" w:hAnsi="Book Antiqua" w:cs="Times New Roman"/>
          <w:sz w:val="26"/>
          <w:szCs w:val="24"/>
          <w:u w:val="single"/>
        </w:rPr>
        <w:t>faith</w:t>
      </w:r>
      <w:r w:rsidRPr="005D170A">
        <w:rPr>
          <w:rFonts w:ascii="Book Antiqua" w:eastAsia="Times New Roman" w:hAnsi="Book Antiqua" w:cs="Times New Roman"/>
          <w:sz w:val="26"/>
          <w:szCs w:val="24"/>
        </w:rPr>
        <w:t>ful,//</w:t>
      </w:r>
    </w:p>
    <w:p w14:paraId="4C3B9BA4" w14:textId="2E411E70" w:rsidR="005D170A" w:rsidRPr="005D170A" w:rsidRDefault="005D170A" w:rsidP="005D170A">
      <w:pPr>
        <w:spacing w:line="240" w:lineRule="auto"/>
        <w:rPr>
          <w:rFonts w:ascii="Book Antiqua" w:eastAsia="Times New Roman" w:hAnsi="Book Antiqua" w:cs="Times New Roman"/>
          <w:sz w:val="26"/>
          <w:szCs w:val="24"/>
        </w:rPr>
      </w:pPr>
      <w:r w:rsidRPr="005D170A">
        <w:rPr>
          <w:rFonts w:ascii="Book Antiqua" w:eastAsia="Times New Roman" w:hAnsi="Book Antiqua" w:cs="Times New Roman"/>
          <w:sz w:val="26"/>
          <w:szCs w:val="24"/>
        </w:rPr>
        <w:t xml:space="preserve">protect and sanctify </w:t>
      </w:r>
      <w:r w:rsidRPr="005D170A">
        <w:rPr>
          <w:rFonts w:ascii="Book Antiqua" w:eastAsia="Times New Roman" w:hAnsi="Book Antiqua" w:cs="Times New Roman"/>
          <w:sz w:val="26"/>
          <w:szCs w:val="24"/>
          <w:u w:val="single"/>
        </w:rPr>
        <w:t>those</w:t>
      </w:r>
      <w:r w:rsidRPr="005D170A">
        <w:rPr>
          <w:rFonts w:ascii="Book Antiqua" w:eastAsia="Times New Roman" w:hAnsi="Book Antiqua" w:cs="Times New Roman"/>
          <w:sz w:val="26"/>
          <w:szCs w:val="24"/>
        </w:rPr>
        <w:t xml:space="preserve"> who </w:t>
      </w:r>
      <w:r w:rsidRPr="005D170A">
        <w:rPr>
          <w:rFonts w:ascii="Book Antiqua" w:eastAsia="Times New Roman" w:hAnsi="Book Antiqua" w:cs="Times New Roman"/>
          <w:sz w:val="26"/>
          <w:szCs w:val="24"/>
          <w:u w:val="single"/>
        </w:rPr>
        <w:t>kiss</w:t>
      </w:r>
      <w:r w:rsidRPr="005D170A">
        <w:rPr>
          <w:rFonts w:ascii="Book Antiqua" w:eastAsia="Times New Roman" w:hAnsi="Book Antiqua" w:cs="Times New Roman"/>
          <w:sz w:val="26"/>
          <w:szCs w:val="24"/>
        </w:rPr>
        <w:t xml:space="preserve"> </w:t>
      </w:r>
      <w:r w:rsidR="00085506">
        <w:rPr>
          <w:rFonts w:ascii="Book Antiqua" w:eastAsia="Times New Roman" w:hAnsi="Book Antiqua" w:cs="Times New Roman"/>
          <w:sz w:val="26"/>
          <w:szCs w:val="24"/>
        </w:rPr>
        <w:t>you</w:t>
      </w:r>
      <w:r w:rsidRPr="005D170A">
        <w:rPr>
          <w:rFonts w:ascii="Book Antiqua" w:eastAsia="Times New Roman" w:hAnsi="Book Antiqua" w:cs="Times New Roman"/>
          <w:sz w:val="26"/>
          <w:szCs w:val="24"/>
        </w:rPr>
        <w:t>!”</w:t>
      </w:r>
    </w:p>
    <w:p w14:paraId="07980074" w14:textId="77777777" w:rsidR="007E06AC" w:rsidRPr="003C233E" w:rsidRDefault="007E06AC" w:rsidP="007E06AC">
      <w:pPr>
        <w:spacing w:line="240" w:lineRule="auto"/>
        <w:rPr>
          <w:rFonts w:ascii="Book Antiqua" w:eastAsia="Times New Roman" w:hAnsi="Book Antiqua" w:cs="Times New Roman"/>
          <w:szCs w:val="24"/>
        </w:rPr>
      </w:pPr>
    </w:p>
    <w:p w14:paraId="429305B3" w14:textId="05025C05" w:rsidR="00EC0AB6" w:rsidRPr="003C233E" w:rsidRDefault="00EC0AB6"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w:t>
      </w:r>
      <w:r w:rsidR="005D170A">
        <w:rPr>
          <w:rFonts w:ascii="Book Antiqua" w:eastAsia="Times New Roman" w:hAnsi="Book Antiqua" w:cs="Times New Roman"/>
          <w:i/>
          <w:iCs/>
          <w:sz w:val="26"/>
          <w:szCs w:val="24"/>
        </w:rPr>
        <w:t>6</w:t>
      </w:r>
      <w:r w:rsidRPr="003C233E">
        <w:rPr>
          <w:rFonts w:ascii="Book Antiqua" w:eastAsia="Times New Roman" w:hAnsi="Book Antiqua" w:cs="Times New Roman"/>
          <w:i/>
          <w:iCs/>
          <w:sz w:val="26"/>
          <w:szCs w:val="24"/>
        </w:rPr>
        <w:t xml:space="preserve">) For </w:t>
      </w:r>
      <w:r w:rsidR="00085506">
        <w:rPr>
          <w:rFonts w:ascii="Book Antiqua" w:eastAsia="Times New Roman" w:hAnsi="Book Antiqua" w:cs="Times New Roman"/>
          <w:i/>
          <w:iCs/>
          <w:sz w:val="26"/>
          <w:szCs w:val="24"/>
        </w:rPr>
        <w:t>Your</w:t>
      </w:r>
      <w:r w:rsidRPr="003C233E">
        <w:rPr>
          <w:rFonts w:ascii="Book Antiqua" w:eastAsia="Times New Roman" w:hAnsi="Book Antiqua" w:cs="Times New Roman"/>
          <w:i/>
          <w:iCs/>
          <w:sz w:val="26"/>
          <w:szCs w:val="24"/>
        </w:rPr>
        <w:t xml:space="preserve"> name’s sake have I waited for </w:t>
      </w:r>
      <w:r w:rsidR="00085506">
        <w:rPr>
          <w:rFonts w:ascii="Book Antiqua" w:eastAsia="Times New Roman" w:hAnsi="Book Antiqua" w:cs="Times New Roman"/>
          <w:i/>
          <w:iCs/>
          <w:sz w:val="26"/>
          <w:szCs w:val="24"/>
        </w:rPr>
        <w:t>You</w:t>
      </w:r>
      <w:r w:rsidRPr="003C233E">
        <w:rPr>
          <w:rFonts w:ascii="Book Antiqua" w:eastAsia="Times New Roman" w:hAnsi="Book Antiqua" w:cs="Times New Roman"/>
          <w:i/>
          <w:iCs/>
          <w:sz w:val="26"/>
          <w:szCs w:val="24"/>
        </w:rPr>
        <w:t xml:space="preserve">, O Lord, my soul has waited for </w:t>
      </w:r>
      <w:r w:rsidR="00085506">
        <w:rPr>
          <w:rFonts w:ascii="Book Antiqua" w:eastAsia="Times New Roman" w:hAnsi="Book Antiqua" w:cs="Times New Roman"/>
          <w:i/>
          <w:iCs/>
          <w:sz w:val="26"/>
          <w:szCs w:val="24"/>
        </w:rPr>
        <w:t>Your</w:t>
      </w:r>
      <w:r w:rsidRPr="003C233E">
        <w:rPr>
          <w:rFonts w:ascii="Book Antiqua" w:eastAsia="Times New Roman" w:hAnsi="Book Antiqua" w:cs="Times New Roman"/>
          <w:i/>
          <w:iCs/>
          <w:sz w:val="26"/>
          <w:szCs w:val="24"/>
        </w:rPr>
        <w:t xml:space="preserve"> word; my soul has hoped on the Lord. </w:t>
      </w:r>
    </w:p>
    <w:p w14:paraId="1D4E696A" w14:textId="3C85C2F8" w:rsidR="00EC0AB6" w:rsidRPr="003C233E" w:rsidRDefault="00EC0AB6" w:rsidP="007E06AC">
      <w:pPr>
        <w:spacing w:line="240" w:lineRule="auto"/>
        <w:rPr>
          <w:rFonts w:ascii="Book Antiqua" w:eastAsia="Times New Roman" w:hAnsi="Book Antiqua" w:cs="Times New Roman"/>
          <w:sz w:val="22"/>
        </w:rPr>
      </w:pPr>
    </w:p>
    <w:p w14:paraId="40E917FB" w14:textId="67A606AE" w:rsidR="007E06AC" w:rsidRPr="007E06AC" w:rsidRDefault="007E06AC" w:rsidP="007E06AC">
      <w:pPr>
        <w:spacing w:line="240" w:lineRule="auto"/>
        <w:ind w:left="720"/>
        <w:rPr>
          <w:rFonts w:ascii="Book Antiqua" w:eastAsia="Times New Roman" w:hAnsi="Book Antiqua" w:cs="Times New Roman"/>
          <w:i/>
          <w:iCs/>
          <w:color w:val="FF0000"/>
          <w:sz w:val="26"/>
          <w:szCs w:val="24"/>
        </w:rPr>
      </w:pPr>
      <w:r w:rsidRPr="007E06AC">
        <w:rPr>
          <w:rFonts w:ascii="Book Antiqua" w:eastAsia="Times New Roman" w:hAnsi="Book Antiqua" w:cs="Times New Roman"/>
          <w:b/>
          <w:bCs/>
          <w:sz w:val="26"/>
          <w:szCs w:val="24"/>
        </w:rPr>
        <w:t xml:space="preserve">Tone </w:t>
      </w:r>
      <w:r w:rsidR="005D170A">
        <w:rPr>
          <w:rFonts w:ascii="Book Antiqua" w:eastAsia="Times New Roman" w:hAnsi="Book Antiqua" w:cs="Times New Roman"/>
          <w:b/>
          <w:bCs/>
          <w:sz w:val="26"/>
          <w:szCs w:val="24"/>
        </w:rPr>
        <w:t>4</w:t>
      </w:r>
      <w:r w:rsidR="00EF0332" w:rsidRPr="003C233E">
        <w:rPr>
          <w:rStyle w:val="FootnoteReference"/>
          <w:rFonts w:ascii="Book Antiqua" w:eastAsia="Times New Roman" w:hAnsi="Book Antiqua" w:cs="Times New Roman"/>
          <w:b/>
          <w:bCs/>
          <w:sz w:val="26"/>
          <w:szCs w:val="24"/>
        </w:rPr>
        <w:footnoteReference w:id="1"/>
      </w:r>
      <w:r w:rsidRPr="007E06AC">
        <w:rPr>
          <w:rFonts w:ascii="Book Antiqua" w:eastAsia="Times New Roman" w:hAnsi="Book Antiqua" w:cs="Times New Roman"/>
          <w:b/>
          <w:bCs/>
          <w:sz w:val="26"/>
          <w:szCs w:val="24"/>
        </w:rPr>
        <w:t xml:space="preserve">      </w:t>
      </w:r>
      <w:r w:rsidRPr="007E06AC">
        <w:rPr>
          <w:rFonts w:ascii="Book Antiqua" w:eastAsia="Times New Roman" w:hAnsi="Book Antiqua" w:cs="Times New Roman"/>
          <w:i/>
          <w:iCs/>
          <w:color w:val="FF0000"/>
          <w:sz w:val="26"/>
          <w:szCs w:val="24"/>
        </w:rPr>
        <w:t xml:space="preserve">(from the Menaion, for the Feast) </w:t>
      </w:r>
    </w:p>
    <w:p w14:paraId="4949D6BE" w14:textId="77777777" w:rsidR="007E06AC" w:rsidRPr="007E06AC" w:rsidRDefault="007E06AC" w:rsidP="007E06AC">
      <w:pPr>
        <w:spacing w:line="240" w:lineRule="auto"/>
        <w:rPr>
          <w:rFonts w:ascii="Book Antiqua" w:eastAsia="Times New Roman" w:hAnsi="Book Antiqua" w:cs="Times New Roman"/>
          <w:iCs/>
          <w:noProof/>
          <w:sz w:val="26"/>
          <w:szCs w:val="24"/>
        </w:rPr>
      </w:pPr>
    </w:p>
    <w:p w14:paraId="35819C54"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In the sixth month, the Archangel was sent to the pure </w:t>
      </w:r>
      <w:r w:rsidRPr="006F7D27">
        <w:rPr>
          <w:rFonts w:ascii="Book Antiqua" w:eastAsia="Times New Roman" w:hAnsi="Book Antiqua" w:cs="Times New Roman"/>
          <w:sz w:val="26"/>
          <w:szCs w:val="20"/>
          <w:u w:val="single"/>
        </w:rPr>
        <w:t>Vir</w:t>
      </w:r>
      <w:r w:rsidRPr="006F7D27">
        <w:rPr>
          <w:rFonts w:ascii="Book Antiqua" w:eastAsia="Times New Roman" w:hAnsi="Book Antiqua" w:cs="Times New Roman"/>
          <w:sz w:val="26"/>
          <w:szCs w:val="20"/>
        </w:rPr>
        <w:t>gin;</w:t>
      </w:r>
    </w:p>
    <w:p w14:paraId="48571490"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and with his </w:t>
      </w:r>
      <w:r w:rsidRPr="006F7D27">
        <w:rPr>
          <w:rFonts w:ascii="Book Antiqua" w:eastAsia="Times New Roman" w:hAnsi="Book Antiqua" w:cs="Times New Roman"/>
          <w:sz w:val="26"/>
          <w:szCs w:val="20"/>
          <w:u w:val="single"/>
        </w:rPr>
        <w:t>greet</w:t>
      </w:r>
      <w:r w:rsidRPr="006F7D27">
        <w:rPr>
          <w:rFonts w:ascii="Book Antiqua" w:eastAsia="Times New Roman" w:hAnsi="Book Antiqua" w:cs="Times New Roman"/>
          <w:sz w:val="26"/>
          <w:szCs w:val="20"/>
        </w:rPr>
        <w:t>ing “Rejoice,”</w:t>
      </w:r>
    </w:p>
    <w:p w14:paraId="4FBCAE2E"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he an</w:t>
      </w:r>
      <w:r w:rsidRPr="006F7D27">
        <w:rPr>
          <w:rFonts w:ascii="Book Antiqua" w:eastAsia="Times New Roman" w:hAnsi="Book Antiqua" w:cs="Times New Roman"/>
          <w:sz w:val="26"/>
          <w:szCs w:val="20"/>
          <w:u w:val="single"/>
        </w:rPr>
        <w:t>nounced</w:t>
      </w:r>
      <w:r w:rsidRPr="006F7D27">
        <w:rPr>
          <w:rFonts w:ascii="Book Antiqua" w:eastAsia="Times New Roman" w:hAnsi="Book Antiqua" w:cs="Times New Roman"/>
          <w:sz w:val="26"/>
          <w:szCs w:val="20"/>
        </w:rPr>
        <w:t xml:space="preserve"> the good news that the Deliverer was to come </w:t>
      </w:r>
      <w:r w:rsidRPr="006F7D27">
        <w:rPr>
          <w:rFonts w:ascii="Book Antiqua" w:eastAsia="Times New Roman" w:hAnsi="Book Antiqua" w:cs="Times New Roman"/>
          <w:sz w:val="26"/>
          <w:szCs w:val="20"/>
          <w:u w:val="single"/>
        </w:rPr>
        <w:t>forth</w:t>
      </w:r>
      <w:r w:rsidRPr="006F7D27">
        <w:rPr>
          <w:rFonts w:ascii="Book Antiqua" w:eastAsia="Times New Roman" w:hAnsi="Book Antiqua" w:cs="Times New Roman"/>
          <w:sz w:val="26"/>
          <w:szCs w:val="20"/>
        </w:rPr>
        <w:t xml:space="preserve"> from her. </w:t>
      </w:r>
    </w:p>
    <w:p w14:paraId="1472FAB2"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Therefore, having received the salu</w:t>
      </w:r>
      <w:r w:rsidRPr="006F7D27">
        <w:rPr>
          <w:rFonts w:ascii="Book Antiqua" w:eastAsia="Times New Roman" w:hAnsi="Book Antiqua" w:cs="Times New Roman"/>
          <w:sz w:val="26"/>
          <w:szCs w:val="20"/>
          <w:u w:val="single"/>
        </w:rPr>
        <w:t>ta</w:t>
      </w:r>
      <w:r w:rsidRPr="006F7D27">
        <w:rPr>
          <w:rFonts w:ascii="Book Antiqua" w:eastAsia="Times New Roman" w:hAnsi="Book Antiqua" w:cs="Times New Roman"/>
          <w:sz w:val="26"/>
          <w:szCs w:val="20"/>
        </w:rPr>
        <w:t>tion with faith,</w:t>
      </w:r>
    </w:p>
    <w:p w14:paraId="1A084C4B" w14:textId="5AD4723D"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she conceived </w:t>
      </w:r>
      <w:r w:rsidR="00085506">
        <w:rPr>
          <w:rFonts w:ascii="Book Antiqua" w:eastAsia="Times New Roman" w:hAnsi="Book Antiqua" w:cs="Times New Roman"/>
          <w:sz w:val="26"/>
          <w:szCs w:val="20"/>
        </w:rPr>
        <w:t>You</w:t>
      </w:r>
      <w:r w:rsidRPr="006F7D27">
        <w:rPr>
          <w:rFonts w:ascii="Book Antiqua" w:eastAsia="Times New Roman" w:hAnsi="Book Antiqua" w:cs="Times New Roman"/>
          <w:sz w:val="26"/>
          <w:szCs w:val="20"/>
        </w:rPr>
        <w:t>, the pre-e</w:t>
      </w:r>
      <w:r w:rsidRPr="006F7D27">
        <w:rPr>
          <w:rFonts w:ascii="Book Antiqua" w:eastAsia="Times New Roman" w:hAnsi="Book Antiqua" w:cs="Times New Roman"/>
          <w:sz w:val="26"/>
          <w:szCs w:val="20"/>
          <w:u w:val="single"/>
        </w:rPr>
        <w:t>ter</w:t>
      </w:r>
      <w:r w:rsidRPr="006F7D27">
        <w:rPr>
          <w:rFonts w:ascii="Book Antiqua" w:eastAsia="Times New Roman" w:hAnsi="Book Antiqua" w:cs="Times New Roman"/>
          <w:sz w:val="26"/>
          <w:szCs w:val="20"/>
        </w:rPr>
        <w:t>nal God,</w:t>
      </w:r>
    </w:p>
    <w:p w14:paraId="4B63939D" w14:textId="42063D94"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Who </w:t>
      </w:r>
      <w:r w:rsidR="00085506">
        <w:rPr>
          <w:rFonts w:ascii="Book Antiqua" w:eastAsia="Times New Roman" w:hAnsi="Book Antiqua" w:cs="Times New Roman"/>
          <w:sz w:val="26"/>
          <w:szCs w:val="20"/>
        </w:rPr>
        <w:t>were</w:t>
      </w:r>
      <w:r w:rsidRPr="006F7D27">
        <w:rPr>
          <w:rFonts w:ascii="Book Antiqua" w:eastAsia="Times New Roman" w:hAnsi="Book Antiqua" w:cs="Times New Roman"/>
          <w:sz w:val="26"/>
          <w:szCs w:val="20"/>
        </w:rPr>
        <w:t xml:space="preserve"> well-pleased ineffably to be</w:t>
      </w:r>
      <w:r w:rsidRPr="006F7D27">
        <w:rPr>
          <w:rFonts w:ascii="Book Antiqua" w:eastAsia="Times New Roman" w:hAnsi="Book Antiqua" w:cs="Times New Roman"/>
          <w:sz w:val="26"/>
          <w:szCs w:val="20"/>
          <w:u w:val="single"/>
        </w:rPr>
        <w:t>come</w:t>
      </w:r>
      <w:r w:rsidRPr="006F7D27">
        <w:rPr>
          <w:rFonts w:ascii="Book Antiqua" w:eastAsia="Times New Roman" w:hAnsi="Book Antiqua" w:cs="Times New Roman"/>
          <w:sz w:val="26"/>
          <w:szCs w:val="20"/>
        </w:rPr>
        <w:t xml:space="preserve"> man//</w:t>
      </w:r>
    </w:p>
    <w:p w14:paraId="4622DAFB"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for the sal</w:t>
      </w:r>
      <w:r w:rsidRPr="006F7D27">
        <w:rPr>
          <w:rFonts w:ascii="Book Antiqua" w:eastAsia="Times New Roman" w:hAnsi="Book Antiqua" w:cs="Times New Roman"/>
          <w:sz w:val="26"/>
          <w:szCs w:val="20"/>
          <w:u w:val="single"/>
        </w:rPr>
        <w:t>va</w:t>
      </w:r>
      <w:r w:rsidRPr="006F7D27">
        <w:rPr>
          <w:rFonts w:ascii="Book Antiqua" w:eastAsia="Times New Roman" w:hAnsi="Book Antiqua" w:cs="Times New Roman"/>
          <w:sz w:val="26"/>
          <w:szCs w:val="20"/>
        </w:rPr>
        <w:t>tion of our souls.</w:t>
      </w:r>
    </w:p>
    <w:p w14:paraId="50D6051C" w14:textId="77777777" w:rsidR="00EF0332" w:rsidRPr="003C233E" w:rsidRDefault="00EF0332" w:rsidP="007E06AC">
      <w:pPr>
        <w:spacing w:line="240" w:lineRule="auto"/>
        <w:ind w:left="720"/>
        <w:rPr>
          <w:rFonts w:ascii="Book Antiqua" w:eastAsia="Times New Roman" w:hAnsi="Book Antiqua" w:cs="Times New Roman"/>
          <w:i/>
          <w:iCs/>
          <w:noProof/>
          <w:sz w:val="26"/>
          <w:szCs w:val="24"/>
        </w:rPr>
      </w:pPr>
    </w:p>
    <w:p w14:paraId="75A4DDF3" w14:textId="2E770465" w:rsidR="00EC0AB6" w:rsidRPr="003C233E" w:rsidRDefault="00EC0AB6" w:rsidP="007E06AC">
      <w:pPr>
        <w:spacing w:line="240" w:lineRule="auto"/>
        <w:ind w:left="720"/>
        <w:rPr>
          <w:rFonts w:ascii="Book Antiqua" w:eastAsia="Times New Roman" w:hAnsi="Book Antiqua" w:cs="Times New Roman"/>
          <w:i/>
          <w:iCs/>
          <w:noProof/>
          <w:sz w:val="26"/>
          <w:szCs w:val="24"/>
        </w:rPr>
      </w:pPr>
      <w:r w:rsidRPr="003C233E">
        <w:rPr>
          <w:rFonts w:ascii="Book Antiqua" w:eastAsia="Times New Roman" w:hAnsi="Book Antiqua" w:cs="Times New Roman"/>
          <w:i/>
          <w:iCs/>
          <w:noProof/>
          <w:sz w:val="26"/>
          <w:szCs w:val="24"/>
        </w:rPr>
        <w:t>v. (</w:t>
      </w:r>
      <w:r w:rsidR="005D170A">
        <w:rPr>
          <w:rFonts w:ascii="Book Antiqua" w:eastAsia="Times New Roman" w:hAnsi="Book Antiqua" w:cs="Times New Roman"/>
          <w:i/>
          <w:iCs/>
          <w:noProof/>
          <w:sz w:val="26"/>
          <w:szCs w:val="24"/>
        </w:rPr>
        <w:t>5</w:t>
      </w:r>
      <w:r w:rsidRPr="003C233E">
        <w:rPr>
          <w:rFonts w:ascii="Book Antiqua" w:eastAsia="Times New Roman" w:hAnsi="Book Antiqua" w:cs="Times New Roman"/>
          <w:i/>
          <w:iCs/>
          <w:noProof/>
          <w:sz w:val="26"/>
          <w:szCs w:val="24"/>
        </w:rPr>
        <w:t xml:space="preserve">) From the morning watch until night, from the morning watch, let Israel hope on the Lord! </w:t>
      </w:r>
    </w:p>
    <w:p w14:paraId="0D39E5E8" w14:textId="3D8EEEB2" w:rsidR="001C2E78" w:rsidRPr="003C233E" w:rsidRDefault="001C2E78" w:rsidP="007E06AC">
      <w:pPr>
        <w:spacing w:line="240" w:lineRule="auto"/>
        <w:rPr>
          <w:rFonts w:ascii="Book Antiqua" w:hAnsi="Book Antiqua"/>
          <w:b/>
          <w:bCs/>
          <w:sz w:val="26"/>
          <w:szCs w:val="26"/>
        </w:rPr>
      </w:pPr>
    </w:p>
    <w:p w14:paraId="5A674AF3"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The Theotokos heard a tongue that </w:t>
      </w:r>
      <w:r w:rsidRPr="006F7D27">
        <w:rPr>
          <w:rFonts w:ascii="Book Antiqua" w:eastAsia="Times New Roman" w:hAnsi="Book Antiqua" w:cs="Times New Roman"/>
          <w:sz w:val="26"/>
          <w:szCs w:val="20"/>
          <w:u w:val="single"/>
        </w:rPr>
        <w:t>she</w:t>
      </w:r>
      <w:r w:rsidRPr="006F7D27">
        <w:rPr>
          <w:rFonts w:ascii="Book Antiqua" w:eastAsia="Times New Roman" w:hAnsi="Book Antiqua" w:cs="Times New Roman"/>
          <w:sz w:val="26"/>
          <w:szCs w:val="20"/>
        </w:rPr>
        <w:t xml:space="preserve"> knew not,</w:t>
      </w:r>
    </w:p>
    <w:p w14:paraId="47B32AB0"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for the Archangel addressed to her the words of glad </w:t>
      </w:r>
      <w:r w:rsidRPr="006F7D27">
        <w:rPr>
          <w:rFonts w:ascii="Book Antiqua" w:eastAsia="Times New Roman" w:hAnsi="Book Antiqua" w:cs="Times New Roman"/>
          <w:sz w:val="26"/>
          <w:szCs w:val="20"/>
          <w:u w:val="single"/>
        </w:rPr>
        <w:t>tid</w:t>
      </w:r>
      <w:r w:rsidRPr="006F7D27">
        <w:rPr>
          <w:rFonts w:ascii="Book Antiqua" w:eastAsia="Times New Roman" w:hAnsi="Book Antiqua" w:cs="Times New Roman"/>
          <w:sz w:val="26"/>
          <w:szCs w:val="20"/>
        </w:rPr>
        <w:t xml:space="preserve">ings; </w:t>
      </w:r>
    </w:p>
    <w:p w14:paraId="3F7976AF"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therefore, ac</w:t>
      </w:r>
      <w:r w:rsidRPr="006F7D27">
        <w:rPr>
          <w:rFonts w:ascii="Book Antiqua" w:eastAsia="Times New Roman" w:hAnsi="Book Antiqua" w:cs="Times New Roman"/>
          <w:sz w:val="26"/>
          <w:szCs w:val="20"/>
          <w:u w:val="single"/>
        </w:rPr>
        <w:t>cept</w:t>
      </w:r>
      <w:r w:rsidRPr="006F7D27">
        <w:rPr>
          <w:rFonts w:ascii="Book Antiqua" w:eastAsia="Times New Roman" w:hAnsi="Book Antiqua" w:cs="Times New Roman"/>
          <w:sz w:val="26"/>
          <w:szCs w:val="20"/>
        </w:rPr>
        <w:t>ing the salu</w:t>
      </w:r>
      <w:r w:rsidRPr="006F7D27">
        <w:rPr>
          <w:rFonts w:ascii="Book Antiqua" w:eastAsia="Times New Roman" w:hAnsi="Book Antiqua" w:cs="Times New Roman"/>
          <w:sz w:val="26"/>
          <w:szCs w:val="20"/>
          <w:u w:val="single"/>
        </w:rPr>
        <w:t>ta</w:t>
      </w:r>
      <w:r w:rsidRPr="006F7D27">
        <w:rPr>
          <w:rFonts w:ascii="Book Antiqua" w:eastAsia="Times New Roman" w:hAnsi="Book Antiqua" w:cs="Times New Roman"/>
          <w:sz w:val="26"/>
          <w:szCs w:val="20"/>
        </w:rPr>
        <w:t xml:space="preserve">tion with faith, </w:t>
      </w:r>
    </w:p>
    <w:p w14:paraId="31CADBC3"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she conceived Thee, the pre-e</w:t>
      </w:r>
      <w:r w:rsidRPr="006F7D27">
        <w:rPr>
          <w:rFonts w:ascii="Book Antiqua" w:eastAsia="Times New Roman" w:hAnsi="Book Antiqua" w:cs="Times New Roman"/>
          <w:sz w:val="26"/>
          <w:szCs w:val="20"/>
          <w:u w:val="single"/>
        </w:rPr>
        <w:t>ter</w:t>
      </w:r>
      <w:r w:rsidRPr="006F7D27">
        <w:rPr>
          <w:rFonts w:ascii="Book Antiqua" w:eastAsia="Times New Roman" w:hAnsi="Book Antiqua" w:cs="Times New Roman"/>
          <w:sz w:val="26"/>
          <w:szCs w:val="20"/>
        </w:rPr>
        <w:t xml:space="preserve">nal God. </w:t>
      </w:r>
    </w:p>
    <w:p w14:paraId="4E5D868E" w14:textId="23C6333D"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And so, rejoicing exceedingly, we </w:t>
      </w:r>
      <w:r w:rsidRPr="006F7D27">
        <w:rPr>
          <w:rFonts w:ascii="Book Antiqua" w:eastAsia="Times New Roman" w:hAnsi="Book Antiqua" w:cs="Times New Roman"/>
          <w:sz w:val="26"/>
          <w:szCs w:val="20"/>
          <w:u w:val="single"/>
        </w:rPr>
        <w:t>too</w:t>
      </w:r>
      <w:r w:rsidRPr="006F7D27">
        <w:rPr>
          <w:rFonts w:ascii="Book Antiqua" w:eastAsia="Times New Roman" w:hAnsi="Book Antiqua" w:cs="Times New Roman"/>
          <w:sz w:val="26"/>
          <w:szCs w:val="20"/>
        </w:rPr>
        <w:t xml:space="preserve"> cry a</w:t>
      </w:r>
      <w:r w:rsidRPr="006F7D27">
        <w:rPr>
          <w:rFonts w:ascii="Book Antiqua" w:eastAsia="Times New Roman" w:hAnsi="Book Antiqua" w:cs="Times New Roman"/>
          <w:sz w:val="26"/>
          <w:szCs w:val="20"/>
          <w:u w:val="single"/>
        </w:rPr>
        <w:t>loud</w:t>
      </w:r>
      <w:r w:rsidRPr="006F7D27">
        <w:rPr>
          <w:rFonts w:ascii="Book Antiqua" w:eastAsia="Times New Roman" w:hAnsi="Book Antiqua" w:cs="Times New Roman"/>
          <w:sz w:val="26"/>
          <w:szCs w:val="20"/>
        </w:rPr>
        <w:t xml:space="preserve"> to </w:t>
      </w:r>
      <w:r w:rsidR="00085506">
        <w:rPr>
          <w:rFonts w:ascii="Book Antiqua" w:eastAsia="Times New Roman" w:hAnsi="Book Antiqua" w:cs="Times New Roman"/>
          <w:sz w:val="26"/>
          <w:szCs w:val="20"/>
        </w:rPr>
        <w:t>You</w:t>
      </w:r>
      <w:r w:rsidRPr="006F7D27">
        <w:rPr>
          <w:rFonts w:ascii="Book Antiqua" w:eastAsia="Times New Roman" w:hAnsi="Book Antiqua" w:cs="Times New Roman"/>
          <w:sz w:val="26"/>
          <w:szCs w:val="20"/>
        </w:rPr>
        <w:t xml:space="preserve">: </w:t>
      </w:r>
    </w:p>
    <w:p w14:paraId="74FFD0B2"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O God, made flesh from </w:t>
      </w:r>
      <w:r w:rsidRPr="006F7D27">
        <w:rPr>
          <w:rFonts w:ascii="Book Antiqua" w:eastAsia="Times New Roman" w:hAnsi="Book Antiqua" w:cs="Times New Roman"/>
          <w:sz w:val="26"/>
          <w:szCs w:val="20"/>
          <w:u w:val="single"/>
        </w:rPr>
        <w:t>her</w:t>
      </w:r>
      <w:r w:rsidRPr="006F7D27">
        <w:rPr>
          <w:rFonts w:ascii="Book Antiqua" w:eastAsia="Times New Roman" w:hAnsi="Book Antiqua" w:cs="Times New Roman"/>
          <w:sz w:val="26"/>
          <w:szCs w:val="20"/>
        </w:rPr>
        <w:t xml:space="preserve"> without change,//</w:t>
      </w:r>
    </w:p>
    <w:p w14:paraId="14F63813"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grant peace to the world, and great </w:t>
      </w:r>
      <w:r w:rsidRPr="006F7D27">
        <w:rPr>
          <w:rFonts w:ascii="Book Antiqua" w:eastAsia="Times New Roman" w:hAnsi="Book Antiqua" w:cs="Times New Roman"/>
          <w:sz w:val="26"/>
          <w:szCs w:val="20"/>
          <w:u w:val="single"/>
        </w:rPr>
        <w:t>mer</w:t>
      </w:r>
      <w:r w:rsidRPr="006F7D27">
        <w:rPr>
          <w:rFonts w:ascii="Book Antiqua" w:eastAsia="Times New Roman" w:hAnsi="Book Antiqua" w:cs="Times New Roman"/>
          <w:sz w:val="26"/>
          <w:szCs w:val="20"/>
        </w:rPr>
        <w:t>cy to our souls!</w:t>
      </w:r>
    </w:p>
    <w:p w14:paraId="6D372D7D" w14:textId="77777777" w:rsidR="001C2E78" w:rsidRPr="003C233E" w:rsidRDefault="001C2E78" w:rsidP="007E06AC">
      <w:pPr>
        <w:spacing w:line="240" w:lineRule="auto"/>
        <w:rPr>
          <w:rFonts w:ascii="Book Antiqua" w:eastAsia="Times New Roman" w:hAnsi="Book Antiqua" w:cs="Times New Roman"/>
          <w:sz w:val="26"/>
          <w:szCs w:val="24"/>
        </w:rPr>
      </w:pPr>
    </w:p>
    <w:p w14:paraId="78D8FA29" w14:textId="05AFCA88" w:rsidR="001C2E78" w:rsidRPr="003C233E" w:rsidRDefault="001C2E78"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w:t>
      </w:r>
      <w:r w:rsidR="005D170A">
        <w:rPr>
          <w:rFonts w:ascii="Book Antiqua" w:eastAsia="Times New Roman" w:hAnsi="Book Antiqua" w:cs="Times New Roman"/>
          <w:i/>
          <w:iCs/>
          <w:sz w:val="26"/>
          <w:szCs w:val="24"/>
        </w:rPr>
        <w:t>4</w:t>
      </w:r>
      <w:r w:rsidRPr="003C233E">
        <w:rPr>
          <w:rFonts w:ascii="Book Antiqua" w:eastAsia="Times New Roman" w:hAnsi="Book Antiqua" w:cs="Times New Roman"/>
          <w:i/>
          <w:iCs/>
          <w:sz w:val="26"/>
          <w:szCs w:val="24"/>
        </w:rPr>
        <w:t>) For with the Lord there is mercy and with Him is plenteous redemption, and He will deliver Israel from all his iniquities.</w:t>
      </w:r>
    </w:p>
    <w:p w14:paraId="3701EA82" w14:textId="609AC4EE" w:rsidR="001C2E78" w:rsidRPr="003C233E" w:rsidRDefault="001C2E78" w:rsidP="007E06AC">
      <w:pPr>
        <w:spacing w:line="240" w:lineRule="auto"/>
        <w:rPr>
          <w:rFonts w:ascii="Book Antiqua" w:eastAsia="Times New Roman" w:hAnsi="Book Antiqua" w:cs="Times New Roman"/>
          <w:sz w:val="26"/>
          <w:szCs w:val="24"/>
        </w:rPr>
      </w:pPr>
    </w:p>
    <w:p w14:paraId="53DF92F2" w14:textId="77777777" w:rsidR="005D170A" w:rsidRDefault="005D170A">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539146D5"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lastRenderedPageBreak/>
        <w:t>Behold, our restoration has now been re</w:t>
      </w:r>
      <w:r w:rsidRPr="006F7D27">
        <w:rPr>
          <w:rFonts w:ascii="Book Antiqua" w:eastAsia="Times New Roman" w:hAnsi="Book Antiqua" w:cs="Times New Roman"/>
          <w:sz w:val="26"/>
          <w:szCs w:val="20"/>
          <w:u w:val="single"/>
        </w:rPr>
        <w:t>vealed</w:t>
      </w:r>
      <w:r w:rsidRPr="006F7D27">
        <w:rPr>
          <w:rFonts w:ascii="Book Antiqua" w:eastAsia="Times New Roman" w:hAnsi="Book Antiqua" w:cs="Times New Roman"/>
          <w:sz w:val="26"/>
          <w:szCs w:val="20"/>
        </w:rPr>
        <w:t xml:space="preserve"> to us:</w:t>
      </w:r>
    </w:p>
    <w:p w14:paraId="07574521"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in a manner beyond understanding, God is u</w:t>
      </w:r>
      <w:r w:rsidRPr="006F7D27">
        <w:rPr>
          <w:rFonts w:ascii="Book Antiqua" w:eastAsia="Times New Roman" w:hAnsi="Book Antiqua" w:cs="Times New Roman"/>
          <w:sz w:val="26"/>
          <w:szCs w:val="20"/>
          <w:u w:val="single"/>
        </w:rPr>
        <w:t>nit</w:t>
      </w:r>
      <w:r w:rsidRPr="006F7D27">
        <w:rPr>
          <w:rFonts w:ascii="Book Antiqua" w:eastAsia="Times New Roman" w:hAnsi="Book Antiqua" w:cs="Times New Roman"/>
          <w:sz w:val="26"/>
          <w:szCs w:val="20"/>
        </w:rPr>
        <w:t>ed to mankind;</w:t>
      </w:r>
    </w:p>
    <w:p w14:paraId="3A03BE1B"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at the </w:t>
      </w:r>
      <w:r w:rsidRPr="006F7D27">
        <w:rPr>
          <w:rFonts w:ascii="Book Antiqua" w:eastAsia="Times New Roman" w:hAnsi="Book Antiqua" w:cs="Times New Roman"/>
          <w:sz w:val="26"/>
          <w:szCs w:val="20"/>
          <w:u w:val="single"/>
        </w:rPr>
        <w:t>voice</w:t>
      </w:r>
      <w:r w:rsidRPr="006F7D27">
        <w:rPr>
          <w:rFonts w:ascii="Book Antiqua" w:eastAsia="Times New Roman" w:hAnsi="Book Antiqua" w:cs="Times New Roman"/>
          <w:sz w:val="26"/>
          <w:szCs w:val="20"/>
        </w:rPr>
        <w:t xml:space="preserve"> of the Archangel, de</w:t>
      </w:r>
      <w:r w:rsidRPr="006F7D27">
        <w:rPr>
          <w:rFonts w:ascii="Book Antiqua" w:eastAsia="Times New Roman" w:hAnsi="Book Antiqua" w:cs="Times New Roman"/>
          <w:sz w:val="26"/>
          <w:szCs w:val="20"/>
          <w:u w:val="single"/>
        </w:rPr>
        <w:t>lu</w:t>
      </w:r>
      <w:r w:rsidRPr="006F7D27">
        <w:rPr>
          <w:rFonts w:ascii="Book Antiqua" w:eastAsia="Times New Roman" w:hAnsi="Book Antiqua" w:cs="Times New Roman"/>
          <w:sz w:val="26"/>
          <w:szCs w:val="20"/>
        </w:rPr>
        <w:t>sion is destroyed,</w:t>
      </w:r>
    </w:p>
    <w:p w14:paraId="3CA0F7B6"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for the Virgin re</w:t>
      </w:r>
      <w:r w:rsidRPr="006F7D27">
        <w:rPr>
          <w:rFonts w:ascii="Book Antiqua" w:eastAsia="Times New Roman" w:hAnsi="Book Antiqua" w:cs="Times New Roman"/>
          <w:sz w:val="26"/>
          <w:szCs w:val="20"/>
          <w:u w:val="single"/>
        </w:rPr>
        <w:t>ceives</w:t>
      </w:r>
      <w:r w:rsidRPr="006F7D27">
        <w:rPr>
          <w:rFonts w:ascii="Book Antiqua" w:eastAsia="Times New Roman" w:hAnsi="Book Antiqua" w:cs="Times New Roman"/>
          <w:sz w:val="26"/>
          <w:szCs w:val="20"/>
        </w:rPr>
        <w:t xml:space="preserve"> joy;</w:t>
      </w:r>
    </w:p>
    <w:p w14:paraId="064BDC29"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things of the earth have be</w:t>
      </w:r>
      <w:r w:rsidRPr="006F7D27">
        <w:rPr>
          <w:rFonts w:ascii="Book Antiqua" w:eastAsia="Times New Roman" w:hAnsi="Book Antiqua" w:cs="Times New Roman"/>
          <w:sz w:val="26"/>
          <w:szCs w:val="20"/>
          <w:u w:val="single"/>
        </w:rPr>
        <w:t>come</w:t>
      </w:r>
      <w:r w:rsidRPr="006F7D27">
        <w:rPr>
          <w:rFonts w:ascii="Book Antiqua" w:eastAsia="Times New Roman" w:hAnsi="Book Antiqua" w:cs="Times New Roman"/>
          <w:sz w:val="26"/>
          <w:szCs w:val="20"/>
        </w:rPr>
        <w:t xml:space="preserve"> </w:t>
      </w:r>
      <w:r w:rsidRPr="006F7D27">
        <w:rPr>
          <w:rFonts w:ascii="Book Antiqua" w:eastAsia="Times New Roman" w:hAnsi="Book Antiqua" w:cs="Times New Roman"/>
          <w:sz w:val="26"/>
          <w:szCs w:val="20"/>
          <w:u w:val="single"/>
        </w:rPr>
        <w:t>heav</w:t>
      </w:r>
      <w:r w:rsidRPr="006F7D27">
        <w:rPr>
          <w:rFonts w:ascii="Book Antiqua" w:eastAsia="Times New Roman" w:hAnsi="Book Antiqua" w:cs="Times New Roman"/>
          <w:sz w:val="26"/>
          <w:szCs w:val="20"/>
        </w:rPr>
        <w:t xml:space="preserve">en; </w:t>
      </w:r>
    </w:p>
    <w:p w14:paraId="2749B89C"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and the world is freed from the </w:t>
      </w:r>
      <w:r w:rsidRPr="006F7D27">
        <w:rPr>
          <w:rFonts w:ascii="Book Antiqua" w:eastAsia="Times New Roman" w:hAnsi="Book Antiqua" w:cs="Times New Roman"/>
          <w:sz w:val="26"/>
          <w:szCs w:val="20"/>
          <w:u w:val="single"/>
        </w:rPr>
        <w:t>an</w:t>
      </w:r>
      <w:r w:rsidRPr="006F7D27">
        <w:rPr>
          <w:rFonts w:ascii="Book Antiqua" w:eastAsia="Times New Roman" w:hAnsi="Book Antiqua" w:cs="Times New Roman"/>
          <w:sz w:val="26"/>
          <w:szCs w:val="20"/>
        </w:rPr>
        <w:t>cient curse.</w:t>
      </w:r>
    </w:p>
    <w:p w14:paraId="523BF67D" w14:textId="77777777"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Let creation rejoice exceedingly and sing with </w:t>
      </w:r>
      <w:r w:rsidRPr="006F7D27">
        <w:rPr>
          <w:rFonts w:ascii="Book Antiqua" w:eastAsia="Times New Roman" w:hAnsi="Book Antiqua" w:cs="Times New Roman"/>
          <w:sz w:val="26"/>
          <w:szCs w:val="20"/>
          <w:u w:val="single"/>
        </w:rPr>
        <w:t>voi</w:t>
      </w:r>
      <w:r w:rsidRPr="006F7D27">
        <w:rPr>
          <w:rFonts w:ascii="Book Antiqua" w:eastAsia="Times New Roman" w:hAnsi="Book Antiqua" w:cs="Times New Roman"/>
          <w:sz w:val="26"/>
          <w:szCs w:val="20"/>
        </w:rPr>
        <w:t>ces of praise://</w:t>
      </w:r>
    </w:p>
    <w:p w14:paraId="616BEDA1" w14:textId="03859A35" w:rsidR="005D170A" w:rsidRPr="006F7D27" w:rsidRDefault="005D170A" w:rsidP="005D170A">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“O Lord, our Maker and Deliverer, </w:t>
      </w:r>
      <w:r w:rsidRPr="006F7D27">
        <w:rPr>
          <w:rFonts w:ascii="Book Antiqua" w:eastAsia="Times New Roman" w:hAnsi="Book Antiqua" w:cs="Times New Roman"/>
          <w:sz w:val="26"/>
          <w:szCs w:val="20"/>
          <w:u w:val="single"/>
        </w:rPr>
        <w:t>glo</w:t>
      </w:r>
      <w:r w:rsidRPr="006F7D27">
        <w:rPr>
          <w:rFonts w:ascii="Book Antiqua" w:eastAsia="Times New Roman" w:hAnsi="Book Antiqua" w:cs="Times New Roman"/>
          <w:sz w:val="26"/>
          <w:szCs w:val="20"/>
        </w:rPr>
        <w:t xml:space="preserve">ry to </w:t>
      </w:r>
      <w:r w:rsidR="00085506">
        <w:rPr>
          <w:rFonts w:ascii="Book Antiqua" w:eastAsia="Times New Roman" w:hAnsi="Book Antiqua" w:cs="Times New Roman"/>
          <w:sz w:val="26"/>
          <w:szCs w:val="20"/>
        </w:rPr>
        <w:t>You</w:t>
      </w:r>
      <w:r w:rsidRPr="006F7D27">
        <w:rPr>
          <w:rFonts w:ascii="Book Antiqua" w:eastAsia="Times New Roman" w:hAnsi="Book Antiqua" w:cs="Times New Roman"/>
          <w:sz w:val="26"/>
          <w:szCs w:val="20"/>
        </w:rPr>
        <w:t>!”</w:t>
      </w:r>
    </w:p>
    <w:p w14:paraId="2C81C2F1" w14:textId="77777777" w:rsidR="00EF0332" w:rsidRPr="003C233E" w:rsidRDefault="00EF0332" w:rsidP="007E06AC">
      <w:pPr>
        <w:spacing w:line="240" w:lineRule="auto"/>
        <w:rPr>
          <w:rFonts w:ascii="Book Antiqua" w:eastAsia="Times New Roman" w:hAnsi="Book Antiqua" w:cs="Times New Roman"/>
          <w:sz w:val="26"/>
          <w:szCs w:val="24"/>
        </w:rPr>
      </w:pPr>
    </w:p>
    <w:p w14:paraId="3EE67D98" w14:textId="2F358D59" w:rsidR="001C2E78" w:rsidRPr="003C233E" w:rsidRDefault="001C2E78" w:rsidP="007E06AC">
      <w:pPr>
        <w:spacing w:line="240" w:lineRule="auto"/>
        <w:ind w:firstLine="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w:t>
      </w:r>
      <w:r w:rsidR="005D170A">
        <w:rPr>
          <w:rFonts w:ascii="Book Antiqua" w:eastAsia="Times New Roman" w:hAnsi="Book Antiqua" w:cs="Times New Roman"/>
          <w:i/>
          <w:iCs/>
          <w:sz w:val="26"/>
          <w:szCs w:val="24"/>
        </w:rPr>
        <w:t>3</w:t>
      </w:r>
      <w:r w:rsidRPr="003C233E">
        <w:rPr>
          <w:rFonts w:ascii="Book Antiqua" w:eastAsia="Times New Roman" w:hAnsi="Book Antiqua" w:cs="Times New Roman"/>
          <w:i/>
          <w:iCs/>
          <w:sz w:val="26"/>
          <w:szCs w:val="24"/>
        </w:rPr>
        <w:t>) Praise the Lord, all nations!  Praise Him, all peoples!</w:t>
      </w:r>
    </w:p>
    <w:p w14:paraId="779401D5" w14:textId="04174F2E" w:rsidR="00EF0332" w:rsidRPr="003C233E" w:rsidRDefault="00EF0332" w:rsidP="00EF0332">
      <w:pPr>
        <w:spacing w:line="240" w:lineRule="auto"/>
        <w:rPr>
          <w:rFonts w:ascii="Book Antiqua" w:eastAsia="Times New Roman" w:hAnsi="Book Antiqua" w:cs="Times New Roman"/>
          <w:i/>
          <w:iCs/>
          <w:sz w:val="26"/>
          <w:szCs w:val="24"/>
        </w:rPr>
      </w:pPr>
    </w:p>
    <w:p w14:paraId="7DBA162C" w14:textId="7A0BD99C" w:rsidR="00B43A55" w:rsidRPr="00B43A55" w:rsidRDefault="00B43A55" w:rsidP="00B43A55">
      <w:pPr>
        <w:spacing w:line="240" w:lineRule="auto"/>
        <w:ind w:left="720"/>
        <w:rPr>
          <w:rFonts w:ascii="Book Antiqua" w:eastAsia="Times New Roman" w:hAnsi="Book Antiqua" w:cs="Times New Roman"/>
          <w:b/>
          <w:bCs/>
          <w:i/>
          <w:iCs/>
          <w:sz w:val="26"/>
          <w:szCs w:val="24"/>
        </w:rPr>
      </w:pPr>
      <w:r w:rsidRPr="00B43A55">
        <w:rPr>
          <w:rFonts w:ascii="Book Antiqua" w:eastAsia="Times New Roman" w:hAnsi="Book Antiqua" w:cs="Times New Roman"/>
          <w:b/>
          <w:bCs/>
          <w:sz w:val="26"/>
          <w:szCs w:val="24"/>
        </w:rPr>
        <w:t>Tone 1</w:t>
      </w:r>
      <w:r w:rsidRPr="00B43A55">
        <w:rPr>
          <w:rFonts w:ascii="Book Antiqua" w:eastAsia="Times New Roman" w:hAnsi="Book Antiqua" w:cs="Times New Roman"/>
          <w:b/>
          <w:bCs/>
          <w:sz w:val="26"/>
          <w:szCs w:val="24"/>
        </w:rPr>
        <w:tab/>
      </w:r>
      <w:r w:rsidRPr="00B43A55">
        <w:rPr>
          <w:rFonts w:ascii="Book Antiqua" w:eastAsia="Times New Roman" w:hAnsi="Book Antiqua" w:cs="Times New Roman"/>
          <w:i/>
          <w:iCs/>
          <w:color w:val="FF0000"/>
          <w:sz w:val="26"/>
          <w:szCs w:val="24"/>
        </w:rPr>
        <w:t>(from the Menaion, for the Archangel)</w:t>
      </w:r>
      <w:r>
        <w:rPr>
          <w:rFonts w:ascii="Book Antiqua" w:eastAsia="Times New Roman" w:hAnsi="Book Antiqua" w:cs="Times New Roman"/>
          <w:i/>
          <w:iCs/>
          <w:color w:val="FF0000"/>
          <w:sz w:val="26"/>
          <w:szCs w:val="24"/>
        </w:rPr>
        <w:tab/>
      </w:r>
      <w:r w:rsidRPr="00B43A55">
        <w:rPr>
          <w:rFonts w:ascii="Book Antiqua" w:eastAsia="Times New Roman" w:hAnsi="Book Antiqua" w:cs="Times New Roman"/>
          <w:bCs/>
          <w:i/>
          <w:iCs/>
          <w:color w:val="FF0000"/>
          <w:sz w:val="26"/>
          <w:szCs w:val="24"/>
        </w:rPr>
        <w:t>(O all-praised martyrs)</w:t>
      </w:r>
    </w:p>
    <w:p w14:paraId="66F17F8E" w14:textId="77777777" w:rsidR="00B43A55" w:rsidRPr="00B43A55" w:rsidRDefault="00B43A55" w:rsidP="00B43A55">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p>
    <w:p w14:paraId="59B7683D"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u w:val="single"/>
        </w:rPr>
        <w:t>Ga</w:t>
      </w:r>
      <w:r w:rsidRPr="00B43A55">
        <w:rPr>
          <w:rFonts w:ascii="Book Antiqua" w:eastAsia="Times New Roman" w:hAnsi="Book Antiqua" w:cs="Times New Roman"/>
          <w:sz w:val="26"/>
          <w:szCs w:val="24"/>
        </w:rPr>
        <w:t xml:space="preserve">briel, the greatest of the </w:t>
      </w:r>
      <w:r w:rsidRPr="00B43A55">
        <w:rPr>
          <w:rFonts w:ascii="Book Antiqua" w:eastAsia="Times New Roman" w:hAnsi="Book Antiqua" w:cs="Times New Roman"/>
          <w:sz w:val="26"/>
          <w:szCs w:val="24"/>
          <w:u w:val="single"/>
        </w:rPr>
        <w:t>spi</w:t>
      </w:r>
      <w:r w:rsidRPr="00B43A55">
        <w:rPr>
          <w:rFonts w:ascii="Book Antiqua" w:eastAsia="Times New Roman" w:hAnsi="Book Antiqua" w:cs="Times New Roman"/>
          <w:sz w:val="26"/>
          <w:szCs w:val="24"/>
        </w:rPr>
        <w:t>ritual powers,</w:t>
      </w:r>
    </w:p>
    <w:p w14:paraId="6C26DD73"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shining with heavenly </w:t>
      </w:r>
      <w:r w:rsidRPr="00B43A55">
        <w:rPr>
          <w:rFonts w:ascii="Book Antiqua" w:eastAsia="Times New Roman" w:hAnsi="Book Antiqua" w:cs="Times New Roman"/>
          <w:sz w:val="26"/>
          <w:szCs w:val="24"/>
          <w:u w:val="single"/>
        </w:rPr>
        <w:t>bright</w:t>
      </w:r>
      <w:r w:rsidRPr="00B43A55">
        <w:rPr>
          <w:rFonts w:ascii="Book Antiqua" w:eastAsia="Times New Roman" w:hAnsi="Book Antiqua" w:cs="Times New Roman"/>
          <w:sz w:val="26"/>
          <w:szCs w:val="24"/>
        </w:rPr>
        <w:t>ness,</w:t>
      </w:r>
    </w:p>
    <w:p w14:paraId="51795166" w14:textId="77777777" w:rsidR="00085506"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who with the </w:t>
      </w:r>
      <w:r w:rsidRPr="00B43A55">
        <w:rPr>
          <w:rFonts w:ascii="Book Antiqua" w:eastAsia="Times New Roman" w:hAnsi="Book Antiqua" w:cs="Times New Roman"/>
          <w:sz w:val="26"/>
          <w:szCs w:val="24"/>
          <w:u w:val="single"/>
        </w:rPr>
        <w:t>hosts</w:t>
      </w:r>
      <w:r w:rsidRPr="00B43A55">
        <w:rPr>
          <w:rFonts w:ascii="Book Antiqua" w:eastAsia="Times New Roman" w:hAnsi="Book Antiqua" w:cs="Times New Roman"/>
          <w:sz w:val="26"/>
          <w:szCs w:val="24"/>
        </w:rPr>
        <w:t xml:space="preserve"> on high gazes upon the light of the </w:t>
      </w:r>
      <w:r w:rsidRPr="00B43A55">
        <w:rPr>
          <w:rFonts w:ascii="Book Antiqua" w:eastAsia="Times New Roman" w:hAnsi="Book Antiqua" w:cs="Times New Roman"/>
          <w:sz w:val="26"/>
          <w:szCs w:val="24"/>
          <w:u w:val="single"/>
        </w:rPr>
        <w:t>Three</w:t>
      </w:r>
      <w:r w:rsidRPr="00B43A55">
        <w:rPr>
          <w:rFonts w:ascii="Book Antiqua" w:eastAsia="Times New Roman" w:hAnsi="Book Antiqua" w:cs="Times New Roman"/>
          <w:sz w:val="26"/>
          <w:szCs w:val="24"/>
        </w:rPr>
        <w:t xml:space="preserve">fold Sun, </w:t>
      </w:r>
    </w:p>
    <w:p w14:paraId="2A0A7732" w14:textId="1842B07C"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came to the Virgin and announced to her the good news of the divine and </w:t>
      </w:r>
    </w:p>
    <w:p w14:paraId="6E8B7AB9"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u w:val="single"/>
        </w:rPr>
        <w:t>awe</w:t>
      </w:r>
      <w:r w:rsidRPr="00B43A55">
        <w:rPr>
          <w:rFonts w:ascii="Book Antiqua" w:eastAsia="Times New Roman" w:hAnsi="Book Antiqua" w:cs="Times New Roman"/>
          <w:sz w:val="26"/>
          <w:szCs w:val="24"/>
        </w:rPr>
        <w:t xml:space="preserve">some </w:t>
      </w:r>
      <w:r w:rsidRPr="00B43A55">
        <w:rPr>
          <w:rFonts w:ascii="Book Antiqua" w:eastAsia="Times New Roman" w:hAnsi="Book Antiqua" w:cs="Times New Roman"/>
          <w:sz w:val="26"/>
          <w:szCs w:val="24"/>
          <w:u w:val="single"/>
        </w:rPr>
        <w:t>mys</w:t>
      </w:r>
      <w:r w:rsidRPr="00B43A55">
        <w:rPr>
          <w:rFonts w:ascii="Book Antiqua" w:eastAsia="Times New Roman" w:hAnsi="Book Antiqua" w:cs="Times New Roman"/>
          <w:sz w:val="26"/>
          <w:szCs w:val="24"/>
        </w:rPr>
        <w:t>tery,//</w:t>
      </w:r>
    </w:p>
    <w:p w14:paraId="77F008EF"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and he inter</w:t>
      </w:r>
      <w:r w:rsidRPr="00B43A55">
        <w:rPr>
          <w:rFonts w:ascii="Book Antiqua" w:eastAsia="Times New Roman" w:hAnsi="Book Antiqua" w:cs="Times New Roman"/>
          <w:sz w:val="26"/>
          <w:szCs w:val="24"/>
          <w:u w:val="single"/>
        </w:rPr>
        <w:t>cedes</w:t>
      </w:r>
      <w:r w:rsidRPr="00B43A55">
        <w:rPr>
          <w:rFonts w:ascii="Book Antiqua" w:eastAsia="Times New Roman" w:hAnsi="Book Antiqua" w:cs="Times New Roman"/>
          <w:sz w:val="26"/>
          <w:szCs w:val="24"/>
        </w:rPr>
        <w:t xml:space="preserve"> for our souls.</w:t>
      </w:r>
    </w:p>
    <w:p w14:paraId="149572B1" w14:textId="77777777" w:rsidR="00EF0332" w:rsidRPr="003C233E" w:rsidRDefault="00EF0332" w:rsidP="00EF0332">
      <w:pPr>
        <w:spacing w:line="240" w:lineRule="auto"/>
        <w:rPr>
          <w:rFonts w:ascii="Book Antiqua" w:eastAsia="Times New Roman" w:hAnsi="Book Antiqua" w:cs="Times New Roman"/>
          <w:sz w:val="22"/>
          <w:szCs w:val="20"/>
        </w:rPr>
      </w:pPr>
    </w:p>
    <w:p w14:paraId="19E440AD" w14:textId="471E0989" w:rsidR="001C2E78" w:rsidRPr="003C233E" w:rsidRDefault="001C2E78"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w:t>
      </w:r>
      <w:r w:rsidR="00B43A55">
        <w:rPr>
          <w:rFonts w:ascii="Book Antiqua" w:eastAsia="Times New Roman" w:hAnsi="Book Antiqua" w:cs="Times New Roman"/>
          <w:i/>
          <w:iCs/>
          <w:sz w:val="26"/>
          <w:szCs w:val="24"/>
        </w:rPr>
        <w:t>2</w:t>
      </w:r>
      <w:r w:rsidRPr="003C233E">
        <w:rPr>
          <w:rFonts w:ascii="Book Antiqua" w:eastAsia="Times New Roman" w:hAnsi="Book Antiqua" w:cs="Times New Roman"/>
          <w:i/>
          <w:iCs/>
          <w:sz w:val="26"/>
          <w:szCs w:val="24"/>
        </w:rPr>
        <w:t>) For His mercy is abundant towards us; and the truth of the Lord endure</w:t>
      </w:r>
      <w:r w:rsidR="00085506">
        <w:rPr>
          <w:rFonts w:ascii="Book Antiqua" w:eastAsia="Times New Roman" w:hAnsi="Book Antiqua" w:cs="Times New Roman"/>
          <w:i/>
          <w:iCs/>
          <w:sz w:val="26"/>
          <w:szCs w:val="24"/>
        </w:rPr>
        <w:t>s</w:t>
      </w:r>
      <w:r w:rsidRPr="003C233E">
        <w:rPr>
          <w:rFonts w:ascii="Book Antiqua" w:eastAsia="Times New Roman" w:hAnsi="Book Antiqua" w:cs="Times New Roman"/>
          <w:i/>
          <w:iCs/>
          <w:sz w:val="26"/>
          <w:szCs w:val="24"/>
        </w:rPr>
        <w:t xml:space="preserve"> forever. </w:t>
      </w:r>
    </w:p>
    <w:p w14:paraId="6491FAB2" w14:textId="445DB0AA" w:rsidR="001C2E78" w:rsidRPr="003C233E" w:rsidRDefault="001C2E78" w:rsidP="007E06AC">
      <w:pPr>
        <w:spacing w:line="240" w:lineRule="auto"/>
        <w:rPr>
          <w:rFonts w:ascii="Book Antiqua" w:eastAsia="Times New Roman" w:hAnsi="Book Antiqua" w:cs="Times New Roman"/>
          <w:iCs/>
          <w:sz w:val="26"/>
          <w:szCs w:val="24"/>
        </w:rPr>
      </w:pPr>
    </w:p>
    <w:p w14:paraId="6C4900D5"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The great </w:t>
      </w:r>
      <w:r w:rsidRPr="00B43A55">
        <w:rPr>
          <w:rFonts w:ascii="Book Antiqua" w:eastAsia="Times New Roman" w:hAnsi="Book Antiqua" w:cs="Times New Roman"/>
          <w:sz w:val="26"/>
          <w:szCs w:val="24"/>
          <w:u w:val="single"/>
        </w:rPr>
        <w:t>mys</w:t>
      </w:r>
      <w:r w:rsidRPr="00B43A55">
        <w:rPr>
          <w:rFonts w:ascii="Book Antiqua" w:eastAsia="Times New Roman" w:hAnsi="Book Antiqua" w:cs="Times New Roman"/>
          <w:sz w:val="26"/>
          <w:szCs w:val="24"/>
        </w:rPr>
        <w:t xml:space="preserve">tery till then unknown to the </w:t>
      </w:r>
      <w:r w:rsidRPr="00B43A55">
        <w:rPr>
          <w:rFonts w:ascii="Book Antiqua" w:eastAsia="Times New Roman" w:hAnsi="Book Antiqua" w:cs="Times New Roman"/>
          <w:sz w:val="26"/>
          <w:szCs w:val="24"/>
          <w:u w:val="single"/>
        </w:rPr>
        <w:t>An</w:t>
      </w:r>
      <w:r w:rsidRPr="00B43A55">
        <w:rPr>
          <w:rFonts w:ascii="Book Antiqua" w:eastAsia="Times New Roman" w:hAnsi="Book Antiqua" w:cs="Times New Roman"/>
          <w:sz w:val="26"/>
          <w:szCs w:val="24"/>
        </w:rPr>
        <w:t>gels</w:t>
      </w:r>
    </w:p>
    <w:p w14:paraId="47B1E13E"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and hidden from all e</w:t>
      </w:r>
      <w:r w:rsidRPr="00B43A55">
        <w:rPr>
          <w:rFonts w:ascii="Book Antiqua" w:eastAsia="Times New Roman" w:hAnsi="Book Antiqua" w:cs="Times New Roman"/>
          <w:sz w:val="26"/>
          <w:szCs w:val="24"/>
          <w:u w:val="single"/>
        </w:rPr>
        <w:t>ter</w:t>
      </w:r>
      <w:r w:rsidRPr="00B43A55">
        <w:rPr>
          <w:rFonts w:ascii="Book Antiqua" w:eastAsia="Times New Roman" w:hAnsi="Book Antiqua" w:cs="Times New Roman"/>
          <w:sz w:val="26"/>
          <w:szCs w:val="24"/>
        </w:rPr>
        <w:t>nity</w:t>
      </w:r>
    </w:p>
    <w:p w14:paraId="0E1AD6BA" w14:textId="02A76CDF"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has been con</w:t>
      </w:r>
      <w:r w:rsidRPr="00B43A55">
        <w:rPr>
          <w:rFonts w:ascii="Book Antiqua" w:eastAsia="Times New Roman" w:hAnsi="Book Antiqua" w:cs="Times New Roman"/>
          <w:sz w:val="26"/>
          <w:szCs w:val="24"/>
          <w:u w:val="single"/>
        </w:rPr>
        <w:t>fid</w:t>
      </w:r>
      <w:r w:rsidRPr="00B43A55">
        <w:rPr>
          <w:rFonts w:ascii="Book Antiqua" w:eastAsia="Times New Roman" w:hAnsi="Book Antiqua" w:cs="Times New Roman"/>
          <w:sz w:val="26"/>
          <w:szCs w:val="24"/>
        </w:rPr>
        <w:t xml:space="preserve">ed to </w:t>
      </w:r>
      <w:r w:rsidR="00085506">
        <w:rPr>
          <w:rFonts w:ascii="Book Antiqua" w:eastAsia="Times New Roman" w:hAnsi="Book Antiqua" w:cs="Times New Roman"/>
          <w:sz w:val="26"/>
          <w:szCs w:val="24"/>
        </w:rPr>
        <w:t>you</w:t>
      </w:r>
      <w:r w:rsidRPr="00B43A55">
        <w:rPr>
          <w:rFonts w:ascii="Book Antiqua" w:eastAsia="Times New Roman" w:hAnsi="Book Antiqua" w:cs="Times New Roman"/>
          <w:sz w:val="26"/>
          <w:szCs w:val="24"/>
        </w:rPr>
        <w:t xml:space="preserve"> alone, O </w:t>
      </w:r>
      <w:r w:rsidRPr="00B43A55">
        <w:rPr>
          <w:rFonts w:ascii="Book Antiqua" w:eastAsia="Times New Roman" w:hAnsi="Book Antiqua" w:cs="Times New Roman"/>
          <w:sz w:val="26"/>
          <w:szCs w:val="24"/>
          <w:u w:val="single"/>
        </w:rPr>
        <w:t>Ga</w:t>
      </w:r>
      <w:r w:rsidRPr="00B43A55">
        <w:rPr>
          <w:rFonts w:ascii="Book Antiqua" w:eastAsia="Times New Roman" w:hAnsi="Book Antiqua" w:cs="Times New Roman"/>
          <w:sz w:val="26"/>
          <w:szCs w:val="24"/>
        </w:rPr>
        <w:t>briel;</w:t>
      </w:r>
    </w:p>
    <w:p w14:paraId="0BA56B6C" w14:textId="0B530279"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and </w:t>
      </w:r>
      <w:r w:rsidR="00085506">
        <w:rPr>
          <w:rFonts w:ascii="Book Antiqua" w:eastAsia="Times New Roman" w:hAnsi="Book Antiqua" w:cs="Times New Roman"/>
          <w:sz w:val="26"/>
          <w:szCs w:val="24"/>
        </w:rPr>
        <w:t>you have</w:t>
      </w:r>
      <w:r w:rsidRPr="00B43A55">
        <w:rPr>
          <w:rFonts w:ascii="Book Antiqua" w:eastAsia="Times New Roman" w:hAnsi="Book Antiqua" w:cs="Times New Roman"/>
          <w:sz w:val="26"/>
          <w:szCs w:val="24"/>
        </w:rPr>
        <w:t xml:space="preserve"> come to Nazareth and entrusted it to </w:t>
      </w:r>
      <w:r w:rsidRPr="00B43A55">
        <w:rPr>
          <w:rFonts w:ascii="Book Antiqua" w:eastAsia="Times New Roman" w:hAnsi="Book Antiqua" w:cs="Times New Roman"/>
          <w:sz w:val="26"/>
          <w:szCs w:val="24"/>
          <w:u w:val="single"/>
        </w:rPr>
        <w:t>her</w:t>
      </w:r>
      <w:r w:rsidRPr="00B43A55">
        <w:rPr>
          <w:rFonts w:ascii="Book Antiqua" w:eastAsia="Times New Roman" w:hAnsi="Book Antiqua" w:cs="Times New Roman"/>
          <w:sz w:val="26"/>
          <w:szCs w:val="24"/>
        </w:rPr>
        <w:t xml:space="preserve"> who a</w:t>
      </w:r>
      <w:r w:rsidRPr="00B43A55">
        <w:rPr>
          <w:rFonts w:ascii="Book Antiqua" w:eastAsia="Times New Roman" w:hAnsi="Book Antiqua" w:cs="Times New Roman"/>
          <w:sz w:val="26"/>
          <w:szCs w:val="24"/>
          <w:u w:val="single"/>
        </w:rPr>
        <w:t>lone</w:t>
      </w:r>
      <w:r w:rsidRPr="00B43A55">
        <w:rPr>
          <w:rFonts w:ascii="Book Antiqua" w:eastAsia="Times New Roman" w:hAnsi="Book Antiqua" w:cs="Times New Roman"/>
          <w:sz w:val="26"/>
          <w:szCs w:val="24"/>
        </w:rPr>
        <w:t xml:space="preserve"> is</w:t>
      </w:r>
      <w:r w:rsidRPr="00B43A55">
        <w:rPr>
          <w:rFonts w:ascii="Book Antiqua" w:eastAsia="Times New Roman" w:hAnsi="Book Antiqua" w:cs="Times New Roman"/>
          <w:sz w:val="26"/>
          <w:szCs w:val="24"/>
        </w:rPr>
        <w:tab/>
        <w:t>pure.//</w:t>
      </w:r>
    </w:p>
    <w:p w14:paraId="6416CD9F" w14:textId="13E680A0" w:rsid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Pray with her that our souls be granted peace and great </w:t>
      </w:r>
      <w:r w:rsidRPr="00B43A55">
        <w:rPr>
          <w:rFonts w:ascii="Book Antiqua" w:eastAsia="Times New Roman" w:hAnsi="Book Antiqua" w:cs="Times New Roman"/>
          <w:sz w:val="26"/>
          <w:szCs w:val="24"/>
          <w:u w:val="single"/>
        </w:rPr>
        <w:t>mer</w:t>
      </w:r>
      <w:r w:rsidRPr="00B43A55">
        <w:rPr>
          <w:rFonts w:ascii="Book Antiqua" w:eastAsia="Times New Roman" w:hAnsi="Book Antiqua" w:cs="Times New Roman"/>
          <w:sz w:val="26"/>
          <w:szCs w:val="24"/>
        </w:rPr>
        <w:t>cy!</w:t>
      </w:r>
    </w:p>
    <w:p w14:paraId="0CE12B95" w14:textId="3551A21C" w:rsidR="00B43A55" w:rsidRDefault="00B43A55" w:rsidP="00B43A55">
      <w:pPr>
        <w:spacing w:line="240" w:lineRule="auto"/>
        <w:rPr>
          <w:rFonts w:ascii="Book Antiqua" w:eastAsia="Times New Roman" w:hAnsi="Book Antiqua" w:cs="Times New Roman"/>
          <w:sz w:val="26"/>
          <w:szCs w:val="24"/>
        </w:rPr>
      </w:pPr>
    </w:p>
    <w:p w14:paraId="3495DA17" w14:textId="26CF1318" w:rsidR="00B43A55" w:rsidRPr="00B43A55" w:rsidRDefault="00B43A55" w:rsidP="00B43A55">
      <w:pPr>
        <w:spacing w:line="240" w:lineRule="auto"/>
        <w:ind w:firstLine="720"/>
        <w:rPr>
          <w:rFonts w:ascii="Book Antiqua" w:eastAsia="Times New Roman" w:hAnsi="Book Antiqua" w:cs="Times New Roman"/>
          <w:i/>
          <w:sz w:val="20"/>
          <w:szCs w:val="20"/>
        </w:rPr>
      </w:pPr>
      <w:r w:rsidRPr="00B43A55">
        <w:rPr>
          <w:rFonts w:ascii="Book Antiqua" w:eastAsia="Times New Roman" w:hAnsi="Book Antiqua" w:cs="Times New Roman"/>
          <w:i/>
          <w:sz w:val="26"/>
          <w:szCs w:val="24"/>
        </w:rPr>
        <w:t>v</w:t>
      </w:r>
      <w:r>
        <w:rPr>
          <w:rFonts w:ascii="Book Antiqua" w:eastAsia="Times New Roman" w:hAnsi="Book Antiqua" w:cs="Times New Roman"/>
          <w:i/>
          <w:sz w:val="26"/>
          <w:szCs w:val="24"/>
        </w:rPr>
        <w:t>.</w:t>
      </w:r>
      <w:r w:rsidRPr="00B43A55">
        <w:rPr>
          <w:rFonts w:ascii="Book Antiqua" w:eastAsia="Times New Roman" w:hAnsi="Book Antiqua" w:cs="Times New Roman"/>
          <w:i/>
          <w:sz w:val="26"/>
          <w:szCs w:val="24"/>
        </w:rPr>
        <w:t xml:space="preserve"> (1) He makes His Angels spirits and His ministers a flame of fire.</w:t>
      </w:r>
      <w:r w:rsidRPr="00B43A55">
        <w:rPr>
          <w:rFonts w:ascii="Book Antiqua" w:eastAsia="Times New Roman" w:hAnsi="Book Antiqua" w:cs="Times New Roman"/>
          <w:sz w:val="26"/>
          <w:szCs w:val="24"/>
        </w:rPr>
        <w:tab/>
      </w:r>
      <w:r w:rsidRPr="00B43A55">
        <w:rPr>
          <w:rFonts w:ascii="Book Antiqua" w:eastAsia="Times New Roman" w:hAnsi="Book Antiqua" w:cs="Times New Roman"/>
          <w:i/>
          <w:sz w:val="20"/>
          <w:szCs w:val="20"/>
        </w:rPr>
        <w:t>(Ps 103/104:4)</w:t>
      </w:r>
    </w:p>
    <w:p w14:paraId="73DC7068" w14:textId="77777777" w:rsidR="00B43A55" w:rsidRPr="00B43A55" w:rsidRDefault="00B43A55" w:rsidP="00B43A55">
      <w:pPr>
        <w:spacing w:line="240" w:lineRule="auto"/>
        <w:rPr>
          <w:rFonts w:ascii="Book Antiqua" w:eastAsia="Times New Roman" w:hAnsi="Book Antiqua" w:cs="Times New Roman"/>
          <w:i/>
          <w:sz w:val="20"/>
          <w:szCs w:val="20"/>
        </w:rPr>
      </w:pPr>
    </w:p>
    <w:p w14:paraId="6AD12DA1"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u w:val="single"/>
        </w:rPr>
        <w:t>Ga</w:t>
      </w:r>
      <w:r w:rsidRPr="00B43A55">
        <w:rPr>
          <w:rFonts w:ascii="Book Antiqua" w:eastAsia="Times New Roman" w:hAnsi="Book Antiqua" w:cs="Times New Roman"/>
          <w:sz w:val="26"/>
          <w:szCs w:val="24"/>
        </w:rPr>
        <w:t xml:space="preserve">briel, ever </w:t>
      </w:r>
      <w:r w:rsidRPr="00B43A55">
        <w:rPr>
          <w:rFonts w:ascii="Book Antiqua" w:eastAsia="Times New Roman" w:hAnsi="Book Antiqua" w:cs="Times New Roman"/>
          <w:sz w:val="26"/>
          <w:szCs w:val="24"/>
          <w:u w:val="single"/>
        </w:rPr>
        <w:t>filled</w:t>
      </w:r>
      <w:r w:rsidRPr="00B43A55">
        <w:rPr>
          <w:rFonts w:ascii="Book Antiqua" w:eastAsia="Times New Roman" w:hAnsi="Book Antiqua" w:cs="Times New Roman"/>
          <w:sz w:val="26"/>
          <w:szCs w:val="24"/>
        </w:rPr>
        <w:t xml:space="preserve"> with light,</w:t>
      </w:r>
    </w:p>
    <w:p w14:paraId="75D07066" w14:textId="53FFE99C"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who does the will and fulfills the commands of the </w:t>
      </w:r>
      <w:r w:rsidRPr="00B43A55">
        <w:rPr>
          <w:rFonts w:ascii="Book Antiqua" w:eastAsia="Times New Roman" w:hAnsi="Book Antiqua" w:cs="Times New Roman"/>
          <w:sz w:val="26"/>
          <w:szCs w:val="24"/>
          <w:u w:val="single"/>
        </w:rPr>
        <w:t>Rul</w:t>
      </w:r>
      <w:r w:rsidRPr="00B43A55">
        <w:rPr>
          <w:rFonts w:ascii="Book Antiqua" w:eastAsia="Times New Roman" w:hAnsi="Book Antiqua" w:cs="Times New Roman"/>
          <w:sz w:val="26"/>
          <w:szCs w:val="24"/>
        </w:rPr>
        <w:t>er of All,</w:t>
      </w:r>
    </w:p>
    <w:p w14:paraId="5874DD15" w14:textId="77777777" w:rsidR="00B43A55" w:rsidRPr="00B43A55" w:rsidRDefault="00B43A55" w:rsidP="00B43A55">
      <w:pPr>
        <w:tabs>
          <w:tab w:val="left" w:pos="7104"/>
        </w:tabs>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u w:val="single"/>
        </w:rPr>
        <w:t>Lead</w:t>
      </w:r>
      <w:r w:rsidRPr="00B43A55">
        <w:rPr>
          <w:rFonts w:ascii="Book Antiqua" w:eastAsia="Times New Roman" w:hAnsi="Book Antiqua" w:cs="Times New Roman"/>
          <w:sz w:val="26"/>
          <w:szCs w:val="24"/>
        </w:rPr>
        <w:t xml:space="preserve">er of the Angels, most </w:t>
      </w:r>
      <w:r w:rsidRPr="00B43A55">
        <w:rPr>
          <w:rFonts w:ascii="Book Antiqua" w:eastAsia="Times New Roman" w:hAnsi="Book Antiqua" w:cs="Times New Roman"/>
          <w:sz w:val="26"/>
          <w:szCs w:val="24"/>
          <w:u w:val="single"/>
        </w:rPr>
        <w:t>ex</w:t>
      </w:r>
      <w:r w:rsidRPr="00B43A55">
        <w:rPr>
          <w:rFonts w:ascii="Book Antiqua" w:eastAsia="Times New Roman" w:hAnsi="Book Antiqua" w:cs="Times New Roman"/>
          <w:sz w:val="26"/>
          <w:szCs w:val="24"/>
        </w:rPr>
        <w:t>cellent,</w:t>
      </w:r>
      <w:r w:rsidRPr="00B43A55">
        <w:rPr>
          <w:rFonts w:ascii="Book Antiqua" w:eastAsia="Times New Roman" w:hAnsi="Book Antiqua" w:cs="Times New Roman"/>
          <w:sz w:val="26"/>
          <w:szCs w:val="24"/>
        </w:rPr>
        <w:tab/>
      </w:r>
    </w:p>
    <w:p w14:paraId="16525B5A" w14:textId="50F619C0"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preserve those who </w:t>
      </w:r>
      <w:r w:rsidRPr="00B43A55">
        <w:rPr>
          <w:rFonts w:ascii="Book Antiqua" w:eastAsia="Times New Roman" w:hAnsi="Book Antiqua" w:cs="Times New Roman"/>
          <w:sz w:val="26"/>
          <w:szCs w:val="24"/>
          <w:u w:val="single"/>
        </w:rPr>
        <w:t>hon</w:t>
      </w:r>
      <w:r w:rsidRPr="00B43A55">
        <w:rPr>
          <w:rFonts w:ascii="Book Antiqua" w:eastAsia="Times New Roman" w:hAnsi="Book Antiqua" w:cs="Times New Roman"/>
          <w:sz w:val="26"/>
          <w:szCs w:val="24"/>
        </w:rPr>
        <w:t xml:space="preserve">or </w:t>
      </w:r>
      <w:r w:rsidR="00085506">
        <w:rPr>
          <w:rFonts w:ascii="Book Antiqua" w:eastAsia="Times New Roman" w:hAnsi="Book Antiqua" w:cs="Times New Roman"/>
          <w:sz w:val="26"/>
          <w:szCs w:val="24"/>
          <w:u w:val="single"/>
        </w:rPr>
        <w:t>you</w:t>
      </w:r>
      <w:r w:rsidRPr="00B43A55">
        <w:rPr>
          <w:rFonts w:ascii="Book Antiqua" w:eastAsia="Times New Roman" w:hAnsi="Book Antiqua" w:cs="Times New Roman"/>
          <w:sz w:val="26"/>
          <w:szCs w:val="24"/>
        </w:rPr>
        <w:t xml:space="preserve"> with love,//</w:t>
      </w:r>
    </w:p>
    <w:p w14:paraId="708754AC"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and pray that our souls be granted peace and great </w:t>
      </w:r>
      <w:r w:rsidRPr="00B43A55">
        <w:rPr>
          <w:rFonts w:ascii="Book Antiqua" w:eastAsia="Times New Roman" w:hAnsi="Book Antiqua" w:cs="Times New Roman"/>
          <w:sz w:val="26"/>
          <w:szCs w:val="24"/>
          <w:u w:val="single"/>
        </w:rPr>
        <w:t>mer</w:t>
      </w:r>
      <w:r w:rsidRPr="00B43A55">
        <w:rPr>
          <w:rFonts w:ascii="Book Antiqua" w:eastAsia="Times New Roman" w:hAnsi="Book Antiqua" w:cs="Times New Roman"/>
          <w:sz w:val="26"/>
          <w:szCs w:val="24"/>
        </w:rPr>
        <w:t>cy!</w:t>
      </w:r>
    </w:p>
    <w:p w14:paraId="17C4E1BE" w14:textId="77777777" w:rsidR="00B43A55" w:rsidRPr="00B43A55" w:rsidRDefault="00B43A55" w:rsidP="00B43A55">
      <w:pPr>
        <w:spacing w:line="240" w:lineRule="auto"/>
        <w:rPr>
          <w:rFonts w:ascii="Book Antiqua" w:eastAsia="Times New Roman" w:hAnsi="Book Antiqua" w:cs="Times New Roman"/>
          <w:sz w:val="26"/>
          <w:szCs w:val="24"/>
        </w:rPr>
      </w:pPr>
    </w:p>
    <w:p w14:paraId="11944C8D" w14:textId="77777777" w:rsidR="001C2E78" w:rsidRPr="003C233E" w:rsidRDefault="001C2E78" w:rsidP="007E06AC">
      <w:pPr>
        <w:spacing w:line="240" w:lineRule="auto"/>
        <w:ind w:firstLine="720"/>
        <w:rPr>
          <w:rFonts w:ascii="Book Antiqua" w:eastAsia="Times New Roman" w:hAnsi="Book Antiqua" w:cs="Times New Roman"/>
          <w:i/>
          <w:sz w:val="26"/>
          <w:szCs w:val="24"/>
        </w:rPr>
      </w:pPr>
      <w:r w:rsidRPr="003C233E">
        <w:rPr>
          <w:rFonts w:ascii="Book Antiqua" w:eastAsia="Times New Roman" w:hAnsi="Book Antiqua" w:cs="Times New Roman"/>
          <w:i/>
          <w:sz w:val="26"/>
          <w:szCs w:val="24"/>
        </w:rPr>
        <w:t>Glory to the Father, and to the Son, and to the Holy Spirit;</w:t>
      </w:r>
    </w:p>
    <w:p w14:paraId="3E81F17A" w14:textId="77777777" w:rsidR="001C2E78" w:rsidRPr="003C233E" w:rsidRDefault="001C2E78" w:rsidP="007E06AC">
      <w:pPr>
        <w:spacing w:line="240" w:lineRule="auto"/>
        <w:ind w:left="720"/>
        <w:rPr>
          <w:rFonts w:ascii="Book Antiqua" w:eastAsia="Times New Roman" w:hAnsi="Book Antiqua" w:cs="Times New Roman"/>
          <w:i/>
          <w:iCs/>
          <w:noProof/>
          <w:sz w:val="26"/>
          <w:szCs w:val="24"/>
        </w:rPr>
      </w:pPr>
      <w:r w:rsidRPr="003C233E">
        <w:rPr>
          <w:rFonts w:ascii="Book Antiqua" w:eastAsia="Times New Roman" w:hAnsi="Book Antiqua" w:cs="Times New Roman"/>
          <w:i/>
          <w:iCs/>
          <w:noProof/>
          <w:sz w:val="26"/>
          <w:szCs w:val="24"/>
        </w:rPr>
        <w:t xml:space="preserve">now and ever, and unto ages of ages.  Amen. </w:t>
      </w:r>
    </w:p>
    <w:p w14:paraId="3830519B" w14:textId="68B9CE76" w:rsidR="00ED7E4E" w:rsidRPr="003C233E" w:rsidRDefault="00ED7E4E" w:rsidP="007E06AC">
      <w:pPr>
        <w:spacing w:line="240" w:lineRule="auto"/>
        <w:rPr>
          <w:rFonts w:ascii="Book Antiqua" w:hAnsi="Book Antiqua"/>
          <w:b/>
          <w:bCs/>
          <w:sz w:val="18"/>
          <w:szCs w:val="18"/>
        </w:rPr>
      </w:pPr>
    </w:p>
    <w:p w14:paraId="62800FDA" w14:textId="77777777" w:rsidR="00B43A55" w:rsidRDefault="00B43A55">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27D4B482" w14:textId="711C373D" w:rsidR="00710DE7" w:rsidRPr="00710DE7" w:rsidRDefault="00710DE7" w:rsidP="00710DE7">
      <w:pPr>
        <w:spacing w:line="240" w:lineRule="auto"/>
        <w:ind w:firstLine="720"/>
        <w:rPr>
          <w:rFonts w:ascii="Book Antiqua" w:eastAsia="Times New Roman" w:hAnsi="Book Antiqua" w:cs="Times New Roman"/>
          <w:i/>
          <w:color w:val="FF0000"/>
          <w:sz w:val="26"/>
          <w:szCs w:val="24"/>
        </w:rPr>
      </w:pPr>
      <w:r w:rsidRPr="00710DE7">
        <w:rPr>
          <w:rFonts w:ascii="Book Antiqua" w:eastAsia="Times New Roman" w:hAnsi="Book Antiqua" w:cs="Times New Roman"/>
          <w:b/>
          <w:bCs/>
          <w:sz w:val="26"/>
          <w:szCs w:val="24"/>
        </w:rPr>
        <w:lastRenderedPageBreak/>
        <w:t>Tone 6</w:t>
      </w:r>
      <w:r w:rsidRPr="00710DE7">
        <w:rPr>
          <w:rFonts w:ascii="Book Antiqua" w:eastAsia="Times New Roman" w:hAnsi="Book Antiqua" w:cs="Times New Roman"/>
          <w:b/>
          <w:szCs w:val="24"/>
        </w:rPr>
        <w:tab/>
      </w:r>
      <w:r w:rsidRPr="00710DE7">
        <w:rPr>
          <w:rFonts w:ascii="Book Antiqua" w:eastAsia="Times New Roman" w:hAnsi="Book Antiqua" w:cs="Times New Roman"/>
          <w:i/>
          <w:sz w:val="26"/>
          <w:szCs w:val="24"/>
        </w:rPr>
        <w:t xml:space="preserve"> </w:t>
      </w:r>
      <w:r w:rsidRPr="00710DE7">
        <w:rPr>
          <w:rFonts w:ascii="Book Antiqua" w:eastAsia="Times New Roman" w:hAnsi="Book Antiqua" w:cs="Times New Roman"/>
          <w:i/>
          <w:color w:val="FF0000"/>
          <w:sz w:val="26"/>
          <w:szCs w:val="24"/>
        </w:rPr>
        <w:t>(for the Feast, by John the Monk)</w:t>
      </w:r>
    </w:p>
    <w:p w14:paraId="261DA0B7" w14:textId="77777777" w:rsidR="00710DE7" w:rsidRPr="00710DE7" w:rsidRDefault="00710DE7" w:rsidP="00710DE7">
      <w:pPr>
        <w:spacing w:line="240" w:lineRule="auto"/>
        <w:rPr>
          <w:rFonts w:ascii="Book Antiqua" w:eastAsia="Times New Roman" w:hAnsi="Book Antiqua" w:cs="Times New Roman"/>
          <w:sz w:val="18"/>
          <w:szCs w:val="16"/>
        </w:rPr>
      </w:pPr>
    </w:p>
    <w:p w14:paraId="59AB5CE1"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The Archangel Gabriel was sent from </w:t>
      </w:r>
      <w:r w:rsidRPr="00710DE7">
        <w:rPr>
          <w:rFonts w:ascii="Book Antiqua" w:eastAsia="Times New Roman" w:hAnsi="Book Antiqua" w:cs="Times New Roman"/>
          <w:sz w:val="26"/>
          <w:szCs w:val="24"/>
          <w:u w:val="single"/>
        </w:rPr>
        <w:t>heav</w:t>
      </w:r>
      <w:r w:rsidRPr="00710DE7">
        <w:rPr>
          <w:rFonts w:ascii="Book Antiqua" w:eastAsia="Times New Roman" w:hAnsi="Book Antiqua" w:cs="Times New Roman"/>
          <w:sz w:val="26"/>
          <w:szCs w:val="24"/>
        </w:rPr>
        <w:t>en,</w:t>
      </w:r>
    </w:p>
    <w:p w14:paraId="1E16F9C2"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to announce to the Virgin the good news of her con</w:t>
      </w:r>
      <w:r w:rsidRPr="00710DE7">
        <w:rPr>
          <w:rFonts w:ascii="Book Antiqua" w:eastAsia="Times New Roman" w:hAnsi="Book Antiqua" w:cs="Times New Roman"/>
          <w:sz w:val="26"/>
          <w:szCs w:val="24"/>
          <w:u w:val="single"/>
        </w:rPr>
        <w:t>ceiv</w:t>
      </w:r>
      <w:r w:rsidRPr="00710DE7">
        <w:rPr>
          <w:rFonts w:ascii="Book Antiqua" w:eastAsia="Times New Roman" w:hAnsi="Book Antiqua" w:cs="Times New Roman"/>
          <w:sz w:val="26"/>
          <w:szCs w:val="24"/>
        </w:rPr>
        <w:t>ing.</w:t>
      </w:r>
    </w:p>
    <w:p w14:paraId="72784F0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And coming to Nazareth, he was filled with wonder at the </w:t>
      </w:r>
      <w:r w:rsidRPr="00710DE7">
        <w:rPr>
          <w:rFonts w:ascii="Book Antiqua" w:eastAsia="Times New Roman" w:hAnsi="Book Antiqua" w:cs="Times New Roman"/>
          <w:sz w:val="26"/>
          <w:szCs w:val="24"/>
          <w:u w:val="single"/>
        </w:rPr>
        <w:t>mir</w:t>
      </w:r>
      <w:r w:rsidRPr="00710DE7">
        <w:rPr>
          <w:rFonts w:ascii="Book Antiqua" w:eastAsia="Times New Roman" w:hAnsi="Book Antiqua" w:cs="Times New Roman"/>
          <w:sz w:val="26"/>
          <w:szCs w:val="24"/>
        </w:rPr>
        <w:t>acle,</w:t>
      </w:r>
    </w:p>
    <w:p w14:paraId="0C7CD1A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and reasoned with</w:t>
      </w:r>
      <w:r w:rsidRPr="00710DE7">
        <w:rPr>
          <w:rFonts w:ascii="Book Antiqua" w:eastAsia="Times New Roman" w:hAnsi="Book Antiqua" w:cs="Times New Roman"/>
          <w:sz w:val="26"/>
          <w:szCs w:val="24"/>
          <w:u w:val="single"/>
        </w:rPr>
        <w:t>in</w:t>
      </w:r>
      <w:r w:rsidRPr="00710DE7">
        <w:rPr>
          <w:rFonts w:ascii="Book Antiqua" w:eastAsia="Times New Roman" w:hAnsi="Book Antiqua" w:cs="Times New Roman"/>
          <w:sz w:val="26"/>
          <w:szCs w:val="24"/>
        </w:rPr>
        <w:t xml:space="preserve"> himself:</w:t>
      </w:r>
    </w:p>
    <w:p w14:paraId="2B83D54D"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“How is it that He Who </w:t>
      </w:r>
      <w:r w:rsidRPr="00710DE7">
        <w:rPr>
          <w:rFonts w:ascii="Book Antiqua" w:eastAsia="Times New Roman" w:hAnsi="Book Antiqua" w:cs="Times New Roman"/>
          <w:sz w:val="26"/>
          <w:szCs w:val="24"/>
          <w:u w:val="single"/>
        </w:rPr>
        <w:t>dwell</w:t>
      </w:r>
      <w:r w:rsidRPr="00710DE7">
        <w:rPr>
          <w:rFonts w:ascii="Book Antiqua" w:eastAsia="Times New Roman" w:hAnsi="Book Antiqua" w:cs="Times New Roman"/>
          <w:sz w:val="26"/>
          <w:szCs w:val="24"/>
        </w:rPr>
        <w:t xml:space="preserve">s on high, </w:t>
      </w:r>
    </w:p>
    <w:p w14:paraId="7B9AB872" w14:textId="448F2631"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Whom none can comprehend, is to be born of a </w:t>
      </w:r>
      <w:r w:rsidRPr="00710DE7">
        <w:rPr>
          <w:rFonts w:ascii="Book Antiqua" w:eastAsia="Times New Roman" w:hAnsi="Book Antiqua" w:cs="Times New Roman"/>
          <w:sz w:val="26"/>
          <w:szCs w:val="24"/>
          <w:u w:val="single"/>
        </w:rPr>
        <w:t>Vir</w:t>
      </w:r>
      <w:r w:rsidRPr="00710DE7">
        <w:rPr>
          <w:rFonts w:ascii="Book Antiqua" w:eastAsia="Times New Roman" w:hAnsi="Book Antiqua" w:cs="Times New Roman"/>
          <w:sz w:val="26"/>
          <w:szCs w:val="24"/>
        </w:rPr>
        <w:t>gin?</w:t>
      </w:r>
    </w:p>
    <w:p w14:paraId="79A2E692"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How is He, Whose throne is Heaven and Whose </w:t>
      </w:r>
      <w:r w:rsidRPr="00710DE7">
        <w:rPr>
          <w:rFonts w:ascii="Book Antiqua" w:eastAsia="Times New Roman" w:hAnsi="Book Antiqua" w:cs="Times New Roman"/>
          <w:sz w:val="26"/>
          <w:szCs w:val="24"/>
          <w:u w:val="single"/>
        </w:rPr>
        <w:t>foot</w:t>
      </w:r>
      <w:r w:rsidRPr="00710DE7">
        <w:rPr>
          <w:rFonts w:ascii="Book Antiqua" w:eastAsia="Times New Roman" w:hAnsi="Book Antiqua" w:cs="Times New Roman"/>
          <w:sz w:val="26"/>
          <w:szCs w:val="24"/>
        </w:rPr>
        <w:t xml:space="preserve">stool is the earth, </w:t>
      </w:r>
    </w:p>
    <w:p w14:paraId="7974644C"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to be contained in the womb of a </w:t>
      </w:r>
      <w:r w:rsidRPr="00710DE7">
        <w:rPr>
          <w:rFonts w:ascii="Book Antiqua" w:eastAsia="Times New Roman" w:hAnsi="Book Antiqua" w:cs="Times New Roman"/>
          <w:sz w:val="26"/>
          <w:szCs w:val="24"/>
          <w:u w:val="single"/>
        </w:rPr>
        <w:t>wom</w:t>
      </w:r>
      <w:r w:rsidRPr="00710DE7">
        <w:rPr>
          <w:rFonts w:ascii="Book Antiqua" w:eastAsia="Times New Roman" w:hAnsi="Book Antiqua" w:cs="Times New Roman"/>
          <w:sz w:val="26"/>
          <w:szCs w:val="24"/>
        </w:rPr>
        <w:t>an?</w:t>
      </w:r>
    </w:p>
    <w:p w14:paraId="0138C22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He upon Whom the six-winged Seraphim and the many-eyed Cherubim </w:t>
      </w:r>
    </w:p>
    <w:p w14:paraId="797D2676" w14:textId="77777777" w:rsidR="00710DE7" w:rsidRPr="00710DE7" w:rsidRDefault="00710DE7" w:rsidP="00710DE7">
      <w:pPr>
        <w:spacing w:line="240" w:lineRule="auto"/>
        <w:ind w:firstLine="720"/>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are not </w:t>
      </w:r>
      <w:r w:rsidRPr="00710DE7">
        <w:rPr>
          <w:rFonts w:ascii="Book Antiqua" w:eastAsia="Times New Roman" w:hAnsi="Book Antiqua" w:cs="Times New Roman"/>
          <w:sz w:val="26"/>
          <w:szCs w:val="24"/>
          <w:u w:val="single"/>
        </w:rPr>
        <w:t>a</w:t>
      </w:r>
      <w:r w:rsidRPr="00710DE7">
        <w:rPr>
          <w:rFonts w:ascii="Book Antiqua" w:eastAsia="Times New Roman" w:hAnsi="Book Antiqua" w:cs="Times New Roman"/>
          <w:sz w:val="26"/>
          <w:szCs w:val="24"/>
        </w:rPr>
        <w:t>ble to gaze</w:t>
      </w:r>
    </w:p>
    <w:p w14:paraId="513963F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is well-pleased to be made flesh from her at a </w:t>
      </w:r>
      <w:r w:rsidRPr="00710DE7">
        <w:rPr>
          <w:rFonts w:ascii="Book Antiqua" w:eastAsia="Times New Roman" w:hAnsi="Book Antiqua" w:cs="Times New Roman"/>
          <w:sz w:val="26"/>
          <w:szCs w:val="24"/>
          <w:u w:val="single"/>
        </w:rPr>
        <w:t>sin</w:t>
      </w:r>
      <w:r w:rsidRPr="00710DE7">
        <w:rPr>
          <w:rFonts w:ascii="Book Antiqua" w:eastAsia="Times New Roman" w:hAnsi="Book Antiqua" w:cs="Times New Roman"/>
          <w:sz w:val="26"/>
          <w:szCs w:val="24"/>
        </w:rPr>
        <w:t>gle word.</w:t>
      </w:r>
    </w:p>
    <w:p w14:paraId="21BD0414"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It is the Word of </w:t>
      </w:r>
      <w:r w:rsidRPr="00710DE7">
        <w:rPr>
          <w:rFonts w:ascii="Book Antiqua" w:eastAsia="Times New Roman" w:hAnsi="Book Antiqua" w:cs="Times New Roman"/>
          <w:sz w:val="26"/>
          <w:szCs w:val="24"/>
          <w:u w:val="single"/>
        </w:rPr>
        <w:t>God</w:t>
      </w:r>
      <w:r w:rsidRPr="00710DE7">
        <w:rPr>
          <w:rFonts w:ascii="Book Antiqua" w:eastAsia="Times New Roman" w:hAnsi="Book Antiqua" w:cs="Times New Roman"/>
          <w:sz w:val="26"/>
          <w:szCs w:val="24"/>
        </w:rPr>
        <w:t xml:space="preserve"> Who is to come.</w:t>
      </w:r>
    </w:p>
    <w:p w14:paraId="6B5224B7"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Why then do I hesitate, and not say to the </w:t>
      </w:r>
      <w:r w:rsidRPr="00710DE7">
        <w:rPr>
          <w:rFonts w:ascii="Book Antiqua" w:eastAsia="Times New Roman" w:hAnsi="Book Antiqua" w:cs="Times New Roman"/>
          <w:sz w:val="26"/>
          <w:szCs w:val="24"/>
          <w:u w:val="single"/>
        </w:rPr>
        <w:t>Maid</w:t>
      </w:r>
      <w:r w:rsidRPr="00710DE7">
        <w:rPr>
          <w:rFonts w:ascii="Book Antiqua" w:eastAsia="Times New Roman" w:hAnsi="Book Antiqua" w:cs="Times New Roman"/>
          <w:sz w:val="26"/>
          <w:szCs w:val="24"/>
        </w:rPr>
        <w:t>en:</w:t>
      </w:r>
    </w:p>
    <w:p w14:paraId="49577C30" w14:textId="3E85630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O Lady, full of grace, the Lord is </w:t>
      </w:r>
      <w:r w:rsidRPr="00710DE7">
        <w:rPr>
          <w:rFonts w:ascii="Book Antiqua" w:eastAsia="Times New Roman" w:hAnsi="Book Antiqua" w:cs="Times New Roman"/>
          <w:sz w:val="26"/>
          <w:szCs w:val="24"/>
          <w:u w:val="single"/>
        </w:rPr>
        <w:t>with</w:t>
      </w:r>
      <w:r w:rsidRPr="00710DE7">
        <w:rPr>
          <w:rFonts w:ascii="Book Antiqua" w:eastAsia="Times New Roman" w:hAnsi="Book Antiqua" w:cs="Times New Roman"/>
          <w:sz w:val="26"/>
          <w:szCs w:val="24"/>
        </w:rPr>
        <w:t xml:space="preserve"> </w:t>
      </w:r>
      <w:r w:rsidR="00085506">
        <w:rPr>
          <w:rFonts w:ascii="Book Antiqua" w:eastAsia="Times New Roman" w:hAnsi="Book Antiqua" w:cs="Times New Roman"/>
          <w:sz w:val="26"/>
          <w:szCs w:val="24"/>
        </w:rPr>
        <w:t>you</w:t>
      </w:r>
      <w:r w:rsidRPr="00710DE7">
        <w:rPr>
          <w:rFonts w:ascii="Book Antiqua" w:eastAsia="Times New Roman" w:hAnsi="Book Antiqua" w:cs="Times New Roman"/>
          <w:sz w:val="26"/>
          <w:szCs w:val="24"/>
        </w:rPr>
        <w:t>!</w:t>
      </w:r>
    </w:p>
    <w:p w14:paraId="3C441315"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pure </w:t>
      </w:r>
      <w:r w:rsidRPr="00710DE7">
        <w:rPr>
          <w:rFonts w:ascii="Book Antiqua" w:eastAsia="Times New Roman" w:hAnsi="Book Antiqua" w:cs="Times New Roman"/>
          <w:sz w:val="26"/>
          <w:szCs w:val="24"/>
          <w:u w:val="single"/>
        </w:rPr>
        <w:t>Vir</w:t>
      </w:r>
      <w:r w:rsidRPr="00710DE7">
        <w:rPr>
          <w:rFonts w:ascii="Book Antiqua" w:eastAsia="Times New Roman" w:hAnsi="Book Antiqua" w:cs="Times New Roman"/>
          <w:sz w:val="26"/>
          <w:szCs w:val="24"/>
        </w:rPr>
        <w:t>gin!</w:t>
      </w:r>
    </w:p>
    <w:p w14:paraId="1A9CD7B6"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Bride without </w:t>
      </w:r>
      <w:r w:rsidRPr="00710DE7">
        <w:rPr>
          <w:rFonts w:ascii="Book Antiqua" w:eastAsia="Times New Roman" w:hAnsi="Book Antiqua" w:cs="Times New Roman"/>
          <w:sz w:val="26"/>
          <w:szCs w:val="24"/>
          <w:u w:val="single"/>
        </w:rPr>
        <w:t>Bride</w:t>
      </w:r>
      <w:r w:rsidRPr="00710DE7">
        <w:rPr>
          <w:rFonts w:ascii="Book Antiqua" w:eastAsia="Times New Roman" w:hAnsi="Book Antiqua" w:cs="Times New Roman"/>
          <w:sz w:val="26"/>
          <w:szCs w:val="24"/>
        </w:rPr>
        <w:t>groom!</w:t>
      </w:r>
    </w:p>
    <w:p w14:paraId="0E0C14BF"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w:t>
      </w:r>
      <w:r w:rsidRPr="00710DE7">
        <w:rPr>
          <w:rFonts w:ascii="Book Antiqua" w:eastAsia="Times New Roman" w:hAnsi="Book Antiqua" w:cs="Times New Roman"/>
          <w:sz w:val="26"/>
          <w:szCs w:val="24"/>
          <w:u w:val="single"/>
        </w:rPr>
        <w:t>Moth</w:t>
      </w:r>
      <w:r w:rsidRPr="00710DE7">
        <w:rPr>
          <w:rFonts w:ascii="Book Antiqua" w:eastAsia="Times New Roman" w:hAnsi="Book Antiqua" w:cs="Times New Roman"/>
          <w:sz w:val="26"/>
          <w:szCs w:val="24"/>
        </w:rPr>
        <w:t>er of the Life!//</w:t>
      </w:r>
    </w:p>
    <w:p w14:paraId="00849CA3" w14:textId="564B7EB6"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Blessed is the </w:t>
      </w:r>
      <w:r w:rsidRPr="00710DE7">
        <w:rPr>
          <w:rFonts w:ascii="Book Antiqua" w:eastAsia="Times New Roman" w:hAnsi="Book Antiqua" w:cs="Times New Roman"/>
          <w:sz w:val="26"/>
          <w:szCs w:val="24"/>
          <w:u w:val="single"/>
        </w:rPr>
        <w:t>Fruit</w:t>
      </w:r>
      <w:r w:rsidRPr="00710DE7">
        <w:rPr>
          <w:rFonts w:ascii="Book Antiqua" w:eastAsia="Times New Roman" w:hAnsi="Book Antiqua" w:cs="Times New Roman"/>
          <w:sz w:val="26"/>
          <w:szCs w:val="24"/>
        </w:rPr>
        <w:t xml:space="preserve"> of </w:t>
      </w:r>
      <w:r w:rsidR="00085506">
        <w:rPr>
          <w:rFonts w:ascii="Book Antiqua" w:eastAsia="Times New Roman" w:hAnsi="Book Antiqua" w:cs="Times New Roman"/>
          <w:sz w:val="26"/>
          <w:szCs w:val="24"/>
        </w:rPr>
        <w:t>your</w:t>
      </w:r>
      <w:r w:rsidRPr="00710DE7">
        <w:rPr>
          <w:rFonts w:ascii="Book Antiqua" w:eastAsia="Times New Roman" w:hAnsi="Book Antiqua" w:cs="Times New Roman"/>
          <w:sz w:val="26"/>
          <w:szCs w:val="24"/>
        </w:rPr>
        <w:t xml:space="preserve"> womb!’”</w:t>
      </w:r>
    </w:p>
    <w:p w14:paraId="455B485B" w14:textId="77777777" w:rsidR="00B43A55" w:rsidRDefault="00B43A55" w:rsidP="001A412C">
      <w:pPr>
        <w:spacing w:line="240" w:lineRule="auto"/>
        <w:ind w:firstLine="720"/>
        <w:rPr>
          <w:rFonts w:ascii="Book Antiqua" w:eastAsia="Times New Roman" w:hAnsi="Book Antiqua" w:cs="Times New Roman"/>
          <w:b/>
          <w:bCs/>
          <w:sz w:val="26"/>
          <w:szCs w:val="24"/>
        </w:rPr>
      </w:pPr>
    </w:p>
    <w:p w14:paraId="43D081BD" w14:textId="77777777" w:rsidR="003C3AD2" w:rsidRDefault="003C3AD2" w:rsidP="001A412C">
      <w:pPr>
        <w:spacing w:line="240" w:lineRule="auto"/>
        <w:ind w:firstLine="720"/>
        <w:rPr>
          <w:rFonts w:ascii="Book Antiqua" w:eastAsia="Times New Roman" w:hAnsi="Book Antiqua" w:cs="Times New Roman"/>
          <w:b/>
          <w:bCs/>
          <w:sz w:val="26"/>
          <w:szCs w:val="24"/>
        </w:rPr>
      </w:pPr>
    </w:p>
    <w:p w14:paraId="2FF5C885" w14:textId="3B5B9784" w:rsidR="001A412C" w:rsidRPr="001A412C" w:rsidRDefault="001A412C" w:rsidP="001A412C">
      <w:pPr>
        <w:spacing w:line="240" w:lineRule="auto"/>
        <w:ind w:firstLine="720"/>
        <w:rPr>
          <w:rFonts w:ascii="Book Antiqua" w:eastAsia="Times New Roman" w:hAnsi="Book Antiqua" w:cs="Times New Roman"/>
          <w:i/>
          <w:sz w:val="26"/>
          <w:szCs w:val="24"/>
        </w:rPr>
      </w:pPr>
      <w:r w:rsidRPr="001A412C">
        <w:rPr>
          <w:rFonts w:ascii="Book Antiqua" w:eastAsia="Times New Roman" w:hAnsi="Book Antiqua" w:cs="Times New Roman"/>
          <w:b/>
          <w:bCs/>
          <w:sz w:val="26"/>
          <w:szCs w:val="24"/>
        </w:rPr>
        <w:t xml:space="preserve">Tone </w:t>
      </w:r>
      <w:r w:rsidR="00B43A55">
        <w:rPr>
          <w:rFonts w:ascii="Book Antiqua" w:eastAsia="Times New Roman" w:hAnsi="Book Antiqua" w:cs="Times New Roman"/>
          <w:b/>
          <w:bCs/>
          <w:sz w:val="26"/>
          <w:szCs w:val="24"/>
        </w:rPr>
        <w:t>4</w:t>
      </w:r>
      <w:r w:rsidRPr="001A412C">
        <w:rPr>
          <w:rFonts w:ascii="Book Antiqua" w:eastAsia="Times New Roman" w:hAnsi="Book Antiqua" w:cs="Times New Roman"/>
          <w:b/>
          <w:szCs w:val="24"/>
        </w:rPr>
        <w:tab/>
      </w:r>
      <w:r w:rsidRPr="001A412C">
        <w:rPr>
          <w:rFonts w:ascii="Book Antiqua" w:eastAsia="Times New Roman" w:hAnsi="Book Antiqua" w:cs="Times New Roman"/>
          <w:b/>
          <w:sz w:val="26"/>
          <w:szCs w:val="24"/>
        </w:rPr>
        <w:t xml:space="preserve">Prokeimenon </w:t>
      </w:r>
      <w:r w:rsidRPr="001A412C">
        <w:rPr>
          <w:rFonts w:ascii="Book Antiqua" w:eastAsia="Times New Roman" w:hAnsi="Book Antiqua" w:cs="Times New Roman"/>
          <w:i/>
          <w:sz w:val="26"/>
          <w:szCs w:val="24"/>
        </w:rPr>
        <w:t xml:space="preserve">     </w:t>
      </w:r>
    </w:p>
    <w:p w14:paraId="031A65F8" w14:textId="77777777" w:rsidR="001A412C" w:rsidRPr="00B43A55" w:rsidRDefault="001A412C" w:rsidP="001A412C">
      <w:pPr>
        <w:spacing w:line="240" w:lineRule="auto"/>
        <w:rPr>
          <w:rFonts w:ascii="Book Antiqua" w:eastAsia="Times New Roman" w:hAnsi="Book Antiqua" w:cs="Times New Roman"/>
          <w:i/>
          <w:sz w:val="16"/>
          <w:szCs w:val="14"/>
        </w:rPr>
      </w:pPr>
    </w:p>
    <w:p w14:paraId="1E372603" w14:textId="788FB005"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 xml:space="preserve">Blessed be the Lord, the God of Israel, </w:t>
      </w:r>
      <w:r>
        <w:rPr>
          <w:rFonts w:ascii="Book Antiqua" w:eastAsia="Times New Roman" w:hAnsi="Book Antiqua" w:cs="Times New Roman"/>
          <w:sz w:val="26"/>
          <w:szCs w:val="24"/>
        </w:rPr>
        <w:t xml:space="preserve">/ </w:t>
      </w:r>
      <w:r w:rsidRPr="00B43A55">
        <w:rPr>
          <w:rFonts w:ascii="Book Antiqua" w:eastAsia="Times New Roman" w:hAnsi="Book Antiqua" w:cs="Times New Roman"/>
          <w:sz w:val="26"/>
          <w:szCs w:val="24"/>
        </w:rPr>
        <w:t>Who alone does wondrous things!</w:t>
      </w:r>
    </w:p>
    <w:p w14:paraId="44B9F9A9" w14:textId="77777777" w:rsidR="00B43A55" w:rsidRPr="00B43A55" w:rsidRDefault="00B43A55" w:rsidP="00B43A55">
      <w:pPr>
        <w:spacing w:line="240" w:lineRule="auto"/>
        <w:ind w:firstLine="720"/>
        <w:rPr>
          <w:rFonts w:ascii="Book Antiqua" w:eastAsia="Times New Roman" w:hAnsi="Book Antiqua" w:cs="Times New Roman"/>
          <w:i/>
          <w:sz w:val="20"/>
          <w:szCs w:val="20"/>
        </w:rPr>
      </w:pPr>
      <w:r w:rsidRPr="00B43A55">
        <w:rPr>
          <w:rFonts w:ascii="Book Antiqua" w:eastAsia="Times New Roman" w:hAnsi="Book Antiqua" w:cs="Times New Roman"/>
          <w:i/>
          <w:sz w:val="20"/>
          <w:szCs w:val="20"/>
        </w:rPr>
        <w:t>(Ps 71/72:18)</w:t>
      </w:r>
    </w:p>
    <w:p w14:paraId="2DABA78E"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p>
    <w:p w14:paraId="135B478D" w14:textId="73088319" w:rsidR="00B43A55" w:rsidRDefault="00B43A55" w:rsidP="00B43A55">
      <w:pPr>
        <w:spacing w:line="240" w:lineRule="auto"/>
        <w:ind w:left="720"/>
        <w:rPr>
          <w:rFonts w:ascii="Book Antiqua" w:eastAsia="Times New Roman" w:hAnsi="Book Antiqua" w:cs="Times New Roman"/>
          <w:i/>
          <w:iCs/>
          <w:sz w:val="26"/>
          <w:szCs w:val="24"/>
        </w:rPr>
      </w:pPr>
      <w:r w:rsidRPr="00B43A55">
        <w:rPr>
          <w:rFonts w:ascii="Book Antiqua" w:eastAsia="Times New Roman" w:hAnsi="Book Antiqua" w:cs="Times New Roman"/>
          <w:i/>
          <w:iCs/>
          <w:sz w:val="26"/>
          <w:szCs w:val="24"/>
        </w:rPr>
        <w:t xml:space="preserve">v: Give the king </w:t>
      </w:r>
      <w:r w:rsidR="00085506">
        <w:rPr>
          <w:rFonts w:ascii="Book Antiqua" w:eastAsia="Times New Roman" w:hAnsi="Book Antiqua" w:cs="Times New Roman"/>
          <w:i/>
          <w:iCs/>
          <w:sz w:val="26"/>
          <w:szCs w:val="24"/>
        </w:rPr>
        <w:t>Your</w:t>
      </w:r>
      <w:r w:rsidRPr="00B43A55">
        <w:rPr>
          <w:rFonts w:ascii="Book Antiqua" w:eastAsia="Times New Roman" w:hAnsi="Book Antiqua" w:cs="Times New Roman"/>
          <w:i/>
          <w:iCs/>
          <w:sz w:val="26"/>
          <w:szCs w:val="24"/>
        </w:rPr>
        <w:t xml:space="preserve"> justice, O God, and </w:t>
      </w:r>
      <w:r w:rsidR="00085506">
        <w:rPr>
          <w:rFonts w:ascii="Book Antiqua" w:eastAsia="Times New Roman" w:hAnsi="Book Antiqua" w:cs="Times New Roman"/>
          <w:i/>
          <w:iCs/>
          <w:sz w:val="26"/>
          <w:szCs w:val="24"/>
        </w:rPr>
        <w:t>Your</w:t>
      </w:r>
      <w:r w:rsidRPr="00B43A55">
        <w:rPr>
          <w:rFonts w:ascii="Book Antiqua" w:eastAsia="Times New Roman" w:hAnsi="Book Antiqua" w:cs="Times New Roman"/>
          <w:i/>
          <w:iCs/>
          <w:sz w:val="26"/>
          <w:szCs w:val="24"/>
        </w:rPr>
        <w:t xml:space="preserve"> righteousness to the royal son!  </w:t>
      </w:r>
    </w:p>
    <w:p w14:paraId="2D47C04A" w14:textId="19E578E2" w:rsidR="00B43A55" w:rsidRPr="00B43A55" w:rsidRDefault="00B43A55" w:rsidP="00B43A55">
      <w:pPr>
        <w:spacing w:line="240" w:lineRule="auto"/>
        <w:ind w:left="720"/>
        <w:rPr>
          <w:rFonts w:ascii="Book Antiqua" w:eastAsia="Times New Roman" w:hAnsi="Book Antiqua" w:cs="Times New Roman"/>
          <w:sz w:val="20"/>
          <w:szCs w:val="20"/>
        </w:rPr>
      </w:pPr>
      <w:r w:rsidRPr="00B43A55">
        <w:rPr>
          <w:rFonts w:ascii="Book Antiqua" w:eastAsia="Times New Roman" w:hAnsi="Book Antiqua" w:cs="Times New Roman"/>
          <w:i/>
          <w:iCs/>
          <w:sz w:val="20"/>
          <w:szCs w:val="20"/>
        </w:rPr>
        <w:t>(Ps 71/72:1)</w:t>
      </w:r>
    </w:p>
    <w:p w14:paraId="230A0578" w14:textId="77777777" w:rsidR="001A412C" w:rsidRPr="00B43A55" w:rsidRDefault="001A412C" w:rsidP="001A412C">
      <w:pPr>
        <w:spacing w:line="240" w:lineRule="auto"/>
        <w:rPr>
          <w:rFonts w:ascii="Book Antiqua" w:eastAsia="Times New Roman" w:hAnsi="Book Antiqua" w:cs="Times New Roman"/>
          <w:sz w:val="14"/>
          <w:szCs w:val="12"/>
        </w:rPr>
      </w:pPr>
    </w:p>
    <w:p w14:paraId="52809B31" w14:textId="1199E726" w:rsidR="001A412C" w:rsidRPr="001A412C" w:rsidRDefault="001A412C" w:rsidP="001A412C">
      <w:pPr>
        <w:spacing w:line="240" w:lineRule="auto"/>
        <w:jc w:val="center"/>
        <w:rPr>
          <w:rFonts w:ascii="Book Antiqua" w:eastAsia="Times New Roman" w:hAnsi="Book Antiqua" w:cs="Times New Roman"/>
          <w:b/>
          <w:sz w:val="26"/>
          <w:szCs w:val="24"/>
        </w:rPr>
      </w:pPr>
      <w:r w:rsidRPr="001A412C">
        <w:rPr>
          <w:rFonts w:ascii="Book Antiqua" w:eastAsia="Times New Roman" w:hAnsi="Book Antiqua" w:cs="Times New Roman"/>
          <w:b/>
          <w:sz w:val="26"/>
          <w:szCs w:val="24"/>
        </w:rPr>
        <w:t>Reading from Genesis (</w:t>
      </w:r>
      <w:r w:rsidR="00B43A55">
        <w:rPr>
          <w:rFonts w:ascii="Book Antiqua" w:eastAsia="Times New Roman" w:hAnsi="Book Antiqua" w:cs="Times New Roman"/>
          <w:b/>
          <w:sz w:val="26"/>
          <w:szCs w:val="24"/>
        </w:rPr>
        <w:t>9:18-10:1</w:t>
      </w:r>
      <w:r w:rsidRPr="001A412C">
        <w:rPr>
          <w:rFonts w:ascii="Book Antiqua" w:eastAsia="Times New Roman" w:hAnsi="Book Antiqua" w:cs="Times New Roman"/>
          <w:b/>
          <w:sz w:val="26"/>
          <w:szCs w:val="24"/>
        </w:rPr>
        <w:t>)</w:t>
      </w:r>
    </w:p>
    <w:p w14:paraId="2ACE9566" w14:textId="77777777" w:rsidR="001A412C" w:rsidRPr="00B43A55" w:rsidRDefault="001A412C" w:rsidP="001A412C">
      <w:pPr>
        <w:spacing w:line="240" w:lineRule="auto"/>
        <w:rPr>
          <w:rFonts w:ascii="Book Antiqua" w:eastAsia="Times New Roman" w:hAnsi="Book Antiqua" w:cs="Times New Roman"/>
          <w:sz w:val="16"/>
          <w:szCs w:val="14"/>
        </w:rPr>
      </w:pPr>
    </w:p>
    <w:p w14:paraId="0144B40C" w14:textId="77777777" w:rsidR="003C3AD2" w:rsidRDefault="003C3AD2" w:rsidP="001A412C">
      <w:pPr>
        <w:spacing w:line="240" w:lineRule="auto"/>
        <w:ind w:firstLine="720"/>
        <w:rPr>
          <w:rFonts w:ascii="Book Antiqua" w:eastAsia="Times New Roman" w:hAnsi="Book Antiqua" w:cs="Times New Roman"/>
          <w:b/>
          <w:bCs/>
          <w:sz w:val="26"/>
          <w:szCs w:val="24"/>
        </w:rPr>
      </w:pPr>
    </w:p>
    <w:p w14:paraId="5246216D" w14:textId="310E00E2" w:rsidR="001A412C" w:rsidRPr="001A412C" w:rsidRDefault="001A412C" w:rsidP="001A412C">
      <w:pPr>
        <w:spacing w:line="240" w:lineRule="auto"/>
        <w:ind w:firstLine="720"/>
        <w:rPr>
          <w:rFonts w:ascii="Book Antiqua" w:eastAsia="Times New Roman" w:hAnsi="Book Antiqua" w:cs="Times New Roman"/>
          <w:i/>
          <w:sz w:val="26"/>
          <w:szCs w:val="24"/>
        </w:rPr>
      </w:pPr>
      <w:r w:rsidRPr="001A412C">
        <w:rPr>
          <w:rFonts w:ascii="Book Antiqua" w:eastAsia="Times New Roman" w:hAnsi="Book Antiqua" w:cs="Times New Roman"/>
          <w:b/>
          <w:bCs/>
          <w:sz w:val="26"/>
          <w:szCs w:val="24"/>
        </w:rPr>
        <w:t xml:space="preserve">Tone </w:t>
      </w:r>
      <w:r w:rsidR="00B43A55">
        <w:rPr>
          <w:rFonts w:ascii="Book Antiqua" w:eastAsia="Times New Roman" w:hAnsi="Book Antiqua" w:cs="Times New Roman"/>
          <w:b/>
          <w:bCs/>
          <w:sz w:val="26"/>
          <w:szCs w:val="24"/>
        </w:rPr>
        <w:t>4</w:t>
      </w:r>
      <w:r w:rsidRPr="001A412C">
        <w:rPr>
          <w:rFonts w:ascii="Book Antiqua" w:eastAsia="Times New Roman" w:hAnsi="Book Antiqua" w:cs="Times New Roman"/>
          <w:b/>
          <w:szCs w:val="24"/>
        </w:rPr>
        <w:tab/>
      </w:r>
      <w:r w:rsidRPr="001A412C">
        <w:rPr>
          <w:rFonts w:ascii="Book Antiqua" w:eastAsia="Times New Roman" w:hAnsi="Book Antiqua" w:cs="Times New Roman"/>
          <w:b/>
          <w:sz w:val="26"/>
          <w:szCs w:val="24"/>
        </w:rPr>
        <w:t xml:space="preserve">Prokeimenon </w:t>
      </w:r>
      <w:r w:rsidRPr="001A412C">
        <w:rPr>
          <w:rFonts w:ascii="Book Antiqua" w:eastAsia="Times New Roman" w:hAnsi="Book Antiqua" w:cs="Times New Roman"/>
          <w:i/>
          <w:sz w:val="26"/>
          <w:szCs w:val="24"/>
        </w:rPr>
        <w:t xml:space="preserve">     </w:t>
      </w:r>
    </w:p>
    <w:p w14:paraId="677D355A" w14:textId="77777777" w:rsidR="001A412C" w:rsidRPr="001A412C" w:rsidRDefault="001A412C" w:rsidP="001A412C">
      <w:pPr>
        <w:spacing w:line="240" w:lineRule="auto"/>
        <w:rPr>
          <w:rFonts w:ascii="Book Antiqua" w:eastAsia="Times New Roman" w:hAnsi="Book Antiqua" w:cs="Times New Roman"/>
          <w:sz w:val="26"/>
          <w:szCs w:val="24"/>
        </w:rPr>
      </w:pPr>
    </w:p>
    <w:p w14:paraId="6300C4BD" w14:textId="7AFCE627" w:rsidR="00B43A55" w:rsidRPr="00B43A55" w:rsidRDefault="00B43A55" w:rsidP="00B43A55">
      <w:pPr>
        <w:spacing w:line="240" w:lineRule="auto"/>
        <w:rPr>
          <w:rFonts w:ascii="Book Antiqua" w:eastAsia="Times New Roman" w:hAnsi="Book Antiqua" w:cs="Times New Roman"/>
          <w:i/>
          <w:sz w:val="20"/>
          <w:szCs w:val="20"/>
        </w:rPr>
      </w:pPr>
      <w:r w:rsidRPr="00B43A55">
        <w:rPr>
          <w:rFonts w:ascii="Book Antiqua" w:eastAsia="Times New Roman" w:hAnsi="Book Antiqua" w:cs="Times New Roman"/>
          <w:sz w:val="26"/>
          <w:szCs w:val="24"/>
        </w:rPr>
        <w:t xml:space="preserve">It is good for me </w:t>
      </w:r>
      <w:r>
        <w:rPr>
          <w:rFonts w:ascii="Book Antiqua" w:eastAsia="Times New Roman" w:hAnsi="Book Antiqua" w:cs="Times New Roman"/>
          <w:sz w:val="26"/>
          <w:szCs w:val="24"/>
        </w:rPr>
        <w:t xml:space="preserve">/ </w:t>
      </w:r>
      <w:r w:rsidRPr="00B43A55">
        <w:rPr>
          <w:rFonts w:ascii="Book Antiqua" w:eastAsia="Times New Roman" w:hAnsi="Book Antiqua" w:cs="Times New Roman"/>
          <w:sz w:val="26"/>
          <w:szCs w:val="24"/>
        </w:rPr>
        <w:t xml:space="preserve">to be near my God. </w:t>
      </w:r>
      <w:r w:rsidRPr="00B43A55">
        <w:rPr>
          <w:rFonts w:ascii="Book Antiqua" w:eastAsia="Times New Roman" w:hAnsi="Book Antiqua" w:cs="Times New Roman"/>
          <w:i/>
          <w:sz w:val="20"/>
          <w:szCs w:val="20"/>
        </w:rPr>
        <w:t>(Ps 72/73:28)</w:t>
      </w:r>
    </w:p>
    <w:p w14:paraId="2F887867" w14:textId="77777777" w:rsidR="00B43A55" w:rsidRPr="00B43A55" w:rsidRDefault="00B43A55" w:rsidP="00B43A55">
      <w:pPr>
        <w:spacing w:line="240" w:lineRule="auto"/>
        <w:rPr>
          <w:rFonts w:ascii="Book Antiqua" w:eastAsia="Times New Roman" w:hAnsi="Book Antiqua" w:cs="Times New Roman"/>
          <w:sz w:val="26"/>
          <w:szCs w:val="24"/>
        </w:rPr>
      </w:pPr>
    </w:p>
    <w:p w14:paraId="217FD6EB" w14:textId="77777777" w:rsidR="00B43A55" w:rsidRPr="00B43A55" w:rsidRDefault="00B43A55" w:rsidP="00B43A55">
      <w:pPr>
        <w:spacing w:line="240" w:lineRule="auto"/>
        <w:ind w:left="2160" w:hanging="1440"/>
        <w:rPr>
          <w:rFonts w:ascii="Book Antiqua" w:eastAsia="Times New Roman" w:hAnsi="Book Antiqua" w:cs="Times New Roman"/>
          <w:i/>
          <w:iCs/>
          <w:sz w:val="26"/>
          <w:szCs w:val="24"/>
        </w:rPr>
      </w:pPr>
      <w:r w:rsidRPr="00B43A55">
        <w:rPr>
          <w:rFonts w:ascii="Book Antiqua" w:eastAsia="Times New Roman" w:hAnsi="Book Antiqua" w:cs="Times New Roman"/>
          <w:i/>
          <w:iCs/>
          <w:sz w:val="26"/>
          <w:szCs w:val="24"/>
        </w:rPr>
        <w:t xml:space="preserve">v: Truly God is good to Israel, to those who are pure in heart.  </w:t>
      </w:r>
      <w:r w:rsidRPr="00B43A55">
        <w:rPr>
          <w:rFonts w:ascii="Book Antiqua" w:eastAsia="Times New Roman" w:hAnsi="Book Antiqua" w:cs="Times New Roman"/>
          <w:i/>
          <w:iCs/>
          <w:sz w:val="20"/>
          <w:szCs w:val="20"/>
        </w:rPr>
        <w:t>(Ps 72/73:1)</w:t>
      </w:r>
    </w:p>
    <w:p w14:paraId="552AC30B" w14:textId="77777777" w:rsidR="001A412C" w:rsidRPr="001A412C" w:rsidRDefault="001A412C" w:rsidP="001A412C">
      <w:pPr>
        <w:spacing w:line="240" w:lineRule="auto"/>
        <w:rPr>
          <w:rFonts w:ascii="Book Antiqua" w:eastAsia="Times New Roman" w:hAnsi="Book Antiqua" w:cs="Times New Roman"/>
          <w:i/>
          <w:iCs/>
          <w:sz w:val="26"/>
          <w:szCs w:val="24"/>
        </w:rPr>
      </w:pPr>
    </w:p>
    <w:p w14:paraId="6489728F" w14:textId="77777777" w:rsidR="001A412C" w:rsidRPr="001A412C" w:rsidRDefault="001A412C" w:rsidP="001A412C">
      <w:pPr>
        <w:spacing w:line="240" w:lineRule="auto"/>
        <w:jc w:val="center"/>
        <w:rPr>
          <w:rFonts w:ascii="Book Antiqua" w:eastAsia="Times New Roman" w:hAnsi="Book Antiqua" w:cs="Times New Roman"/>
          <w:b/>
          <w:sz w:val="26"/>
          <w:szCs w:val="24"/>
        </w:rPr>
      </w:pPr>
      <w:r w:rsidRPr="001A412C">
        <w:rPr>
          <w:rFonts w:ascii="Book Antiqua" w:eastAsia="Times New Roman" w:hAnsi="Book Antiqua" w:cs="Times New Roman"/>
          <w:b/>
          <w:sz w:val="26"/>
          <w:szCs w:val="24"/>
        </w:rPr>
        <w:t>Reading from Proverbs (12:8-22)</w:t>
      </w:r>
    </w:p>
    <w:p w14:paraId="7676A6F4" w14:textId="77777777" w:rsidR="003C3AD2" w:rsidRDefault="003C3AD2" w:rsidP="007E06AC">
      <w:pPr>
        <w:spacing w:line="240" w:lineRule="auto"/>
        <w:rPr>
          <w:rFonts w:ascii="Book Antiqua" w:eastAsia="Times New Roman" w:hAnsi="Book Antiqua" w:cs="Times New Roman"/>
          <w:i/>
          <w:iCs/>
          <w:sz w:val="26"/>
          <w:szCs w:val="24"/>
        </w:rPr>
      </w:pPr>
    </w:p>
    <w:p w14:paraId="1C1763C9" w14:textId="6A45383F" w:rsidR="003C3AD2" w:rsidRDefault="003C3AD2" w:rsidP="003C3AD2">
      <w:pPr>
        <w:spacing w:line="240" w:lineRule="auto"/>
        <w:rPr>
          <w:rFonts w:ascii="Book Antiqua" w:hAnsi="Book Antiqua"/>
          <w:b/>
          <w:sz w:val="26"/>
        </w:rPr>
      </w:pPr>
      <w:r w:rsidRPr="003C3AD2">
        <w:rPr>
          <w:rFonts w:ascii="Book Antiqua" w:eastAsia="Times New Roman" w:hAnsi="Book Antiqua" w:cs="Times New Roman"/>
          <w:b/>
          <w:bCs/>
          <w:i/>
          <w:iCs/>
          <w:sz w:val="26"/>
          <w:szCs w:val="24"/>
        </w:rPr>
        <w:t>And two readings for the Feast:</w:t>
      </w:r>
      <w:r w:rsidR="001A412C" w:rsidRPr="003C233E">
        <w:rPr>
          <w:rFonts w:ascii="Book Antiqua" w:hAnsi="Book Antiqua"/>
          <w:b/>
          <w:sz w:val="26"/>
        </w:rPr>
        <w:t xml:space="preserve">                    </w:t>
      </w:r>
    </w:p>
    <w:p w14:paraId="7B75A9D2" w14:textId="43BBF0F3" w:rsidR="001A412C" w:rsidRPr="003C233E" w:rsidRDefault="001A412C" w:rsidP="001A412C">
      <w:pPr>
        <w:ind w:left="720"/>
        <w:rPr>
          <w:rFonts w:ascii="Book Antiqua" w:hAnsi="Book Antiqua"/>
          <w:b/>
          <w:sz w:val="26"/>
        </w:rPr>
      </w:pPr>
      <w:r w:rsidRPr="003C233E">
        <w:rPr>
          <w:rFonts w:ascii="Book Antiqua" w:hAnsi="Book Antiqua"/>
          <w:b/>
          <w:sz w:val="26"/>
        </w:rPr>
        <w:lastRenderedPageBreak/>
        <w:t xml:space="preserve"> Old Testament Readings</w:t>
      </w:r>
    </w:p>
    <w:p w14:paraId="6C00DC97" w14:textId="39C4C0D5" w:rsidR="001A412C" w:rsidRPr="003C233E" w:rsidRDefault="001A412C" w:rsidP="001A412C">
      <w:pPr>
        <w:ind w:left="2160" w:firstLine="720"/>
        <w:rPr>
          <w:rFonts w:ascii="Book Antiqua" w:hAnsi="Book Antiqua"/>
          <w:bCs/>
          <w:i/>
          <w:color w:val="FF0000"/>
          <w:sz w:val="26"/>
        </w:rPr>
      </w:pPr>
      <w:r w:rsidRPr="003C233E">
        <w:rPr>
          <w:rFonts w:ascii="Book Antiqua" w:hAnsi="Book Antiqua"/>
          <w:b/>
          <w:sz w:val="26"/>
        </w:rPr>
        <w:t xml:space="preserve">Reading from </w:t>
      </w:r>
      <w:r w:rsidR="00B43A55">
        <w:rPr>
          <w:rFonts w:ascii="Book Antiqua" w:hAnsi="Book Antiqua"/>
          <w:b/>
          <w:bCs/>
          <w:sz w:val="26"/>
        </w:rPr>
        <w:t>Exodus</w:t>
      </w:r>
      <w:r w:rsidRPr="003C233E">
        <w:rPr>
          <w:rFonts w:ascii="Book Antiqua" w:hAnsi="Book Antiqua"/>
          <w:b/>
          <w:bCs/>
          <w:sz w:val="26"/>
        </w:rPr>
        <w:t xml:space="preserve"> (</w:t>
      </w:r>
      <w:r w:rsidR="00B43A55">
        <w:rPr>
          <w:rFonts w:ascii="Book Antiqua" w:hAnsi="Book Antiqua"/>
          <w:b/>
          <w:bCs/>
          <w:sz w:val="26"/>
        </w:rPr>
        <w:t>3:1-8</w:t>
      </w:r>
      <w:r w:rsidRPr="003C233E">
        <w:rPr>
          <w:rFonts w:ascii="Book Antiqua" w:hAnsi="Book Antiqua"/>
          <w:b/>
          <w:bCs/>
          <w:sz w:val="26"/>
        </w:rPr>
        <w:t xml:space="preserve">) </w:t>
      </w:r>
      <w:r w:rsidRPr="003C233E">
        <w:rPr>
          <w:rFonts w:ascii="Book Antiqua" w:hAnsi="Book Antiqua"/>
          <w:bCs/>
          <w:i/>
          <w:color w:val="FF0000"/>
          <w:sz w:val="26"/>
        </w:rPr>
        <w:t>(</w:t>
      </w:r>
      <w:r w:rsidR="00B43A55">
        <w:rPr>
          <w:rFonts w:ascii="Book Antiqua" w:hAnsi="Book Antiqua"/>
          <w:bCs/>
          <w:i/>
          <w:color w:val="FF0000"/>
          <w:sz w:val="26"/>
        </w:rPr>
        <w:t>Theotokos</w:t>
      </w:r>
      <w:r w:rsidRPr="003C233E">
        <w:rPr>
          <w:rFonts w:ascii="Book Antiqua" w:hAnsi="Book Antiqua"/>
          <w:bCs/>
          <w:i/>
          <w:color w:val="FF0000"/>
          <w:sz w:val="26"/>
        </w:rPr>
        <w:t>)</w:t>
      </w:r>
    </w:p>
    <w:p w14:paraId="781B7E12" w14:textId="1D9101B8" w:rsidR="001A412C" w:rsidRPr="003C233E" w:rsidRDefault="001A412C" w:rsidP="001A412C">
      <w:pPr>
        <w:ind w:left="2160" w:firstLine="720"/>
        <w:rPr>
          <w:rFonts w:ascii="Book Antiqua" w:hAnsi="Book Antiqua"/>
          <w:bCs/>
          <w:i/>
          <w:color w:val="FF0000"/>
          <w:sz w:val="26"/>
        </w:rPr>
      </w:pPr>
      <w:r w:rsidRPr="003C233E">
        <w:rPr>
          <w:rFonts w:ascii="Book Antiqua" w:hAnsi="Book Antiqua"/>
          <w:b/>
          <w:sz w:val="26"/>
        </w:rPr>
        <w:t xml:space="preserve">Reading from </w:t>
      </w:r>
      <w:r w:rsidR="00B43A55">
        <w:rPr>
          <w:rFonts w:ascii="Book Antiqua" w:hAnsi="Book Antiqua"/>
          <w:b/>
          <w:bCs/>
          <w:sz w:val="26"/>
        </w:rPr>
        <w:t xml:space="preserve">Proverbs </w:t>
      </w:r>
      <w:r w:rsidRPr="003C233E">
        <w:rPr>
          <w:rFonts w:ascii="Book Antiqua" w:hAnsi="Book Antiqua"/>
          <w:b/>
          <w:bCs/>
          <w:sz w:val="26"/>
        </w:rPr>
        <w:t>(</w:t>
      </w:r>
      <w:r w:rsidR="00B43A55">
        <w:rPr>
          <w:rFonts w:ascii="Book Antiqua" w:hAnsi="Book Antiqua"/>
          <w:b/>
          <w:bCs/>
          <w:sz w:val="26"/>
        </w:rPr>
        <w:t>8:22-30</w:t>
      </w:r>
      <w:r w:rsidRPr="003C233E">
        <w:rPr>
          <w:rFonts w:ascii="Book Antiqua" w:hAnsi="Book Antiqua"/>
          <w:b/>
          <w:bCs/>
          <w:sz w:val="26"/>
        </w:rPr>
        <w:t xml:space="preserve">) </w:t>
      </w:r>
      <w:r w:rsidRPr="003C233E">
        <w:rPr>
          <w:rFonts w:ascii="Book Antiqua" w:hAnsi="Book Antiqua"/>
          <w:bCs/>
          <w:i/>
          <w:color w:val="FF0000"/>
          <w:sz w:val="26"/>
        </w:rPr>
        <w:t>(</w:t>
      </w:r>
      <w:r w:rsidR="00B43A55">
        <w:rPr>
          <w:rFonts w:ascii="Book Antiqua" w:hAnsi="Book Antiqua"/>
          <w:bCs/>
          <w:i/>
          <w:color w:val="FF0000"/>
          <w:sz w:val="26"/>
        </w:rPr>
        <w:t>Theotokos</w:t>
      </w:r>
      <w:r w:rsidRPr="003C233E">
        <w:rPr>
          <w:rFonts w:ascii="Book Antiqua" w:hAnsi="Book Antiqua"/>
          <w:bCs/>
          <w:i/>
          <w:color w:val="FF0000"/>
          <w:sz w:val="26"/>
        </w:rPr>
        <w:t>)</w:t>
      </w:r>
    </w:p>
    <w:p w14:paraId="18C57381" w14:textId="77777777" w:rsidR="003C3AD2" w:rsidRDefault="003C3AD2" w:rsidP="00B43A55">
      <w:pPr>
        <w:autoSpaceDE w:val="0"/>
        <w:autoSpaceDN w:val="0"/>
        <w:adjustRightInd w:val="0"/>
        <w:spacing w:line="240" w:lineRule="auto"/>
        <w:rPr>
          <w:rFonts w:ascii="Book Antiqua" w:eastAsia="Calibri" w:hAnsi="Book Antiqua" w:cs="Times New Roman"/>
          <w:b/>
          <w:bCs/>
          <w:i/>
          <w:color w:val="000000"/>
          <w:sz w:val="26"/>
          <w:szCs w:val="26"/>
        </w:rPr>
      </w:pPr>
    </w:p>
    <w:p w14:paraId="0CEF6EC7" w14:textId="7C8BC304" w:rsidR="00B43A55" w:rsidRPr="00B43A55" w:rsidRDefault="00B43A55" w:rsidP="00B43A55">
      <w:pPr>
        <w:autoSpaceDE w:val="0"/>
        <w:autoSpaceDN w:val="0"/>
        <w:adjustRightInd w:val="0"/>
        <w:spacing w:line="240" w:lineRule="auto"/>
        <w:rPr>
          <w:rFonts w:ascii="Book Antiqua" w:eastAsia="Calibri" w:hAnsi="Book Antiqua" w:cs="Times New Roman"/>
          <w:b/>
          <w:bCs/>
          <w:i/>
          <w:color w:val="000000"/>
          <w:sz w:val="26"/>
          <w:szCs w:val="26"/>
        </w:rPr>
      </w:pPr>
      <w:r w:rsidRPr="00B43A55">
        <w:rPr>
          <w:rFonts w:ascii="Book Antiqua" w:eastAsia="Calibri" w:hAnsi="Book Antiqua" w:cs="Times New Roman"/>
          <w:b/>
          <w:bCs/>
          <w:i/>
          <w:color w:val="000000"/>
          <w:sz w:val="26"/>
          <w:szCs w:val="26"/>
        </w:rPr>
        <w:t>The readings are followed by the Little Litany and with the singing of the Trisagion, the Liturgy of St John Chrysostom.</w:t>
      </w:r>
    </w:p>
    <w:p w14:paraId="477CC704" w14:textId="77777777" w:rsidR="00B43A55" w:rsidRPr="00B43A55" w:rsidRDefault="00B43A55" w:rsidP="00B43A55">
      <w:pPr>
        <w:autoSpaceDE w:val="0"/>
        <w:autoSpaceDN w:val="0"/>
        <w:adjustRightInd w:val="0"/>
        <w:spacing w:line="240" w:lineRule="auto"/>
        <w:rPr>
          <w:rFonts w:eastAsia="Calibri" w:cs="Times New Roman"/>
          <w:b/>
          <w:bCs/>
          <w:color w:val="000000"/>
          <w:sz w:val="26"/>
          <w:szCs w:val="26"/>
        </w:rPr>
      </w:pPr>
    </w:p>
    <w:p w14:paraId="18EBB035" w14:textId="77777777" w:rsidR="00B43A55" w:rsidRPr="00B43A55" w:rsidRDefault="00B43A55" w:rsidP="00B43A55">
      <w:pPr>
        <w:spacing w:line="240" w:lineRule="auto"/>
        <w:ind w:firstLine="720"/>
        <w:rPr>
          <w:rFonts w:ascii="Book Antiqua" w:eastAsia="Times New Roman" w:hAnsi="Book Antiqua" w:cs="Times New Roman"/>
          <w:b/>
          <w:sz w:val="26"/>
          <w:szCs w:val="24"/>
        </w:rPr>
      </w:pPr>
      <w:bookmarkStart w:id="0" w:name="_Hlk507409930"/>
      <w:r w:rsidRPr="00B43A55">
        <w:rPr>
          <w:rFonts w:ascii="Book Antiqua" w:eastAsia="Times New Roman" w:hAnsi="Book Antiqua" w:cs="Times New Roman"/>
          <w:b/>
          <w:sz w:val="26"/>
          <w:szCs w:val="24"/>
        </w:rPr>
        <w:t>Tone 4</w:t>
      </w:r>
      <w:r w:rsidRPr="00B43A55">
        <w:rPr>
          <w:rFonts w:ascii="Book Antiqua" w:eastAsia="Times New Roman" w:hAnsi="Book Antiqua" w:cs="Times New Roman"/>
          <w:sz w:val="26"/>
          <w:szCs w:val="24"/>
        </w:rPr>
        <w:tab/>
      </w:r>
      <w:r w:rsidRPr="00B43A55">
        <w:rPr>
          <w:rFonts w:ascii="Book Antiqua" w:eastAsia="Times New Roman" w:hAnsi="Book Antiqua" w:cs="Times New Roman"/>
          <w:b/>
          <w:sz w:val="26"/>
          <w:szCs w:val="24"/>
        </w:rPr>
        <w:t xml:space="preserve">Prokeimenon </w:t>
      </w:r>
    </w:p>
    <w:p w14:paraId="24D3AD3C" w14:textId="77777777" w:rsidR="00B43A55" w:rsidRPr="00B43A55" w:rsidRDefault="00B43A55" w:rsidP="00B43A55">
      <w:pPr>
        <w:spacing w:line="240" w:lineRule="auto"/>
        <w:rPr>
          <w:rFonts w:ascii="Book Antiqua" w:eastAsia="Times New Roman" w:hAnsi="Book Antiqua" w:cs="Times New Roman"/>
          <w:sz w:val="26"/>
          <w:szCs w:val="24"/>
        </w:rPr>
      </w:pPr>
    </w:p>
    <w:p w14:paraId="67A99150" w14:textId="75BB48F7" w:rsidR="00B43A55" w:rsidRPr="00B43A55" w:rsidRDefault="00B43A55" w:rsidP="00B43A55">
      <w:pPr>
        <w:spacing w:line="240" w:lineRule="auto"/>
        <w:rPr>
          <w:rFonts w:ascii="Book Antiqua" w:eastAsia="Times New Roman" w:hAnsi="Book Antiqua" w:cs="Times New Roman"/>
          <w:i/>
          <w:sz w:val="20"/>
          <w:szCs w:val="20"/>
        </w:rPr>
      </w:pPr>
      <w:r w:rsidRPr="00B43A55">
        <w:rPr>
          <w:rFonts w:ascii="Book Antiqua" w:eastAsia="Times New Roman" w:hAnsi="Book Antiqua" w:cs="Times New Roman"/>
          <w:sz w:val="26"/>
          <w:szCs w:val="24"/>
        </w:rPr>
        <w:t xml:space="preserve">From day to day </w:t>
      </w:r>
      <w:r>
        <w:rPr>
          <w:rFonts w:ascii="Book Antiqua" w:eastAsia="Times New Roman" w:hAnsi="Book Antiqua" w:cs="Times New Roman"/>
          <w:sz w:val="26"/>
          <w:szCs w:val="24"/>
        </w:rPr>
        <w:t xml:space="preserve">/ </w:t>
      </w:r>
      <w:r w:rsidRPr="00B43A55">
        <w:rPr>
          <w:rFonts w:ascii="Book Antiqua" w:eastAsia="Times New Roman" w:hAnsi="Book Antiqua" w:cs="Times New Roman"/>
          <w:sz w:val="26"/>
          <w:szCs w:val="24"/>
        </w:rPr>
        <w:t xml:space="preserve">proclaim the salvation of our God! </w:t>
      </w:r>
      <w:r w:rsidRPr="00B43A55">
        <w:rPr>
          <w:rFonts w:ascii="Book Antiqua" w:eastAsia="Times New Roman" w:hAnsi="Book Antiqua" w:cs="Times New Roman"/>
          <w:i/>
          <w:sz w:val="20"/>
          <w:szCs w:val="20"/>
        </w:rPr>
        <w:t>(Ps 95/96:2)</w:t>
      </w:r>
    </w:p>
    <w:bookmarkEnd w:id="0"/>
    <w:p w14:paraId="6F38A4F1" w14:textId="77777777" w:rsidR="00B43A55" w:rsidRPr="00B43A55" w:rsidRDefault="00B43A55" w:rsidP="00B43A55">
      <w:pPr>
        <w:spacing w:line="240" w:lineRule="auto"/>
        <w:rPr>
          <w:rFonts w:ascii="Book Antiqua" w:eastAsia="Times New Roman" w:hAnsi="Book Antiqua" w:cs="Times New Roman"/>
          <w:i/>
          <w:sz w:val="20"/>
          <w:szCs w:val="20"/>
        </w:rPr>
      </w:pPr>
    </w:p>
    <w:p w14:paraId="6B1CAD8E" w14:textId="77777777" w:rsidR="00B43A55" w:rsidRPr="00B43A55" w:rsidRDefault="00B43A55" w:rsidP="00B43A55">
      <w:pPr>
        <w:spacing w:line="240" w:lineRule="auto"/>
        <w:ind w:left="720"/>
        <w:rPr>
          <w:rFonts w:ascii="Book Antiqua" w:eastAsia="Times New Roman" w:hAnsi="Book Antiqua" w:cs="Times New Roman"/>
          <w:i/>
          <w:iCs/>
          <w:sz w:val="26"/>
          <w:szCs w:val="24"/>
        </w:rPr>
      </w:pPr>
      <w:r w:rsidRPr="00B43A55">
        <w:rPr>
          <w:rFonts w:ascii="Book Antiqua" w:eastAsia="Times New Roman" w:hAnsi="Book Antiqua" w:cs="Times New Roman"/>
          <w:i/>
          <w:iCs/>
          <w:sz w:val="26"/>
          <w:szCs w:val="24"/>
        </w:rPr>
        <w:t xml:space="preserve">v: Sing to the Lord a new song; sing to the Lord, all the earth! </w:t>
      </w:r>
      <w:r w:rsidRPr="00B43A55">
        <w:rPr>
          <w:rFonts w:ascii="Book Antiqua" w:eastAsia="Times New Roman" w:hAnsi="Book Antiqua" w:cs="Times New Roman"/>
          <w:i/>
          <w:iCs/>
          <w:sz w:val="20"/>
          <w:szCs w:val="20"/>
        </w:rPr>
        <w:t>(Ps  95/961)</w:t>
      </w:r>
    </w:p>
    <w:p w14:paraId="463B121A" w14:textId="77777777" w:rsidR="00B43A55" w:rsidRPr="00B43A55" w:rsidRDefault="00B43A55" w:rsidP="00B43A55">
      <w:pPr>
        <w:spacing w:line="240" w:lineRule="auto"/>
        <w:rPr>
          <w:rFonts w:ascii="Book Antiqua" w:eastAsia="Times New Roman" w:hAnsi="Book Antiqua" w:cs="Times New Roman"/>
          <w:i/>
          <w:iCs/>
          <w:sz w:val="20"/>
          <w:szCs w:val="20"/>
        </w:rPr>
      </w:pPr>
    </w:p>
    <w:p w14:paraId="6332507A" w14:textId="77777777" w:rsidR="00B43A55" w:rsidRPr="00B43A55" w:rsidRDefault="00B43A55" w:rsidP="00B43A55">
      <w:pPr>
        <w:spacing w:line="240" w:lineRule="auto"/>
        <w:ind w:left="2160" w:firstLine="720"/>
        <w:rPr>
          <w:rFonts w:ascii="Book Antiqua" w:eastAsia="Times New Roman" w:hAnsi="Book Antiqua" w:cs="Times New Roman"/>
          <w:b/>
          <w:sz w:val="26"/>
          <w:szCs w:val="24"/>
        </w:rPr>
      </w:pPr>
      <w:r w:rsidRPr="00B43A55">
        <w:rPr>
          <w:rFonts w:ascii="Book Antiqua" w:eastAsia="Times New Roman" w:hAnsi="Book Antiqua" w:cs="Times New Roman"/>
          <w:b/>
          <w:sz w:val="26"/>
          <w:szCs w:val="24"/>
        </w:rPr>
        <w:t>Epistle</w:t>
      </w:r>
    </w:p>
    <w:p w14:paraId="1C463AC7" w14:textId="77777777" w:rsidR="00B43A55" w:rsidRPr="00B43A55" w:rsidRDefault="00B43A55" w:rsidP="00B43A55">
      <w:pPr>
        <w:spacing w:line="240" w:lineRule="auto"/>
        <w:rPr>
          <w:rFonts w:ascii="Book Antiqua" w:eastAsia="Times New Roman" w:hAnsi="Book Antiqua" w:cs="Times New Roman"/>
          <w:i/>
          <w:color w:val="FF0000"/>
          <w:sz w:val="26"/>
          <w:szCs w:val="24"/>
        </w:rPr>
      </w:pP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bookmarkStart w:id="1" w:name="_Hlk507409994"/>
      <w:r w:rsidRPr="00B43A55">
        <w:rPr>
          <w:rFonts w:ascii="Book Antiqua" w:eastAsia="Times New Roman" w:hAnsi="Book Antiqua" w:cs="Times New Roman"/>
          <w:sz w:val="26"/>
          <w:szCs w:val="24"/>
        </w:rPr>
        <w:t xml:space="preserve">Hebrews 2:11-18 </w:t>
      </w:r>
      <w:r w:rsidRPr="00B43A55">
        <w:rPr>
          <w:rFonts w:ascii="Book Antiqua" w:eastAsia="Times New Roman" w:hAnsi="Book Antiqua" w:cs="Times New Roman"/>
          <w:i/>
          <w:color w:val="FF0000"/>
          <w:sz w:val="26"/>
          <w:szCs w:val="24"/>
        </w:rPr>
        <w:t>(Feast)</w:t>
      </w:r>
    </w:p>
    <w:bookmarkEnd w:id="1"/>
    <w:p w14:paraId="4D49B1B2" w14:textId="77777777" w:rsidR="00B43A55" w:rsidRPr="00B43A55" w:rsidRDefault="00B43A55" w:rsidP="00B43A55">
      <w:pPr>
        <w:spacing w:line="240" w:lineRule="auto"/>
        <w:rPr>
          <w:rFonts w:ascii="Book Antiqua" w:eastAsia="Times New Roman" w:hAnsi="Book Antiqua" w:cs="Times New Roman"/>
          <w:sz w:val="22"/>
          <w:szCs w:val="20"/>
        </w:rPr>
      </w:pPr>
      <w:r w:rsidRPr="00B43A55">
        <w:rPr>
          <w:rFonts w:ascii="Book Antiqua" w:eastAsia="Times New Roman" w:hAnsi="Book Antiqua" w:cs="Times New Roman"/>
          <w:sz w:val="26"/>
          <w:szCs w:val="24"/>
        </w:rPr>
        <w:tab/>
      </w:r>
    </w:p>
    <w:p w14:paraId="1F32C57E"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b/>
      </w:r>
      <w:bookmarkStart w:id="2" w:name="_Hlk507410046"/>
      <w:r w:rsidRPr="00B43A55">
        <w:rPr>
          <w:rFonts w:ascii="Book Antiqua" w:eastAsia="Times New Roman" w:hAnsi="Book Antiqua" w:cs="Times New Roman"/>
          <w:b/>
          <w:sz w:val="26"/>
          <w:szCs w:val="24"/>
        </w:rPr>
        <w:t>Tone 1</w:t>
      </w:r>
      <w:r w:rsidRPr="00B43A55">
        <w:rPr>
          <w:rFonts w:ascii="Book Antiqua" w:eastAsia="Times New Roman" w:hAnsi="Book Antiqua" w:cs="Times New Roman"/>
          <w:sz w:val="26"/>
          <w:szCs w:val="24"/>
        </w:rPr>
        <w:tab/>
      </w:r>
    </w:p>
    <w:p w14:paraId="79CF45B7"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Alleluia, Alleluia, Alleluia!</w:t>
      </w:r>
    </w:p>
    <w:p w14:paraId="1FB2809B" w14:textId="77777777" w:rsidR="00B43A55" w:rsidRPr="00B43A55" w:rsidRDefault="00B43A55" w:rsidP="00B43A55">
      <w:pPr>
        <w:spacing w:line="240" w:lineRule="auto"/>
        <w:rPr>
          <w:rFonts w:ascii="Book Antiqua" w:eastAsia="Times New Roman" w:hAnsi="Book Antiqua" w:cs="Times New Roman"/>
          <w:sz w:val="26"/>
          <w:szCs w:val="24"/>
        </w:rPr>
      </w:pPr>
    </w:p>
    <w:p w14:paraId="17691C28" w14:textId="77777777" w:rsidR="00B43A55" w:rsidRDefault="00B43A55" w:rsidP="00B43A55">
      <w:pPr>
        <w:spacing w:line="240" w:lineRule="auto"/>
        <w:ind w:firstLine="720"/>
        <w:rPr>
          <w:rFonts w:ascii="Book Antiqua" w:eastAsia="Times New Roman" w:hAnsi="Book Antiqua" w:cs="Times New Roman"/>
          <w:i/>
          <w:iCs/>
          <w:sz w:val="26"/>
          <w:szCs w:val="24"/>
        </w:rPr>
      </w:pPr>
      <w:r w:rsidRPr="00B43A55">
        <w:rPr>
          <w:rFonts w:ascii="Book Antiqua" w:eastAsia="Times New Roman" w:hAnsi="Book Antiqua" w:cs="Times New Roman"/>
          <w:i/>
          <w:iCs/>
          <w:sz w:val="26"/>
          <w:szCs w:val="24"/>
        </w:rPr>
        <w:t xml:space="preserve">v: He descends like rain upon the fleece, like raindrops that water the earth.  </w:t>
      </w:r>
    </w:p>
    <w:p w14:paraId="7D144FC0" w14:textId="172F94B8" w:rsidR="00B43A55" w:rsidRPr="00B43A55" w:rsidRDefault="00B43A55" w:rsidP="00B43A55">
      <w:pPr>
        <w:spacing w:line="240" w:lineRule="auto"/>
        <w:ind w:firstLine="720"/>
        <w:rPr>
          <w:rFonts w:ascii="Book Antiqua" w:eastAsia="Times New Roman" w:hAnsi="Book Antiqua" w:cs="Times New Roman"/>
          <w:i/>
          <w:iCs/>
          <w:sz w:val="20"/>
          <w:szCs w:val="20"/>
        </w:rPr>
      </w:pPr>
      <w:r w:rsidRPr="00B43A55">
        <w:rPr>
          <w:rFonts w:ascii="Book Antiqua" w:eastAsia="Times New Roman" w:hAnsi="Book Antiqua" w:cs="Times New Roman"/>
          <w:i/>
          <w:iCs/>
          <w:sz w:val="20"/>
          <w:szCs w:val="20"/>
        </w:rPr>
        <w:t>(Ps 71/72:6)</w:t>
      </w:r>
    </w:p>
    <w:bookmarkEnd w:id="2"/>
    <w:p w14:paraId="0F4473B6" w14:textId="77777777" w:rsidR="00B43A55" w:rsidRPr="00B43A55" w:rsidRDefault="00B43A55" w:rsidP="00B43A55">
      <w:pPr>
        <w:spacing w:line="240" w:lineRule="auto"/>
        <w:rPr>
          <w:rFonts w:ascii="Book Antiqua" w:eastAsia="Times New Roman" w:hAnsi="Book Antiqua" w:cs="Times New Roman"/>
          <w:sz w:val="26"/>
          <w:szCs w:val="24"/>
        </w:rPr>
      </w:pPr>
    </w:p>
    <w:p w14:paraId="5017C371" w14:textId="3669DEAF" w:rsidR="00B43A55" w:rsidRPr="00B43A55" w:rsidRDefault="00B43A55" w:rsidP="00B43A55">
      <w:pPr>
        <w:spacing w:line="240" w:lineRule="auto"/>
        <w:ind w:left="720"/>
        <w:rPr>
          <w:rFonts w:ascii="Book Antiqua" w:eastAsia="Times New Roman" w:hAnsi="Book Antiqua" w:cs="Times New Roman"/>
          <w:i/>
          <w:iCs/>
          <w:sz w:val="20"/>
          <w:szCs w:val="20"/>
        </w:rPr>
      </w:pPr>
      <w:r w:rsidRPr="00B43A55">
        <w:rPr>
          <w:rFonts w:ascii="Book Antiqua" w:eastAsia="Times New Roman" w:hAnsi="Book Antiqua" w:cs="Times New Roman"/>
          <w:i/>
          <w:iCs/>
          <w:sz w:val="26"/>
          <w:szCs w:val="24"/>
        </w:rPr>
        <w:t xml:space="preserve">v: May His Name be blessed forever; may His Name continue as long as the sun! </w:t>
      </w:r>
      <w:r w:rsidRPr="00B43A55">
        <w:rPr>
          <w:rFonts w:ascii="Book Antiqua" w:eastAsia="Times New Roman" w:hAnsi="Book Antiqua" w:cs="Times New Roman"/>
          <w:i/>
          <w:iCs/>
          <w:sz w:val="20"/>
          <w:szCs w:val="20"/>
        </w:rPr>
        <w:t>(Ps 71/72:17)</w:t>
      </w:r>
    </w:p>
    <w:p w14:paraId="4986B410" w14:textId="77777777" w:rsidR="00B43A55" w:rsidRPr="00B43A55" w:rsidRDefault="00B43A55" w:rsidP="00B43A55">
      <w:pPr>
        <w:spacing w:line="240" w:lineRule="auto"/>
        <w:ind w:left="720"/>
        <w:rPr>
          <w:rFonts w:ascii="Book Antiqua" w:eastAsia="Times New Roman" w:hAnsi="Book Antiqua" w:cs="Times New Roman"/>
          <w:i/>
          <w:iCs/>
          <w:sz w:val="20"/>
          <w:szCs w:val="20"/>
        </w:rPr>
      </w:pPr>
    </w:p>
    <w:p w14:paraId="4FB6A646" w14:textId="77777777" w:rsidR="00B43A55" w:rsidRPr="00B43A55" w:rsidRDefault="00B43A55" w:rsidP="00B43A55">
      <w:pPr>
        <w:spacing w:line="240" w:lineRule="auto"/>
        <w:ind w:left="2880"/>
        <w:rPr>
          <w:rFonts w:ascii="Book Antiqua" w:eastAsia="Times New Roman" w:hAnsi="Book Antiqua" w:cs="Times New Roman"/>
          <w:b/>
          <w:sz w:val="26"/>
          <w:szCs w:val="24"/>
        </w:rPr>
      </w:pPr>
      <w:r w:rsidRPr="00B43A55">
        <w:rPr>
          <w:rFonts w:ascii="Book Antiqua" w:eastAsia="Times New Roman" w:hAnsi="Book Antiqua" w:cs="Times New Roman"/>
          <w:b/>
          <w:sz w:val="26"/>
          <w:szCs w:val="24"/>
        </w:rPr>
        <w:t>Gospel</w:t>
      </w:r>
    </w:p>
    <w:p w14:paraId="2D15AAD1" w14:textId="77777777" w:rsidR="00B43A55" w:rsidRPr="00B43A55" w:rsidRDefault="00B43A55" w:rsidP="00B43A55">
      <w:pPr>
        <w:spacing w:line="240" w:lineRule="auto"/>
        <w:rPr>
          <w:rFonts w:ascii="Book Antiqua" w:eastAsia="Times New Roman" w:hAnsi="Book Antiqua" w:cs="Times New Roman"/>
          <w:i/>
          <w:color w:val="FF0000"/>
          <w:sz w:val="26"/>
          <w:szCs w:val="24"/>
        </w:rPr>
      </w:pP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r w:rsidRPr="00B43A55">
        <w:rPr>
          <w:rFonts w:ascii="Book Antiqua" w:eastAsia="Times New Roman" w:hAnsi="Book Antiqua" w:cs="Times New Roman"/>
          <w:sz w:val="26"/>
          <w:szCs w:val="24"/>
        </w:rPr>
        <w:tab/>
      </w:r>
      <w:bookmarkStart w:id="3" w:name="_Hlk507410107"/>
      <w:r w:rsidRPr="00B43A55">
        <w:rPr>
          <w:rFonts w:ascii="Book Antiqua" w:eastAsia="Times New Roman" w:hAnsi="Book Antiqua" w:cs="Times New Roman"/>
          <w:sz w:val="26"/>
          <w:szCs w:val="24"/>
        </w:rPr>
        <w:t xml:space="preserve">Luke 1: 24-38 </w:t>
      </w:r>
      <w:r w:rsidRPr="00B43A55">
        <w:rPr>
          <w:rFonts w:ascii="Book Antiqua" w:eastAsia="Times New Roman" w:hAnsi="Book Antiqua" w:cs="Times New Roman"/>
          <w:i/>
          <w:color w:val="FF0000"/>
          <w:sz w:val="26"/>
          <w:szCs w:val="24"/>
        </w:rPr>
        <w:t>(Feast)</w:t>
      </w:r>
    </w:p>
    <w:bookmarkEnd w:id="3"/>
    <w:p w14:paraId="3346D02B" w14:textId="77777777" w:rsidR="00B43A55" w:rsidRPr="00B43A55" w:rsidRDefault="00B43A55" w:rsidP="00B43A55">
      <w:pPr>
        <w:spacing w:line="240" w:lineRule="auto"/>
        <w:rPr>
          <w:rFonts w:ascii="Book Antiqua" w:eastAsia="Times New Roman" w:hAnsi="Book Antiqua" w:cs="Times New Roman"/>
          <w:i/>
          <w:color w:val="FF0000"/>
          <w:sz w:val="22"/>
          <w:szCs w:val="20"/>
        </w:rPr>
      </w:pPr>
    </w:p>
    <w:p w14:paraId="5B3ACC93" w14:textId="77777777" w:rsidR="00E7380F" w:rsidRDefault="00E7380F" w:rsidP="00B43A55">
      <w:pPr>
        <w:spacing w:line="240" w:lineRule="auto"/>
        <w:rPr>
          <w:rFonts w:ascii="Book Antiqua" w:eastAsia="Times New Roman" w:hAnsi="Book Antiqua" w:cs="Times New Roman"/>
          <w:b/>
          <w:i/>
          <w:sz w:val="26"/>
          <w:szCs w:val="24"/>
        </w:rPr>
      </w:pPr>
      <w:bookmarkStart w:id="4" w:name="_Hlk507410329"/>
    </w:p>
    <w:p w14:paraId="6294BDB1" w14:textId="77777777" w:rsidR="00E7380F" w:rsidRDefault="00E7380F" w:rsidP="00B43A55">
      <w:pPr>
        <w:spacing w:line="240" w:lineRule="auto"/>
        <w:rPr>
          <w:rFonts w:ascii="Book Antiqua" w:eastAsia="Times New Roman" w:hAnsi="Book Antiqua" w:cs="Times New Roman"/>
          <w:b/>
          <w:i/>
          <w:sz w:val="26"/>
          <w:szCs w:val="24"/>
        </w:rPr>
      </w:pPr>
    </w:p>
    <w:p w14:paraId="3EACDCF6" w14:textId="79C70196" w:rsidR="00B43A55" w:rsidRPr="00B43A55" w:rsidRDefault="00B43A55" w:rsidP="00B43A55">
      <w:pPr>
        <w:spacing w:line="240" w:lineRule="auto"/>
        <w:rPr>
          <w:rFonts w:ascii="Book Antiqua" w:eastAsia="Times New Roman" w:hAnsi="Book Antiqua" w:cs="Times New Roman"/>
          <w:b/>
          <w:i/>
          <w:sz w:val="26"/>
          <w:szCs w:val="24"/>
        </w:rPr>
      </w:pPr>
      <w:r w:rsidRPr="00B43A55">
        <w:rPr>
          <w:rFonts w:ascii="Book Antiqua" w:eastAsia="Times New Roman" w:hAnsi="Book Antiqua" w:cs="Times New Roman"/>
          <w:b/>
          <w:i/>
          <w:sz w:val="26"/>
          <w:szCs w:val="24"/>
        </w:rPr>
        <w:t>(Instead of “It is truly meet …,” we sing:)</w:t>
      </w:r>
    </w:p>
    <w:p w14:paraId="08A58CF5" w14:textId="77777777" w:rsidR="00B43A55" w:rsidRPr="00B43A55" w:rsidRDefault="00B43A55" w:rsidP="00B43A55">
      <w:pPr>
        <w:spacing w:line="240" w:lineRule="auto"/>
        <w:rPr>
          <w:rFonts w:ascii="Book Antiqua" w:eastAsia="Times New Roman" w:hAnsi="Book Antiqua" w:cs="Times New Roman"/>
          <w:sz w:val="16"/>
          <w:szCs w:val="14"/>
        </w:rPr>
      </w:pPr>
    </w:p>
    <w:p w14:paraId="521D4056" w14:textId="77777777" w:rsidR="00B43A55" w:rsidRPr="00B43A55" w:rsidRDefault="00B43A55" w:rsidP="00B43A55">
      <w:pPr>
        <w:spacing w:line="240" w:lineRule="auto"/>
        <w:ind w:firstLine="720"/>
        <w:rPr>
          <w:rFonts w:ascii="Book Antiqua" w:eastAsia="Times New Roman" w:hAnsi="Book Antiqua" w:cs="Times New Roman"/>
          <w:i/>
          <w:iCs/>
          <w:sz w:val="26"/>
          <w:szCs w:val="24"/>
        </w:rPr>
      </w:pPr>
      <w:r w:rsidRPr="00B43A55">
        <w:rPr>
          <w:rFonts w:ascii="Book Antiqua" w:eastAsia="Times New Roman" w:hAnsi="Book Antiqua" w:cs="Times New Roman"/>
          <w:sz w:val="26"/>
          <w:szCs w:val="24"/>
        </w:rPr>
        <w:tab/>
      </w:r>
      <w:r w:rsidRPr="00B43A55">
        <w:rPr>
          <w:rFonts w:ascii="Book Antiqua" w:eastAsia="Times New Roman" w:hAnsi="Book Antiqua" w:cs="Times New Roman"/>
          <w:b/>
          <w:iCs/>
          <w:sz w:val="26"/>
          <w:szCs w:val="24"/>
        </w:rPr>
        <w:t xml:space="preserve">The Hymn to the Theotokos </w:t>
      </w:r>
    </w:p>
    <w:p w14:paraId="4739F8F6" w14:textId="77777777" w:rsidR="00B43A55" w:rsidRPr="00B43A55" w:rsidRDefault="00B43A55" w:rsidP="00B43A55">
      <w:pPr>
        <w:spacing w:line="240" w:lineRule="auto"/>
        <w:rPr>
          <w:rFonts w:ascii="Book Antiqua" w:eastAsia="Times New Roman" w:hAnsi="Book Antiqua" w:cs="Times New Roman"/>
          <w:b/>
          <w:iCs/>
          <w:sz w:val="26"/>
          <w:szCs w:val="24"/>
        </w:rPr>
      </w:pPr>
    </w:p>
    <w:p w14:paraId="1610C76B" w14:textId="77777777" w:rsidR="00B43A55" w:rsidRPr="00B43A55" w:rsidRDefault="00B43A55" w:rsidP="00B43A55">
      <w:pPr>
        <w:spacing w:line="240" w:lineRule="auto"/>
        <w:rPr>
          <w:rFonts w:ascii="Book Antiqua" w:eastAsia="Times New Roman" w:hAnsi="Book Antiqua" w:cs="Times New Roman"/>
          <w:iCs/>
          <w:sz w:val="26"/>
          <w:szCs w:val="24"/>
        </w:rPr>
      </w:pPr>
      <w:r w:rsidRPr="00B43A55">
        <w:rPr>
          <w:rFonts w:ascii="Book Antiqua" w:eastAsia="Times New Roman" w:hAnsi="Book Antiqua" w:cs="Times New Roman"/>
          <w:iCs/>
          <w:sz w:val="26"/>
          <w:szCs w:val="24"/>
        </w:rPr>
        <w:t xml:space="preserve">O earth, announce good tidings of great joy: O heavens, praise the glory </w:t>
      </w:r>
    </w:p>
    <w:p w14:paraId="1CBF0361" w14:textId="77777777" w:rsidR="00B43A55" w:rsidRPr="00B43A55" w:rsidRDefault="00B43A55" w:rsidP="00B43A55">
      <w:pPr>
        <w:spacing w:line="240" w:lineRule="auto"/>
        <w:rPr>
          <w:rFonts w:ascii="Book Antiqua" w:eastAsia="Times New Roman" w:hAnsi="Book Antiqua" w:cs="Times New Roman"/>
          <w:iCs/>
          <w:sz w:val="26"/>
          <w:szCs w:val="24"/>
        </w:rPr>
      </w:pPr>
      <w:r w:rsidRPr="00B43A55">
        <w:rPr>
          <w:rFonts w:ascii="Book Antiqua" w:eastAsia="Times New Roman" w:hAnsi="Book Antiqua" w:cs="Times New Roman"/>
          <w:iCs/>
          <w:sz w:val="26"/>
          <w:szCs w:val="24"/>
        </w:rPr>
        <w:tab/>
        <w:t xml:space="preserve">of God!  </w:t>
      </w:r>
    </w:p>
    <w:p w14:paraId="66F159DB" w14:textId="77777777" w:rsidR="00B43A55" w:rsidRPr="00B43A55" w:rsidRDefault="00B43A55" w:rsidP="00B43A55">
      <w:pPr>
        <w:spacing w:line="240" w:lineRule="auto"/>
        <w:rPr>
          <w:rFonts w:ascii="Book Antiqua" w:eastAsia="Times New Roman" w:hAnsi="Book Antiqua" w:cs="Times New Roman"/>
          <w:iCs/>
          <w:sz w:val="18"/>
          <w:szCs w:val="16"/>
        </w:rPr>
      </w:pPr>
    </w:p>
    <w:p w14:paraId="54111A8C" w14:textId="20308D6F" w:rsidR="00B43A55" w:rsidRPr="00B43A55" w:rsidRDefault="00B43A55" w:rsidP="00B43A55">
      <w:pPr>
        <w:spacing w:line="240" w:lineRule="auto"/>
        <w:rPr>
          <w:rFonts w:ascii="Book Antiqua" w:eastAsia="Times New Roman" w:hAnsi="Book Antiqua" w:cs="Times New Roman"/>
          <w:bCs/>
          <w:sz w:val="26"/>
          <w:szCs w:val="24"/>
        </w:rPr>
      </w:pPr>
      <w:r w:rsidRPr="00B43A55">
        <w:rPr>
          <w:rFonts w:ascii="Book Antiqua" w:eastAsia="Times New Roman" w:hAnsi="Book Antiqua" w:cs="Times New Roman"/>
          <w:bCs/>
          <w:sz w:val="26"/>
          <w:szCs w:val="24"/>
        </w:rPr>
        <w:t xml:space="preserve">Since she is a living Ark of God </w:t>
      </w:r>
      <w:r w:rsidRPr="00B43A55">
        <w:rPr>
          <w:rFonts w:ascii="Book Antiqua" w:eastAsia="Times New Roman" w:hAnsi="Book Antiqua" w:cs="Times New Roman"/>
          <w:bCs/>
          <w:sz w:val="26"/>
          <w:szCs w:val="24"/>
        </w:rPr>
        <w:br/>
        <w:t>let no profane hand touch the Theotokos.</w:t>
      </w:r>
      <w:r w:rsidRPr="00B43A55">
        <w:rPr>
          <w:rFonts w:ascii="Book Antiqua" w:eastAsia="Times New Roman" w:hAnsi="Book Antiqua" w:cs="Times New Roman"/>
          <w:bCs/>
          <w:sz w:val="26"/>
          <w:szCs w:val="24"/>
        </w:rPr>
        <w:br/>
        <w:t>But let the lips of believers unceasingly sing to her,</w:t>
      </w:r>
      <w:r w:rsidRPr="00B43A55">
        <w:rPr>
          <w:rFonts w:ascii="Book Antiqua" w:eastAsia="Times New Roman" w:hAnsi="Book Antiqua" w:cs="Times New Roman"/>
          <w:bCs/>
          <w:sz w:val="26"/>
          <w:szCs w:val="24"/>
        </w:rPr>
        <w:br/>
        <w:t xml:space="preserve">praising her in joy with the Angel’s song: </w:t>
      </w:r>
      <w:r w:rsidRPr="00B43A55">
        <w:rPr>
          <w:rFonts w:ascii="Book Antiqua" w:eastAsia="Times New Roman" w:hAnsi="Book Antiqua" w:cs="Times New Roman"/>
          <w:bCs/>
          <w:sz w:val="26"/>
          <w:szCs w:val="24"/>
        </w:rPr>
        <w:br/>
        <w:t xml:space="preserve">“Rejoice, O Lady, full of grace, the Lord is with </w:t>
      </w:r>
      <w:r w:rsidR="00085506">
        <w:rPr>
          <w:rFonts w:ascii="Book Antiqua" w:eastAsia="Times New Roman" w:hAnsi="Book Antiqua" w:cs="Times New Roman"/>
          <w:bCs/>
          <w:sz w:val="26"/>
          <w:szCs w:val="24"/>
        </w:rPr>
        <w:t>you</w:t>
      </w:r>
      <w:bookmarkStart w:id="5" w:name="_GoBack"/>
      <w:bookmarkEnd w:id="5"/>
      <w:r w:rsidRPr="00B43A55">
        <w:rPr>
          <w:rFonts w:ascii="Book Antiqua" w:eastAsia="Times New Roman" w:hAnsi="Book Antiqua" w:cs="Times New Roman"/>
          <w:bCs/>
          <w:sz w:val="26"/>
          <w:szCs w:val="24"/>
        </w:rPr>
        <w:t>!”</w:t>
      </w:r>
    </w:p>
    <w:bookmarkEnd w:id="4"/>
    <w:p w14:paraId="049186CE" w14:textId="4ADF6659" w:rsidR="00B43A55" w:rsidRPr="00B43A55" w:rsidRDefault="003C3AD2" w:rsidP="003C3AD2">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r w:rsidR="00B43A55" w:rsidRPr="00B43A55">
        <w:rPr>
          <w:rFonts w:ascii="Book Antiqua" w:eastAsia="Times New Roman" w:hAnsi="Book Antiqua" w:cs="Times New Roman"/>
          <w:b/>
          <w:sz w:val="26"/>
          <w:szCs w:val="24"/>
        </w:rPr>
        <w:lastRenderedPageBreak/>
        <w:t>Communion Hymn</w:t>
      </w:r>
    </w:p>
    <w:p w14:paraId="5DED445B" w14:textId="77777777" w:rsidR="00B43A55" w:rsidRPr="00B43A55" w:rsidRDefault="00B43A55" w:rsidP="00B43A55">
      <w:pPr>
        <w:spacing w:line="240" w:lineRule="auto"/>
        <w:rPr>
          <w:rFonts w:eastAsia="Times New Roman" w:cs="Times New Roman"/>
          <w:szCs w:val="24"/>
        </w:rPr>
      </w:pPr>
    </w:p>
    <w:p w14:paraId="0C2171C9" w14:textId="2CEB1322" w:rsidR="00B43A55" w:rsidRPr="00B43A55" w:rsidRDefault="00B43A55" w:rsidP="00B43A55">
      <w:pPr>
        <w:spacing w:line="240" w:lineRule="auto"/>
        <w:rPr>
          <w:rFonts w:ascii="Book Antiqua" w:eastAsia="Times New Roman" w:hAnsi="Book Antiqua" w:cs="Times New Roman"/>
          <w:i/>
          <w:iCs/>
          <w:sz w:val="20"/>
          <w:szCs w:val="20"/>
        </w:rPr>
      </w:pPr>
      <w:bookmarkStart w:id="6" w:name="_Hlk507410249"/>
      <w:r w:rsidRPr="00B43A55">
        <w:rPr>
          <w:rFonts w:ascii="Book Antiqua" w:eastAsia="Times New Roman" w:hAnsi="Book Antiqua" w:cs="Times New Roman"/>
          <w:iCs/>
          <w:sz w:val="26"/>
          <w:szCs w:val="24"/>
        </w:rPr>
        <w:t xml:space="preserve">The Lord has chosen Zion; He has desired it for His habitation. </w:t>
      </w:r>
      <w:r w:rsidRPr="00B43A55">
        <w:rPr>
          <w:rFonts w:ascii="Book Antiqua" w:eastAsia="Times New Roman" w:hAnsi="Book Antiqua" w:cs="Times New Roman"/>
          <w:i/>
          <w:iCs/>
          <w:sz w:val="20"/>
          <w:szCs w:val="20"/>
        </w:rPr>
        <w:t>(Ps 131/132:14)</w:t>
      </w:r>
    </w:p>
    <w:p w14:paraId="7A16E82F" w14:textId="77777777" w:rsidR="00B43A55" w:rsidRPr="00B43A55" w:rsidRDefault="00B43A55" w:rsidP="00B43A55">
      <w:pPr>
        <w:spacing w:line="240" w:lineRule="auto"/>
        <w:rPr>
          <w:rFonts w:ascii="Book Antiqua" w:eastAsia="Times New Roman" w:hAnsi="Book Antiqua" w:cs="Times New Roman"/>
          <w:sz w:val="26"/>
          <w:szCs w:val="24"/>
        </w:rPr>
      </w:pPr>
      <w:r w:rsidRPr="00B43A55">
        <w:rPr>
          <w:rFonts w:ascii="Book Antiqua" w:eastAsia="Times New Roman" w:hAnsi="Book Antiqua" w:cs="Times New Roman"/>
          <w:sz w:val="26"/>
          <w:szCs w:val="24"/>
        </w:rPr>
        <w:t>Alleluia, Alleluia, Alleluia!</w:t>
      </w:r>
    </w:p>
    <w:bookmarkEnd w:id="6"/>
    <w:p w14:paraId="77BAE6B0" w14:textId="2B518E4B" w:rsidR="00B43A55" w:rsidRDefault="00B43A55">
      <w:pPr>
        <w:rPr>
          <w:rFonts w:ascii="Book Antiqua" w:eastAsia="Times New Roman" w:hAnsi="Book Antiqua" w:cs="Times New Roman"/>
          <w:b/>
          <w:bCs/>
          <w:sz w:val="26"/>
          <w:szCs w:val="24"/>
        </w:rPr>
      </w:pPr>
    </w:p>
    <w:p w14:paraId="72CC9136" w14:textId="2CEBA6C6" w:rsidR="003C3AD2" w:rsidRDefault="003C3AD2">
      <w:pPr>
        <w:rPr>
          <w:rFonts w:ascii="Book Antiqua" w:eastAsia="Times New Roman" w:hAnsi="Book Antiqua" w:cs="Times New Roman"/>
          <w:b/>
          <w:bCs/>
          <w:sz w:val="26"/>
          <w:szCs w:val="24"/>
        </w:rPr>
      </w:pPr>
    </w:p>
    <w:p w14:paraId="6769D1F8" w14:textId="61A90157" w:rsidR="003C3AD2" w:rsidRDefault="003C3AD2">
      <w:pPr>
        <w:rPr>
          <w:rFonts w:ascii="Book Antiqua" w:eastAsia="Times New Roman" w:hAnsi="Book Antiqua" w:cs="Times New Roman"/>
          <w:b/>
          <w:bCs/>
          <w:sz w:val="26"/>
          <w:szCs w:val="24"/>
        </w:rPr>
      </w:pPr>
    </w:p>
    <w:p w14:paraId="2BA5562D" w14:textId="00E7C196" w:rsidR="003C3AD2" w:rsidRDefault="003C3AD2">
      <w:pPr>
        <w:rPr>
          <w:rFonts w:ascii="Book Antiqua" w:eastAsia="Times New Roman" w:hAnsi="Book Antiqua" w:cs="Times New Roman"/>
          <w:b/>
          <w:bCs/>
          <w:sz w:val="26"/>
          <w:szCs w:val="24"/>
        </w:rPr>
      </w:pPr>
    </w:p>
    <w:p w14:paraId="55FA44AC" w14:textId="7D2968A0" w:rsidR="003C3AD2" w:rsidRDefault="003C3AD2">
      <w:pPr>
        <w:rPr>
          <w:rFonts w:ascii="Book Antiqua" w:eastAsia="Times New Roman" w:hAnsi="Book Antiqua" w:cs="Times New Roman"/>
          <w:b/>
          <w:bCs/>
          <w:sz w:val="26"/>
          <w:szCs w:val="24"/>
        </w:rPr>
      </w:pPr>
    </w:p>
    <w:p w14:paraId="389FCE3E" w14:textId="65B7EDC6" w:rsidR="003C3AD2" w:rsidRDefault="003C3AD2">
      <w:pPr>
        <w:rPr>
          <w:rFonts w:ascii="Book Antiqua" w:eastAsia="Times New Roman" w:hAnsi="Book Antiqua" w:cs="Times New Roman"/>
          <w:b/>
          <w:bCs/>
          <w:sz w:val="26"/>
          <w:szCs w:val="24"/>
        </w:rPr>
      </w:pPr>
    </w:p>
    <w:p w14:paraId="5C29A92F" w14:textId="454C4B43" w:rsidR="003C3AD2" w:rsidRDefault="003C3AD2">
      <w:pPr>
        <w:rPr>
          <w:rFonts w:ascii="Book Antiqua" w:eastAsia="Times New Roman" w:hAnsi="Book Antiqua" w:cs="Times New Roman"/>
          <w:b/>
          <w:bCs/>
          <w:sz w:val="26"/>
          <w:szCs w:val="24"/>
        </w:rPr>
      </w:pPr>
    </w:p>
    <w:p w14:paraId="1AF0255B" w14:textId="09D5C9A3" w:rsidR="003C3AD2" w:rsidRDefault="003C3AD2">
      <w:pPr>
        <w:rPr>
          <w:rFonts w:ascii="Book Antiqua" w:eastAsia="Times New Roman" w:hAnsi="Book Antiqua" w:cs="Times New Roman"/>
          <w:b/>
          <w:bCs/>
          <w:sz w:val="26"/>
          <w:szCs w:val="24"/>
        </w:rPr>
      </w:pPr>
    </w:p>
    <w:p w14:paraId="69A520D1" w14:textId="7EE8F160" w:rsidR="003C3AD2" w:rsidRDefault="003C3AD2">
      <w:pPr>
        <w:rPr>
          <w:rFonts w:ascii="Book Antiqua" w:eastAsia="Times New Roman" w:hAnsi="Book Antiqua" w:cs="Times New Roman"/>
          <w:b/>
          <w:bCs/>
          <w:sz w:val="26"/>
          <w:szCs w:val="24"/>
        </w:rPr>
      </w:pPr>
    </w:p>
    <w:p w14:paraId="4980EEF4" w14:textId="725BE2E0" w:rsidR="003C3AD2" w:rsidRDefault="003C3AD2">
      <w:pPr>
        <w:rPr>
          <w:rFonts w:ascii="Book Antiqua" w:eastAsia="Times New Roman" w:hAnsi="Book Antiqua" w:cs="Times New Roman"/>
          <w:b/>
          <w:bCs/>
          <w:sz w:val="26"/>
          <w:szCs w:val="24"/>
        </w:rPr>
      </w:pPr>
    </w:p>
    <w:p w14:paraId="4A1B9C37" w14:textId="2044D91A" w:rsidR="003C3AD2" w:rsidRDefault="003C3AD2">
      <w:pPr>
        <w:rPr>
          <w:rFonts w:ascii="Book Antiqua" w:eastAsia="Times New Roman" w:hAnsi="Book Antiqua" w:cs="Times New Roman"/>
          <w:b/>
          <w:bCs/>
          <w:sz w:val="26"/>
          <w:szCs w:val="24"/>
        </w:rPr>
      </w:pPr>
    </w:p>
    <w:p w14:paraId="0C497C3C" w14:textId="7A2FCFB4" w:rsidR="003C3AD2" w:rsidRDefault="003C3AD2">
      <w:pPr>
        <w:rPr>
          <w:rFonts w:ascii="Book Antiqua" w:eastAsia="Times New Roman" w:hAnsi="Book Antiqua" w:cs="Times New Roman"/>
          <w:b/>
          <w:bCs/>
          <w:sz w:val="26"/>
          <w:szCs w:val="24"/>
        </w:rPr>
      </w:pPr>
    </w:p>
    <w:p w14:paraId="1740184A" w14:textId="10F097F1" w:rsidR="003C3AD2" w:rsidRDefault="003C3AD2">
      <w:pPr>
        <w:rPr>
          <w:rFonts w:ascii="Book Antiqua" w:eastAsia="Times New Roman" w:hAnsi="Book Antiqua" w:cs="Times New Roman"/>
          <w:b/>
          <w:bCs/>
          <w:sz w:val="26"/>
          <w:szCs w:val="24"/>
        </w:rPr>
      </w:pPr>
    </w:p>
    <w:p w14:paraId="7901AFD8" w14:textId="50C3F39E" w:rsidR="003C3AD2" w:rsidRDefault="003C3AD2">
      <w:pPr>
        <w:rPr>
          <w:rFonts w:ascii="Book Antiqua" w:eastAsia="Times New Roman" w:hAnsi="Book Antiqua" w:cs="Times New Roman"/>
          <w:b/>
          <w:bCs/>
          <w:sz w:val="26"/>
          <w:szCs w:val="24"/>
        </w:rPr>
      </w:pPr>
    </w:p>
    <w:p w14:paraId="0865E1DF" w14:textId="4796E9F3" w:rsidR="003C3AD2" w:rsidRDefault="003C3AD2">
      <w:pPr>
        <w:rPr>
          <w:rFonts w:ascii="Book Antiqua" w:eastAsia="Times New Roman" w:hAnsi="Book Antiqua" w:cs="Times New Roman"/>
          <w:b/>
          <w:bCs/>
          <w:sz w:val="26"/>
          <w:szCs w:val="24"/>
        </w:rPr>
      </w:pPr>
    </w:p>
    <w:p w14:paraId="0399E320" w14:textId="41AAFFEB" w:rsidR="003C3AD2" w:rsidRDefault="003C3AD2">
      <w:pPr>
        <w:rPr>
          <w:rFonts w:ascii="Book Antiqua" w:eastAsia="Times New Roman" w:hAnsi="Book Antiqua" w:cs="Times New Roman"/>
          <w:b/>
          <w:bCs/>
          <w:sz w:val="26"/>
          <w:szCs w:val="24"/>
        </w:rPr>
      </w:pPr>
    </w:p>
    <w:p w14:paraId="5828A42D" w14:textId="2A2F28F7" w:rsidR="003C3AD2" w:rsidRDefault="003C3AD2">
      <w:pPr>
        <w:rPr>
          <w:rFonts w:ascii="Book Antiqua" w:eastAsia="Times New Roman" w:hAnsi="Book Antiqua" w:cs="Times New Roman"/>
          <w:b/>
          <w:bCs/>
          <w:sz w:val="26"/>
          <w:szCs w:val="24"/>
        </w:rPr>
      </w:pPr>
    </w:p>
    <w:p w14:paraId="6E4364AB" w14:textId="2A79E544" w:rsidR="003C3AD2" w:rsidRDefault="003C3AD2">
      <w:pPr>
        <w:rPr>
          <w:rFonts w:ascii="Book Antiqua" w:eastAsia="Times New Roman" w:hAnsi="Book Antiqua" w:cs="Times New Roman"/>
          <w:b/>
          <w:bCs/>
          <w:sz w:val="26"/>
          <w:szCs w:val="24"/>
        </w:rPr>
      </w:pPr>
    </w:p>
    <w:p w14:paraId="215D1FF9" w14:textId="0CA044C3" w:rsidR="003C3AD2" w:rsidRDefault="003C3AD2">
      <w:pPr>
        <w:rPr>
          <w:rFonts w:ascii="Book Antiqua" w:eastAsia="Times New Roman" w:hAnsi="Book Antiqua" w:cs="Times New Roman"/>
          <w:b/>
          <w:bCs/>
          <w:sz w:val="26"/>
          <w:szCs w:val="24"/>
        </w:rPr>
      </w:pPr>
    </w:p>
    <w:p w14:paraId="7B7AB43E" w14:textId="2D61B2B3" w:rsidR="003C3AD2" w:rsidRDefault="003C3AD2">
      <w:pPr>
        <w:rPr>
          <w:rFonts w:ascii="Book Antiqua" w:eastAsia="Times New Roman" w:hAnsi="Book Antiqua" w:cs="Times New Roman"/>
          <w:b/>
          <w:bCs/>
          <w:sz w:val="26"/>
          <w:szCs w:val="24"/>
        </w:rPr>
      </w:pPr>
    </w:p>
    <w:p w14:paraId="18114064" w14:textId="68DFFB1E" w:rsidR="003C3AD2" w:rsidRDefault="003C3AD2">
      <w:pPr>
        <w:rPr>
          <w:rFonts w:ascii="Book Antiqua" w:eastAsia="Times New Roman" w:hAnsi="Book Antiqua" w:cs="Times New Roman"/>
          <w:b/>
          <w:bCs/>
          <w:sz w:val="26"/>
          <w:szCs w:val="24"/>
        </w:rPr>
      </w:pPr>
    </w:p>
    <w:p w14:paraId="73B18FFA" w14:textId="7DED611A" w:rsidR="003C3AD2" w:rsidRDefault="003C3AD2">
      <w:pPr>
        <w:rPr>
          <w:rFonts w:ascii="Book Antiqua" w:eastAsia="Times New Roman" w:hAnsi="Book Antiqua" w:cs="Times New Roman"/>
          <w:b/>
          <w:bCs/>
          <w:sz w:val="26"/>
          <w:szCs w:val="24"/>
        </w:rPr>
      </w:pPr>
    </w:p>
    <w:p w14:paraId="16B3293F" w14:textId="724200AB" w:rsidR="003C3AD2" w:rsidRDefault="003C3AD2">
      <w:pPr>
        <w:rPr>
          <w:rFonts w:ascii="Book Antiqua" w:eastAsia="Times New Roman" w:hAnsi="Book Antiqua" w:cs="Times New Roman"/>
          <w:b/>
          <w:bCs/>
          <w:sz w:val="26"/>
          <w:szCs w:val="24"/>
        </w:rPr>
      </w:pPr>
    </w:p>
    <w:p w14:paraId="69209575" w14:textId="221294BA" w:rsidR="003C3AD2" w:rsidRDefault="003C3AD2">
      <w:pPr>
        <w:rPr>
          <w:rFonts w:ascii="Book Antiqua" w:eastAsia="Times New Roman" w:hAnsi="Book Antiqua" w:cs="Times New Roman"/>
          <w:b/>
          <w:bCs/>
          <w:sz w:val="26"/>
          <w:szCs w:val="24"/>
        </w:rPr>
      </w:pPr>
    </w:p>
    <w:p w14:paraId="3DE07AA3" w14:textId="67CD9B99" w:rsidR="003C3AD2" w:rsidRDefault="003C3AD2">
      <w:pPr>
        <w:rPr>
          <w:rFonts w:ascii="Book Antiqua" w:eastAsia="Times New Roman" w:hAnsi="Book Antiqua" w:cs="Times New Roman"/>
          <w:b/>
          <w:bCs/>
          <w:sz w:val="26"/>
          <w:szCs w:val="24"/>
        </w:rPr>
      </w:pPr>
    </w:p>
    <w:p w14:paraId="2631D1C9" w14:textId="77777777" w:rsidR="003C3AD2" w:rsidRDefault="003C3AD2">
      <w:pPr>
        <w:rPr>
          <w:rFonts w:ascii="Book Antiqua" w:eastAsia="Times New Roman" w:hAnsi="Book Antiqua" w:cs="Times New Roman"/>
          <w:b/>
          <w:bCs/>
          <w:sz w:val="26"/>
          <w:szCs w:val="24"/>
        </w:rPr>
      </w:pPr>
    </w:p>
    <w:p w14:paraId="7ABEB05E" w14:textId="3DF014DA" w:rsidR="00ED7E4E" w:rsidRPr="003C233E" w:rsidRDefault="0036477A" w:rsidP="007E06AC">
      <w:pPr>
        <w:spacing w:line="240" w:lineRule="auto"/>
        <w:rPr>
          <w:rFonts w:ascii="Book Antiqua" w:hAnsi="Book Antiqua"/>
          <w:sz w:val="20"/>
          <w:szCs w:val="20"/>
        </w:rPr>
      </w:pPr>
      <w:r w:rsidRPr="003C233E">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3C233E"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F6E48" w14:textId="77777777" w:rsidR="008B3FD5" w:rsidRDefault="008B3FD5" w:rsidP="00601788">
      <w:pPr>
        <w:spacing w:line="240" w:lineRule="auto"/>
      </w:pPr>
      <w:r>
        <w:separator/>
      </w:r>
    </w:p>
  </w:endnote>
  <w:endnote w:type="continuationSeparator" w:id="0">
    <w:p w14:paraId="4524E3D5" w14:textId="77777777" w:rsidR="008B3FD5" w:rsidRDefault="008B3FD5"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AA17" w14:textId="77777777" w:rsidR="008B3FD5" w:rsidRDefault="008B3FD5" w:rsidP="00601788">
      <w:pPr>
        <w:spacing w:line="240" w:lineRule="auto"/>
      </w:pPr>
      <w:r>
        <w:separator/>
      </w:r>
    </w:p>
  </w:footnote>
  <w:footnote w:type="continuationSeparator" w:id="0">
    <w:p w14:paraId="1CB2ECBC" w14:textId="77777777" w:rsidR="008B3FD5" w:rsidRDefault="008B3FD5" w:rsidP="00601788">
      <w:pPr>
        <w:spacing w:line="240" w:lineRule="auto"/>
      </w:pPr>
      <w:r>
        <w:continuationSeparator/>
      </w:r>
    </w:p>
  </w:footnote>
  <w:footnote w:id="1">
    <w:p w14:paraId="42934267" w14:textId="12D45549" w:rsidR="00EF0332" w:rsidRPr="00EF0332" w:rsidRDefault="00EF0332" w:rsidP="00EF0332">
      <w:pPr>
        <w:rPr>
          <w:sz w:val="20"/>
          <w:szCs w:val="20"/>
        </w:rPr>
      </w:pPr>
      <w:r>
        <w:rPr>
          <w:rStyle w:val="FootnoteReference"/>
        </w:rPr>
        <w:footnoteRef/>
      </w:r>
      <w:r>
        <w:t xml:space="preserve"> </w:t>
      </w:r>
      <w:r w:rsidRPr="00B845D0">
        <w:rPr>
          <w:i/>
          <w:sz w:val="20"/>
          <w:szCs w:val="20"/>
        </w:rPr>
        <w:t>Music for th</w:t>
      </w:r>
      <w:r w:rsidR="00B43A55">
        <w:rPr>
          <w:i/>
          <w:sz w:val="20"/>
          <w:szCs w:val="20"/>
        </w:rPr>
        <w:t xml:space="preserve">is feast </w:t>
      </w:r>
      <w:r w:rsidRPr="00B845D0">
        <w:rPr>
          <w:i/>
          <w:sz w:val="20"/>
          <w:szCs w:val="20"/>
        </w:rPr>
        <w:t>can be downloaded at</w:t>
      </w:r>
      <w:r w:rsidRPr="00B845D0">
        <w:rPr>
          <w:sz w:val="20"/>
          <w:szCs w:val="20"/>
        </w:rPr>
        <w:t xml:space="preserve">  </w:t>
      </w:r>
      <w:hyperlink r:id="rId1" w:history="1">
        <w:r w:rsidRPr="00EF0332">
          <w:rPr>
            <w:rStyle w:val="Hyperlink"/>
            <w:sz w:val="20"/>
            <w:szCs w:val="20"/>
          </w:rPr>
          <w:t>https://oca.org/liturgics/music-downloads/annunciation-of-the-theotokos</w:t>
        </w:r>
      </w:hyperlink>
      <w:r>
        <w:rPr>
          <w:rFonts w:ascii="Book Antiqua" w:hAnsi="Book Antiqu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74DAF"/>
    <w:rsid w:val="00085506"/>
    <w:rsid w:val="0017434B"/>
    <w:rsid w:val="001845B4"/>
    <w:rsid w:val="001A412C"/>
    <w:rsid w:val="001C2E78"/>
    <w:rsid w:val="00304015"/>
    <w:rsid w:val="00305CD5"/>
    <w:rsid w:val="0036477A"/>
    <w:rsid w:val="003C233E"/>
    <w:rsid w:val="003C3AD2"/>
    <w:rsid w:val="00445D41"/>
    <w:rsid w:val="004B0F5F"/>
    <w:rsid w:val="005D170A"/>
    <w:rsid w:val="00601788"/>
    <w:rsid w:val="006238FD"/>
    <w:rsid w:val="006E274D"/>
    <w:rsid w:val="00710DE7"/>
    <w:rsid w:val="00785E2F"/>
    <w:rsid w:val="007A4849"/>
    <w:rsid w:val="007E06AC"/>
    <w:rsid w:val="00806E09"/>
    <w:rsid w:val="00871048"/>
    <w:rsid w:val="00892C8C"/>
    <w:rsid w:val="008B2864"/>
    <w:rsid w:val="008B3FD5"/>
    <w:rsid w:val="009C3FF6"/>
    <w:rsid w:val="009F7CAE"/>
    <w:rsid w:val="00AD23E6"/>
    <w:rsid w:val="00B43A55"/>
    <w:rsid w:val="00B73D2F"/>
    <w:rsid w:val="00B9294C"/>
    <w:rsid w:val="00BB35AF"/>
    <w:rsid w:val="00BE2B55"/>
    <w:rsid w:val="00D66427"/>
    <w:rsid w:val="00DA0B7A"/>
    <w:rsid w:val="00DC52E7"/>
    <w:rsid w:val="00E0490F"/>
    <w:rsid w:val="00E53CFE"/>
    <w:rsid w:val="00E7380F"/>
    <w:rsid w:val="00E758BF"/>
    <w:rsid w:val="00EC0AB6"/>
    <w:rsid w:val="00ED7E4E"/>
    <w:rsid w:val="00EF0332"/>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a.org/liturgics/music-downloads/annunciation-of-the-theoto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D4AF168-30B1-4034-8FFF-88DEF9DA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2020-03-09T20:43:00Z</dcterms:created>
  <dcterms:modified xsi:type="dcterms:W3CDTF">2020-03-09T20:48:00Z</dcterms:modified>
</cp:coreProperties>
</file>