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14FB8073" w:rsidR="001C2E78" w:rsidRDefault="00E611A7" w:rsidP="000138BB">
      <w:pPr>
        <w:spacing w:line="240" w:lineRule="auto"/>
        <w:rPr>
          <w:rFonts w:ascii="Book Antiqua" w:hAnsi="Book Antiqua"/>
          <w:b/>
          <w:sz w:val="26"/>
          <w:szCs w:val="26"/>
        </w:rPr>
      </w:pPr>
      <w:r>
        <w:rPr>
          <w:rFonts w:ascii="Book Antiqua" w:hAnsi="Book Antiqua"/>
          <w:b/>
          <w:sz w:val="26"/>
          <w:szCs w:val="26"/>
        </w:rPr>
        <w:t xml:space="preserve">MARCH </w:t>
      </w:r>
      <w:r w:rsidR="00625F66">
        <w:rPr>
          <w:rFonts w:ascii="Book Antiqua" w:hAnsi="Book Antiqua"/>
          <w:b/>
          <w:sz w:val="26"/>
          <w:szCs w:val="26"/>
        </w:rPr>
        <w:t>3</w:t>
      </w:r>
      <w:r w:rsidR="00BA3D54">
        <w:rPr>
          <w:rFonts w:ascii="Book Antiqua" w:hAnsi="Book Antiqua"/>
          <w:b/>
          <w:sz w:val="26"/>
          <w:szCs w:val="26"/>
        </w:rPr>
        <w:t>1</w:t>
      </w:r>
    </w:p>
    <w:p w14:paraId="746D277C" w14:textId="3277D47C" w:rsidR="00E611A7" w:rsidRPr="001C2E78" w:rsidRDefault="00BA3D54" w:rsidP="000138BB">
      <w:pPr>
        <w:spacing w:line="240" w:lineRule="auto"/>
        <w:rPr>
          <w:rFonts w:ascii="Book Antiqua" w:hAnsi="Book Antiqua"/>
          <w:b/>
          <w:sz w:val="26"/>
          <w:szCs w:val="26"/>
        </w:rPr>
      </w:pPr>
      <w:r>
        <w:rPr>
          <w:rFonts w:ascii="Book Antiqua" w:hAnsi="Book Antiqua"/>
          <w:b/>
          <w:sz w:val="26"/>
          <w:szCs w:val="26"/>
        </w:rPr>
        <w:t>Tuesday</w:t>
      </w:r>
      <w:r w:rsidR="00E611A7">
        <w:rPr>
          <w:rFonts w:ascii="Book Antiqua" w:hAnsi="Book Antiqua"/>
          <w:b/>
          <w:sz w:val="26"/>
          <w:szCs w:val="26"/>
        </w:rPr>
        <w:t xml:space="preserve"> of the </w:t>
      </w:r>
      <w:r w:rsidR="00625F66">
        <w:rPr>
          <w:rFonts w:ascii="Book Antiqua" w:hAnsi="Book Antiqua"/>
          <w:b/>
          <w:sz w:val="26"/>
          <w:szCs w:val="26"/>
        </w:rPr>
        <w:t>Fifth</w:t>
      </w:r>
      <w:r w:rsidR="00E611A7">
        <w:rPr>
          <w:rFonts w:ascii="Book Antiqua" w:hAnsi="Book Antiqua"/>
          <w:b/>
          <w:sz w:val="26"/>
          <w:szCs w:val="26"/>
        </w:rPr>
        <w:t xml:space="preserve"> Week of Great Lent</w:t>
      </w:r>
    </w:p>
    <w:p w14:paraId="562C2A09" w14:textId="75D20594" w:rsidR="00E0490F" w:rsidRDefault="00E611A7" w:rsidP="000138BB">
      <w:pPr>
        <w:spacing w:line="240" w:lineRule="auto"/>
        <w:rPr>
          <w:rFonts w:ascii="Book Antiqua" w:hAnsi="Book Antiqua"/>
          <w:b/>
          <w:bCs/>
          <w:sz w:val="26"/>
          <w:szCs w:val="26"/>
        </w:rPr>
      </w:pPr>
      <w:r>
        <w:rPr>
          <w:rFonts w:ascii="Book Antiqua" w:hAnsi="Book Antiqua"/>
          <w:b/>
          <w:bCs/>
          <w:sz w:val="26"/>
          <w:szCs w:val="26"/>
        </w:rPr>
        <w:t xml:space="preserve">Vespers (sung on </w:t>
      </w:r>
      <w:r w:rsidR="00BA3D54">
        <w:rPr>
          <w:rFonts w:ascii="Book Antiqua" w:hAnsi="Book Antiqua"/>
          <w:b/>
          <w:bCs/>
          <w:sz w:val="26"/>
          <w:szCs w:val="26"/>
        </w:rPr>
        <w:t>Monday</w:t>
      </w:r>
      <w:r>
        <w:rPr>
          <w:rFonts w:ascii="Book Antiqua" w:hAnsi="Book Antiqua"/>
          <w:b/>
          <w:bCs/>
          <w:sz w:val="26"/>
          <w:szCs w:val="26"/>
        </w:rPr>
        <w:t>)</w:t>
      </w:r>
    </w:p>
    <w:p w14:paraId="4ABEE097" w14:textId="1C58367F" w:rsidR="00E611A7" w:rsidRDefault="00BA3D54" w:rsidP="000138BB">
      <w:pPr>
        <w:spacing w:line="240" w:lineRule="auto"/>
        <w:rPr>
          <w:rFonts w:ascii="Book Antiqua" w:hAnsi="Book Antiqua"/>
          <w:b/>
          <w:bCs/>
          <w:sz w:val="26"/>
          <w:szCs w:val="26"/>
        </w:rPr>
      </w:pPr>
      <w:r>
        <w:rPr>
          <w:rFonts w:ascii="Book Antiqua" w:hAnsi="Book Antiqua"/>
          <w:b/>
          <w:bCs/>
          <w:sz w:val="26"/>
          <w:szCs w:val="26"/>
        </w:rPr>
        <w:t>Repose of St. Innocent, Metropolitan of Moscow, Enlightener of the Aleuts and Apostle to the Americas</w:t>
      </w:r>
    </w:p>
    <w:p w14:paraId="7F2F5689" w14:textId="77777777" w:rsidR="00BA3D54" w:rsidRPr="00625F66" w:rsidRDefault="00BA3D54" w:rsidP="000138BB">
      <w:pPr>
        <w:spacing w:line="240" w:lineRule="auto"/>
        <w:rPr>
          <w:rFonts w:ascii="Book Antiqua" w:hAnsi="Book Antiqua"/>
          <w:b/>
          <w:bCs/>
          <w:sz w:val="26"/>
          <w:szCs w:val="26"/>
        </w:rPr>
      </w:pPr>
    </w:p>
    <w:p w14:paraId="68AD00FC" w14:textId="77777777" w:rsidR="00BA3D54" w:rsidRPr="00665DB3" w:rsidRDefault="00BA3D54" w:rsidP="00BA3D5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3</w:t>
      </w:r>
    </w:p>
    <w:p w14:paraId="500BBE81" w14:textId="77777777" w:rsidR="00BA3D54" w:rsidRPr="00665DB3" w:rsidRDefault="00BA3D54" w:rsidP="00BA3D54">
      <w:pPr>
        <w:spacing w:line="240" w:lineRule="auto"/>
        <w:ind w:left="192" w:hanging="192"/>
        <w:rPr>
          <w:rFonts w:ascii="Book Antiqua" w:eastAsia="Times New Roman" w:hAnsi="Book Antiqua" w:cs="Times New Roman"/>
          <w:noProof/>
          <w:sz w:val="26"/>
          <w:szCs w:val="26"/>
        </w:rPr>
      </w:pPr>
    </w:p>
    <w:p w14:paraId="6D983779" w14:textId="77777777" w:rsidR="00BA3D54" w:rsidRPr="00F040C9" w:rsidRDefault="00BA3D54" w:rsidP="00BA3D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03950A48" w14:textId="77777777" w:rsidR="00BA3D54" w:rsidRPr="00F040C9" w:rsidRDefault="00BA3D54" w:rsidP="00BA3D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Hear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07B8203C" w14:textId="77777777" w:rsidR="00BA3D54" w:rsidRPr="00F040C9" w:rsidRDefault="00BA3D54" w:rsidP="00BA3D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Lord, I call upon Thee, </w:t>
      </w: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me. </w:t>
      </w:r>
    </w:p>
    <w:p w14:paraId="3DB95A7D" w14:textId="77777777" w:rsidR="00BA3D54" w:rsidRPr="00F040C9" w:rsidRDefault="00BA3D54" w:rsidP="00BA3D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Receive the </w:t>
      </w:r>
      <w:r w:rsidRPr="00F040C9">
        <w:rPr>
          <w:rFonts w:ascii="Book Antiqua" w:eastAsia="Times New Roman" w:cs="Times New Roman"/>
          <w:sz w:val="26"/>
          <w:szCs w:val="26"/>
          <w:u w:val="single"/>
        </w:rPr>
        <w:t>voice</w:t>
      </w:r>
      <w:r w:rsidRPr="00F040C9">
        <w:rPr>
          <w:rFonts w:ascii="Book Antiqua" w:eastAsia="Times New Roman" w:cs="Times New Roman"/>
          <w:sz w:val="26"/>
          <w:szCs w:val="26"/>
        </w:rPr>
        <w:t xml:space="preserve"> of my prayer,</w:t>
      </w:r>
    </w:p>
    <w:p w14:paraId="0AD14C33" w14:textId="77777777" w:rsidR="00BA3D54" w:rsidRPr="00F040C9" w:rsidRDefault="00BA3D54" w:rsidP="00BA3D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when I </w:t>
      </w:r>
      <w:r w:rsidRPr="00F040C9">
        <w:rPr>
          <w:rFonts w:ascii="Book Antiqua" w:eastAsia="Times New Roman" w:cs="Times New Roman"/>
          <w:sz w:val="26"/>
          <w:szCs w:val="26"/>
          <w:u w:val="single"/>
        </w:rPr>
        <w:t>call</w:t>
      </w:r>
      <w:r w:rsidRPr="00F040C9">
        <w:rPr>
          <w:rFonts w:ascii="Book Antiqua" w:eastAsia="Times New Roman" w:cs="Times New Roman"/>
          <w:sz w:val="26"/>
          <w:szCs w:val="26"/>
        </w:rPr>
        <w:t xml:space="preserve"> upon Thee.</w:t>
      </w:r>
      <w:r>
        <w:rPr>
          <w:rFonts w:ascii="Book Antiqua" w:eastAsia="Times New Roman" w:cs="Times New Roman"/>
          <w:sz w:val="26"/>
          <w:szCs w:val="26"/>
        </w:rPr>
        <w:t>//</w:t>
      </w:r>
    </w:p>
    <w:p w14:paraId="1A64EB64" w14:textId="77777777" w:rsidR="00BA3D54" w:rsidRPr="00F040C9" w:rsidRDefault="00BA3D54" w:rsidP="00BA3D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2CA70AE9" w14:textId="77777777" w:rsidR="00BA3D54" w:rsidRPr="00F040C9" w:rsidRDefault="00BA3D54" w:rsidP="00BA3D54">
      <w:pPr>
        <w:spacing w:line="240" w:lineRule="auto"/>
        <w:ind w:left="192" w:hanging="192"/>
        <w:rPr>
          <w:rFonts w:ascii="Book Antiqua" w:eastAsia="Book Antiqua" w:hAnsi="Book Antiqua" w:cs="Book Antiqua"/>
          <w:sz w:val="26"/>
          <w:szCs w:val="26"/>
        </w:rPr>
      </w:pPr>
    </w:p>
    <w:p w14:paraId="1F5A4D3C" w14:textId="77777777" w:rsidR="00BA3D54" w:rsidRPr="00F040C9" w:rsidRDefault="00BA3D54" w:rsidP="00BA3D54">
      <w:pPr>
        <w:spacing w:line="240" w:lineRule="auto"/>
        <w:rPr>
          <w:rFonts w:ascii="Book Antiqua" w:eastAsia="Book Antiqua" w:hAnsi="Book Antiqua" w:cs="Book Antiqua"/>
          <w:sz w:val="26"/>
          <w:szCs w:val="26"/>
        </w:rPr>
      </w:pPr>
      <w:r w:rsidRPr="00F040C9">
        <w:rPr>
          <w:rFonts w:ascii="Book Antiqua" w:eastAsia="Times New Roman" w:cs="Times New Roman"/>
          <w:sz w:val="26"/>
          <w:szCs w:val="26"/>
        </w:rPr>
        <w:t xml:space="preserve">Let my </w:t>
      </w:r>
      <w:r w:rsidRPr="00F040C9">
        <w:rPr>
          <w:rFonts w:ascii="Book Antiqua" w:eastAsia="Times New Roman" w:cs="Times New Roman"/>
          <w:sz w:val="26"/>
          <w:szCs w:val="26"/>
          <w:u w:val="single"/>
        </w:rPr>
        <w:t>prayer</w:t>
      </w:r>
      <w:r w:rsidRPr="00F040C9">
        <w:rPr>
          <w:rFonts w:ascii="Book Antiqua" w:eastAsia="Times New Roman" w:cs="Times New Roman"/>
          <w:sz w:val="26"/>
          <w:szCs w:val="26"/>
        </w:rPr>
        <w:t xml:space="preserve"> arise</w:t>
      </w:r>
    </w:p>
    <w:p w14:paraId="6651C04D" w14:textId="77777777" w:rsidR="00BA3D54" w:rsidRPr="00F040C9" w:rsidRDefault="00BA3D54" w:rsidP="00BA3D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in Thy sight as </w:t>
      </w:r>
      <w:r w:rsidRPr="00F040C9">
        <w:rPr>
          <w:rFonts w:ascii="Book Antiqua" w:eastAsia="Times New Roman" w:cs="Times New Roman"/>
          <w:sz w:val="26"/>
          <w:szCs w:val="26"/>
          <w:u w:val="single"/>
        </w:rPr>
        <w:t>in</w:t>
      </w:r>
      <w:r w:rsidRPr="00F040C9">
        <w:rPr>
          <w:rFonts w:ascii="Book Antiqua" w:eastAsia="Times New Roman" w:cs="Times New Roman"/>
          <w:sz w:val="26"/>
          <w:szCs w:val="26"/>
        </w:rPr>
        <w:t>cense,</w:t>
      </w:r>
    </w:p>
    <w:p w14:paraId="694B2B14" w14:textId="77777777" w:rsidR="00BA3D54" w:rsidRPr="00F040C9" w:rsidRDefault="00BA3D54" w:rsidP="00BA3D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and let the lifting </w:t>
      </w:r>
      <w:r w:rsidRPr="00F040C9">
        <w:rPr>
          <w:rFonts w:ascii="Book Antiqua" w:eastAsia="Times New Roman" w:cs="Times New Roman"/>
          <w:sz w:val="26"/>
          <w:szCs w:val="26"/>
          <w:u w:val="single"/>
        </w:rPr>
        <w:t>up</w:t>
      </w:r>
      <w:r w:rsidRPr="00F040C9">
        <w:rPr>
          <w:rFonts w:ascii="Book Antiqua" w:eastAsia="Times New Roman" w:cs="Times New Roman"/>
          <w:sz w:val="26"/>
          <w:szCs w:val="26"/>
        </w:rPr>
        <w:t xml:space="preserve"> of my hands </w:t>
      </w:r>
    </w:p>
    <w:p w14:paraId="03C087B2" w14:textId="77777777" w:rsidR="00BA3D54" w:rsidRPr="00F040C9" w:rsidRDefault="00BA3D54" w:rsidP="00BA3D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rPr>
        <w:t xml:space="preserve">be an evening </w:t>
      </w:r>
      <w:r w:rsidRPr="00F040C9">
        <w:rPr>
          <w:rFonts w:ascii="Book Antiqua" w:eastAsia="Times New Roman" w:cs="Times New Roman"/>
          <w:sz w:val="26"/>
          <w:szCs w:val="26"/>
          <w:u w:val="single"/>
        </w:rPr>
        <w:t>sac</w:t>
      </w:r>
      <w:r w:rsidRPr="00F040C9">
        <w:rPr>
          <w:rFonts w:ascii="Book Antiqua" w:eastAsia="Times New Roman" w:cs="Times New Roman"/>
          <w:sz w:val="26"/>
          <w:szCs w:val="26"/>
        </w:rPr>
        <w:t>rifice.</w:t>
      </w:r>
      <w:r>
        <w:rPr>
          <w:rFonts w:ascii="Book Antiqua" w:eastAsia="Times New Roman" w:cs="Times New Roman"/>
          <w:sz w:val="26"/>
          <w:szCs w:val="26"/>
        </w:rPr>
        <w:t>//</w:t>
      </w:r>
    </w:p>
    <w:p w14:paraId="0C225A96" w14:textId="77777777" w:rsidR="00BA3D54" w:rsidRPr="00F040C9" w:rsidRDefault="00BA3D54" w:rsidP="00BA3D54">
      <w:pPr>
        <w:spacing w:line="240" w:lineRule="auto"/>
        <w:ind w:left="192" w:hanging="192"/>
        <w:rPr>
          <w:rFonts w:ascii="Book Antiqua" w:eastAsia="Book Antiqua" w:hAnsi="Book Antiqua" w:cs="Book Antiqua"/>
          <w:sz w:val="26"/>
          <w:szCs w:val="26"/>
        </w:rPr>
      </w:pPr>
      <w:r w:rsidRPr="00F040C9">
        <w:rPr>
          <w:rFonts w:ascii="Book Antiqua" w:eastAsia="Times New Roman" w:cs="Times New Roman"/>
          <w:sz w:val="26"/>
          <w:szCs w:val="26"/>
          <w:u w:val="single"/>
        </w:rPr>
        <w:t>Hear</w:t>
      </w:r>
      <w:r w:rsidRPr="00F040C9">
        <w:rPr>
          <w:rFonts w:ascii="Book Antiqua" w:eastAsia="Times New Roman" w:cs="Times New Roman"/>
          <w:sz w:val="26"/>
          <w:szCs w:val="26"/>
        </w:rPr>
        <w:t xml:space="preserve"> </w:t>
      </w:r>
      <w:r w:rsidRPr="00F040C9">
        <w:rPr>
          <w:rFonts w:ascii="Book Antiqua" w:eastAsia="Times New Roman" w:cs="Times New Roman"/>
          <w:sz w:val="26"/>
          <w:szCs w:val="26"/>
          <w:u w:val="single"/>
        </w:rPr>
        <w:t>me</w:t>
      </w:r>
      <w:r w:rsidRPr="00F040C9">
        <w:rPr>
          <w:rFonts w:ascii="Book Antiqua" w:eastAsia="Times New Roman" w:cs="Times New Roman"/>
          <w:sz w:val="26"/>
          <w:szCs w:val="26"/>
        </w:rPr>
        <w:t xml:space="preserve">, O Lord. </w:t>
      </w:r>
    </w:p>
    <w:p w14:paraId="67F43962" w14:textId="77777777" w:rsidR="00EC0AB6" w:rsidRDefault="00EC0AB6" w:rsidP="000138BB">
      <w:pPr>
        <w:spacing w:line="240" w:lineRule="auto"/>
        <w:rPr>
          <w:rFonts w:ascii="Book Antiqua" w:hAnsi="Book Antiqua"/>
        </w:rPr>
      </w:pPr>
    </w:p>
    <w:p w14:paraId="4F04B5A9" w14:textId="77777777" w:rsidR="00EC0AB6" w:rsidRPr="00A1717D" w:rsidRDefault="00EC0AB6" w:rsidP="000138BB">
      <w:pPr>
        <w:spacing w:line="240" w:lineRule="auto"/>
        <w:ind w:left="192" w:firstLine="528"/>
        <w:rPr>
          <w:rFonts w:ascii="Book Antiqua" w:eastAsia="Times New Roman" w:hAnsi="Book Antiqua" w:cs="Times New Roman"/>
          <w:i/>
          <w:iCs/>
          <w:noProof/>
          <w:sz w:val="26"/>
          <w:szCs w:val="24"/>
        </w:rPr>
      </w:pPr>
      <w:r w:rsidRPr="00A1717D">
        <w:rPr>
          <w:rFonts w:ascii="Book Antiqua" w:eastAsia="Times New Roman" w:hAnsi="Book Antiqua" w:cs="Times New Roman"/>
          <w:i/>
          <w:iCs/>
          <w:noProof/>
          <w:sz w:val="26"/>
          <w:szCs w:val="24"/>
        </w:rPr>
        <w:t xml:space="preserve">v. (8) Out of the depths I cry to Thee, O Lord. Lord, hear my voice! </w:t>
      </w:r>
    </w:p>
    <w:p w14:paraId="281363A1" w14:textId="77777777" w:rsidR="00BA3D54" w:rsidRDefault="00BA3D54" w:rsidP="00625F66">
      <w:pPr>
        <w:spacing w:line="240" w:lineRule="auto"/>
        <w:rPr>
          <w:rFonts w:ascii="Book Antiqua" w:eastAsia="Times New Roman" w:hAnsi="Book Antiqua" w:cs="Times New Roman"/>
          <w:sz w:val="26"/>
          <w:szCs w:val="24"/>
        </w:rPr>
      </w:pPr>
    </w:p>
    <w:p w14:paraId="0524BD7A" w14:textId="79C46CC6" w:rsidR="00BA3D54" w:rsidRPr="00BA3D54" w:rsidRDefault="00BA3D54" w:rsidP="00BA3D54">
      <w:pPr>
        <w:spacing w:line="240" w:lineRule="auto"/>
        <w:ind w:left="720"/>
        <w:rPr>
          <w:rFonts w:ascii="Book Antiqua" w:eastAsia="Times New Roman" w:hAnsi="Book Antiqua" w:cs="Times New Roman"/>
          <w:i/>
          <w:iCs/>
          <w:sz w:val="26"/>
          <w:szCs w:val="24"/>
        </w:rPr>
      </w:pPr>
      <w:r w:rsidRPr="00BA3D54">
        <w:rPr>
          <w:rFonts w:ascii="Book Antiqua" w:eastAsia="Times New Roman" w:hAnsi="Book Antiqua" w:cs="Times New Roman"/>
          <w:b/>
          <w:bCs/>
          <w:sz w:val="26"/>
          <w:szCs w:val="24"/>
        </w:rPr>
        <w:t>Tone 3</w:t>
      </w:r>
      <w:r w:rsidRPr="00BA3D54">
        <w:rPr>
          <w:rFonts w:ascii="Book Antiqua" w:eastAsia="Times New Roman" w:hAnsi="Book Antiqua" w:cs="Times New Roman"/>
          <w:b/>
          <w:bCs/>
          <w:sz w:val="26"/>
          <w:szCs w:val="24"/>
        </w:rPr>
        <w:tab/>
      </w:r>
      <w:r w:rsidRPr="00BA3D54">
        <w:rPr>
          <w:rFonts w:ascii="Book Antiqua" w:eastAsia="Times New Roman" w:hAnsi="Book Antiqua" w:cs="Times New Roman"/>
          <w:i/>
          <w:iCs/>
          <w:color w:val="FF0000"/>
          <w:sz w:val="26"/>
          <w:szCs w:val="24"/>
        </w:rPr>
        <w:t>(from the Lenten Triodion, by Joseph)</w:t>
      </w:r>
    </w:p>
    <w:p w14:paraId="6D85B73A" w14:textId="77777777" w:rsidR="00BA3D54" w:rsidRPr="00BA3D54" w:rsidRDefault="00BA3D54" w:rsidP="00BA3D54">
      <w:pPr>
        <w:spacing w:line="240" w:lineRule="auto"/>
        <w:ind w:left="192" w:hanging="192"/>
        <w:rPr>
          <w:rFonts w:ascii="Book Antiqua" w:eastAsia="Times New Roman" w:hAnsi="Book Antiqua" w:cs="Times New Roman"/>
          <w:noProof/>
          <w:sz w:val="26"/>
          <w:szCs w:val="24"/>
        </w:rPr>
      </w:pPr>
    </w:p>
    <w:p w14:paraId="3DD32EF6"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Thou hast given us this time of the fast, O </w:t>
      </w:r>
      <w:r w:rsidRPr="00BA3D54">
        <w:rPr>
          <w:rFonts w:ascii="Book Antiqua" w:eastAsia="Times New Roman" w:hAnsi="Book Antiqua" w:cs="Times New Roman"/>
          <w:sz w:val="26"/>
          <w:szCs w:val="24"/>
          <w:u w:val="single"/>
        </w:rPr>
        <w:t>Word</w:t>
      </w:r>
      <w:r w:rsidRPr="00BA3D54">
        <w:rPr>
          <w:rFonts w:ascii="Book Antiqua" w:eastAsia="Times New Roman" w:hAnsi="Book Antiqua" w:cs="Times New Roman"/>
          <w:sz w:val="26"/>
          <w:szCs w:val="24"/>
        </w:rPr>
        <w:t xml:space="preserve"> of God,</w:t>
      </w:r>
    </w:p>
    <w:p w14:paraId="69BD6A82"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so that we might </w:t>
      </w:r>
      <w:r w:rsidRPr="00BA3D54">
        <w:rPr>
          <w:rFonts w:ascii="Book Antiqua" w:eastAsia="Times New Roman" w:hAnsi="Book Antiqua" w:cs="Times New Roman"/>
          <w:sz w:val="26"/>
          <w:szCs w:val="24"/>
          <w:u w:val="single"/>
        </w:rPr>
        <w:t>turn</w:t>
      </w:r>
      <w:r w:rsidRPr="00BA3D54">
        <w:rPr>
          <w:rFonts w:ascii="Book Antiqua" w:eastAsia="Times New Roman" w:hAnsi="Book Antiqua" w:cs="Times New Roman"/>
          <w:sz w:val="26"/>
          <w:szCs w:val="24"/>
        </w:rPr>
        <w:t xml:space="preserve"> and live;</w:t>
      </w:r>
    </w:p>
    <w:p w14:paraId="22ABE095"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so that no one would </w:t>
      </w:r>
      <w:r w:rsidRPr="00BA3D54">
        <w:rPr>
          <w:rFonts w:ascii="Book Antiqua" w:eastAsia="Times New Roman" w:hAnsi="Book Antiqua" w:cs="Times New Roman"/>
          <w:sz w:val="26"/>
          <w:szCs w:val="24"/>
          <w:u w:val="single"/>
        </w:rPr>
        <w:t>per</w:t>
      </w:r>
      <w:r w:rsidRPr="00BA3D54">
        <w:rPr>
          <w:rFonts w:ascii="Book Antiqua" w:eastAsia="Times New Roman" w:hAnsi="Book Antiqua" w:cs="Times New Roman"/>
          <w:sz w:val="26"/>
          <w:szCs w:val="24"/>
        </w:rPr>
        <w:t>ish.</w:t>
      </w:r>
    </w:p>
    <w:p w14:paraId="36D3886D"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Enable us all to </w:t>
      </w:r>
      <w:r w:rsidRPr="00BA3D54">
        <w:rPr>
          <w:rFonts w:ascii="Book Antiqua" w:eastAsia="Times New Roman" w:hAnsi="Book Antiqua" w:cs="Times New Roman"/>
          <w:sz w:val="26"/>
          <w:szCs w:val="24"/>
          <w:u w:val="single"/>
        </w:rPr>
        <w:t>please</w:t>
      </w:r>
      <w:r w:rsidRPr="00BA3D54">
        <w:rPr>
          <w:rFonts w:ascii="Book Antiqua" w:eastAsia="Times New Roman" w:hAnsi="Book Antiqua" w:cs="Times New Roman"/>
          <w:sz w:val="26"/>
          <w:szCs w:val="24"/>
        </w:rPr>
        <w:t xml:space="preserve"> Thee well,</w:t>
      </w:r>
    </w:p>
    <w:p w14:paraId="6C257E55"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and to serve Thee in fervent com</w:t>
      </w:r>
      <w:r w:rsidRPr="00BA3D54">
        <w:rPr>
          <w:rFonts w:ascii="Book Antiqua" w:eastAsia="Times New Roman" w:hAnsi="Book Antiqua" w:cs="Times New Roman"/>
          <w:sz w:val="26"/>
          <w:szCs w:val="24"/>
          <w:u w:val="single"/>
        </w:rPr>
        <w:t>punc</w:t>
      </w:r>
      <w:r w:rsidRPr="00BA3D54">
        <w:rPr>
          <w:rFonts w:ascii="Book Antiqua" w:eastAsia="Times New Roman" w:hAnsi="Book Antiqua" w:cs="Times New Roman"/>
          <w:sz w:val="26"/>
          <w:szCs w:val="24"/>
        </w:rPr>
        <w:t>tion, O Christ;</w:t>
      </w:r>
    </w:p>
    <w:p w14:paraId="756C80AE"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that we may be like the chaste and wise </w:t>
      </w:r>
      <w:r w:rsidRPr="00BA3D54">
        <w:rPr>
          <w:rFonts w:ascii="Book Antiqua" w:eastAsia="Times New Roman" w:hAnsi="Book Antiqua" w:cs="Times New Roman"/>
          <w:sz w:val="26"/>
          <w:szCs w:val="24"/>
          <w:u w:val="single"/>
        </w:rPr>
        <w:t>har</w:t>
      </w:r>
      <w:r w:rsidRPr="00BA3D54">
        <w:rPr>
          <w:rFonts w:ascii="Book Antiqua" w:eastAsia="Times New Roman" w:hAnsi="Book Antiqua" w:cs="Times New Roman"/>
          <w:sz w:val="26"/>
          <w:szCs w:val="24"/>
        </w:rPr>
        <w:t>lot of old,</w:t>
      </w:r>
    </w:p>
    <w:p w14:paraId="5E919283"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who, through the pouring out of myrrh and </w:t>
      </w:r>
      <w:r w:rsidRPr="00BA3D54">
        <w:rPr>
          <w:rFonts w:ascii="Book Antiqua" w:eastAsia="Times New Roman" w:hAnsi="Book Antiqua" w:cs="Times New Roman"/>
          <w:sz w:val="26"/>
          <w:szCs w:val="24"/>
          <w:u w:val="single"/>
        </w:rPr>
        <w:t>fer</w:t>
      </w:r>
      <w:r w:rsidRPr="00BA3D54">
        <w:rPr>
          <w:rFonts w:ascii="Book Antiqua" w:eastAsia="Times New Roman" w:hAnsi="Book Antiqua" w:cs="Times New Roman"/>
          <w:sz w:val="26"/>
          <w:szCs w:val="24"/>
        </w:rPr>
        <w:t>vent tears,//</w:t>
      </w:r>
    </w:p>
    <w:p w14:paraId="11AE9CCF"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received re</w:t>
      </w:r>
      <w:r w:rsidRPr="00BA3D54">
        <w:rPr>
          <w:rFonts w:ascii="Book Antiqua" w:eastAsia="Times New Roman" w:hAnsi="Book Antiqua" w:cs="Times New Roman"/>
          <w:sz w:val="26"/>
          <w:szCs w:val="24"/>
          <w:u w:val="single"/>
        </w:rPr>
        <w:t>mis</w:t>
      </w:r>
      <w:r w:rsidRPr="00BA3D54">
        <w:rPr>
          <w:rFonts w:ascii="Book Antiqua" w:eastAsia="Times New Roman" w:hAnsi="Book Antiqua" w:cs="Times New Roman"/>
          <w:sz w:val="26"/>
          <w:szCs w:val="24"/>
        </w:rPr>
        <w:t>sion of her trans</w:t>
      </w:r>
      <w:r w:rsidRPr="00BA3D54">
        <w:rPr>
          <w:rFonts w:ascii="Book Antiqua" w:eastAsia="Times New Roman" w:hAnsi="Book Antiqua" w:cs="Times New Roman"/>
          <w:sz w:val="26"/>
          <w:szCs w:val="24"/>
          <w:u w:val="single"/>
        </w:rPr>
        <w:t>gres</w:t>
      </w:r>
      <w:r w:rsidRPr="00BA3D54">
        <w:rPr>
          <w:rFonts w:ascii="Book Antiqua" w:eastAsia="Times New Roman" w:hAnsi="Book Antiqua" w:cs="Times New Roman"/>
          <w:sz w:val="26"/>
          <w:szCs w:val="24"/>
        </w:rPr>
        <w:t>sions.</w:t>
      </w:r>
    </w:p>
    <w:p w14:paraId="35A7B5EA" w14:textId="77777777" w:rsidR="00E611A7" w:rsidRPr="00E611A7" w:rsidRDefault="00E611A7" w:rsidP="00E611A7">
      <w:pPr>
        <w:spacing w:line="240" w:lineRule="auto"/>
        <w:rPr>
          <w:rFonts w:ascii="Book Antiqua" w:eastAsia="Times New Roman" w:hAnsi="Book Antiqua" w:cs="Times New Roman"/>
          <w:szCs w:val="24"/>
          <w:highlight w:val="yellow"/>
        </w:rPr>
      </w:pPr>
    </w:p>
    <w:p w14:paraId="4502D256" w14:textId="77777777" w:rsidR="00EC0AB6" w:rsidRPr="00A1717D" w:rsidRDefault="00EC0AB6" w:rsidP="000138BB">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v. (7) Let Thine ears be attentive to the voice of my supplications!</w:t>
      </w:r>
    </w:p>
    <w:p w14:paraId="184BFDF1" w14:textId="77777777" w:rsidR="00EC0AB6" w:rsidRDefault="00EC0AB6" w:rsidP="000138BB">
      <w:pPr>
        <w:spacing w:line="240" w:lineRule="auto"/>
        <w:ind w:firstLine="720"/>
        <w:rPr>
          <w:rFonts w:eastAsia="Times New Roman" w:cs="Times New Roman"/>
          <w:i/>
          <w:iCs/>
          <w:color w:val="FF0000"/>
          <w:sz w:val="26"/>
          <w:szCs w:val="24"/>
        </w:rPr>
      </w:pPr>
    </w:p>
    <w:p w14:paraId="7548AD6F" w14:textId="77777777" w:rsidR="00BA3D54" w:rsidRDefault="00BA3D54">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226E10FE" w14:textId="13F33BC5"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lastRenderedPageBreak/>
        <w:t xml:space="preserve">Like the blind man, I </w:t>
      </w:r>
      <w:r w:rsidRPr="00BA3D54">
        <w:rPr>
          <w:rFonts w:ascii="Book Antiqua" w:eastAsia="Times New Roman" w:hAnsi="Book Antiqua" w:cs="Times New Roman"/>
          <w:sz w:val="26"/>
          <w:szCs w:val="24"/>
          <w:u w:val="single"/>
        </w:rPr>
        <w:t>cry</w:t>
      </w:r>
      <w:r w:rsidRPr="00BA3D54">
        <w:rPr>
          <w:rFonts w:ascii="Book Antiqua" w:eastAsia="Times New Roman" w:hAnsi="Book Antiqua" w:cs="Times New Roman"/>
          <w:sz w:val="26"/>
          <w:szCs w:val="24"/>
        </w:rPr>
        <w:t xml:space="preserve"> from my heart:</w:t>
      </w:r>
    </w:p>
    <w:p w14:paraId="738EABA6"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“Enlighten the eyes of my heart, O </w:t>
      </w:r>
      <w:r w:rsidRPr="00BA3D54">
        <w:rPr>
          <w:rFonts w:ascii="Book Antiqua" w:eastAsia="Times New Roman" w:hAnsi="Book Antiqua" w:cs="Times New Roman"/>
          <w:sz w:val="26"/>
          <w:szCs w:val="24"/>
          <w:u w:val="single"/>
        </w:rPr>
        <w:t>Son</w:t>
      </w:r>
      <w:r w:rsidRPr="00BA3D54">
        <w:rPr>
          <w:rFonts w:ascii="Book Antiqua" w:eastAsia="Times New Roman" w:hAnsi="Book Antiqua" w:cs="Times New Roman"/>
          <w:sz w:val="26"/>
          <w:szCs w:val="24"/>
        </w:rPr>
        <w:t xml:space="preserve"> of God!</w:t>
      </w:r>
    </w:p>
    <w:p w14:paraId="435BF52B"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Like the faithful Canaanite woman, I </w:t>
      </w:r>
      <w:r w:rsidRPr="00BA3D54">
        <w:rPr>
          <w:rFonts w:ascii="Book Antiqua" w:eastAsia="Times New Roman" w:hAnsi="Book Antiqua" w:cs="Times New Roman"/>
          <w:sz w:val="26"/>
          <w:szCs w:val="24"/>
          <w:u w:val="single"/>
        </w:rPr>
        <w:t>cry</w:t>
      </w:r>
      <w:r w:rsidRPr="00BA3D54">
        <w:rPr>
          <w:rFonts w:ascii="Book Antiqua" w:eastAsia="Times New Roman" w:hAnsi="Book Antiqua" w:cs="Times New Roman"/>
          <w:sz w:val="26"/>
          <w:szCs w:val="24"/>
        </w:rPr>
        <w:t xml:space="preserve"> to Thee:</w:t>
      </w:r>
    </w:p>
    <w:p w14:paraId="39D941D2"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Have mercy on me, O </w:t>
      </w:r>
      <w:r w:rsidRPr="00BA3D54">
        <w:rPr>
          <w:rFonts w:ascii="Book Antiqua" w:eastAsia="Times New Roman" w:hAnsi="Book Antiqua" w:cs="Times New Roman"/>
          <w:sz w:val="26"/>
          <w:szCs w:val="24"/>
          <w:u w:val="single"/>
        </w:rPr>
        <w:t>boun</w:t>
      </w:r>
      <w:r w:rsidRPr="00BA3D54">
        <w:rPr>
          <w:rFonts w:ascii="Book Antiqua" w:eastAsia="Times New Roman" w:hAnsi="Book Antiqua" w:cs="Times New Roman"/>
          <w:sz w:val="26"/>
          <w:szCs w:val="24"/>
        </w:rPr>
        <w:t>tiful One;</w:t>
      </w:r>
    </w:p>
    <w:p w14:paraId="5EBEEEE7"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for my soul is possessed by pleasure's </w:t>
      </w:r>
      <w:r w:rsidRPr="00BA3D54">
        <w:rPr>
          <w:rFonts w:ascii="Book Antiqua" w:eastAsia="Times New Roman" w:hAnsi="Book Antiqua" w:cs="Times New Roman"/>
          <w:sz w:val="26"/>
          <w:szCs w:val="24"/>
          <w:u w:val="single"/>
        </w:rPr>
        <w:t>de</w:t>
      </w:r>
      <w:r w:rsidRPr="00BA3D54">
        <w:rPr>
          <w:rFonts w:ascii="Book Antiqua" w:eastAsia="Times New Roman" w:hAnsi="Book Antiqua" w:cs="Times New Roman"/>
          <w:sz w:val="26"/>
          <w:szCs w:val="24"/>
        </w:rPr>
        <w:t>mons.</w:t>
      </w:r>
    </w:p>
    <w:p w14:paraId="5DDFF70C"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When Thou hast delivered it from the darkness of </w:t>
      </w:r>
      <w:r w:rsidRPr="00BA3D54">
        <w:rPr>
          <w:rFonts w:ascii="Book Antiqua" w:eastAsia="Times New Roman" w:hAnsi="Book Antiqua" w:cs="Times New Roman"/>
          <w:sz w:val="26"/>
          <w:szCs w:val="24"/>
          <w:u w:val="single"/>
        </w:rPr>
        <w:t>pas</w:t>
      </w:r>
      <w:r w:rsidRPr="00BA3D54">
        <w:rPr>
          <w:rFonts w:ascii="Book Antiqua" w:eastAsia="Times New Roman" w:hAnsi="Book Antiqua" w:cs="Times New Roman"/>
          <w:sz w:val="26"/>
          <w:szCs w:val="24"/>
        </w:rPr>
        <w:t>sions,</w:t>
      </w:r>
    </w:p>
    <w:p w14:paraId="74156D1C"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enable me to spend the rest of my life in </w:t>
      </w:r>
      <w:r w:rsidRPr="00BA3D54">
        <w:rPr>
          <w:rFonts w:ascii="Book Antiqua" w:eastAsia="Times New Roman" w:hAnsi="Book Antiqua" w:cs="Times New Roman"/>
          <w:sz w:val="26"/>
          <w:szCs w:val="24"/>
          <w:u w:val="single"/>
        </w:rPr>
        <w:t>pu</w:t>
      </w:r>
      <w:r w:rsidRPr="00BA3D54">
        <w:rPr>
          <w:rFonts w:ascii="Book Antiqua" w:eastAsia="Times New Roman" w:hAnsi="Book Antiqua" w:cs="Times New Roman"/>
          <w:sz w:val="26"/>
          <w:szCs w:val="24"/>
        </w:rPr>
        <w:t>rity,//</w:t>
      </w:r>
    </w:p>
    <w:p w14:paraId="7507BEA2"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that I may </w:t>
      </w:r>
      <w:r w:rsidRPr="00BA3D54">
        <w:rPr>
          <w:rFonts w:ascii="Book Antiqua" w:eastAsia="Times New Roman" w:hAnsi="Book Antiqua" w:cs="Times New Roman"/>
          <w:sz w:val="26"/>
          <w:szCs w:val="24"/>
          <w:u w:val="single"/>
        </w:rPr>
        <w:t>glo</w:t>
      </w:r>
      <w:r w:rsidRPr="00BA3D54">
        <w:rPr>
          <w:rFonts w:ascii="Book Antiqua" w:eastAsia="Times New Roman" w:hAnsi="Book Antiqua" w:cs="Times New Roman"/>
          <w:sz w:val="26"/>
          <w:szCs w:val="24"/>
        </w:rPr>
        <w:t xml:space="preserve">rify Thy </w:t>
      </w:r>
      <w:r w:rsidRPr="00BA3D54">
        <w:rPr>
          <w:rFonts w:ascii="Book Antiqua" w:eastAsia="Times New Roman" w:hAnsi="Book Antiqua" w:cs="Times New Roman"/>
          <w:sz w:val="26"/>
          <w:szCs w:val="24"/>
          <w:u w:val="single"/>
        </w:rPr>
        <w:t>great</w:t>
      </w:r>
      <w:r w:rsidRPr="00BA3D54">
        <w:rPr>
          <w:rFonts w:ascii="Book Antiqua" w:eastAsia="Times New Roman" w:hAnsi="Book Antiqua" w:cs="Times New Roman"/>
          <w:sz w:val="26"/>
          <w:szCs w:val="24"/>
        </w:rPr>
        <w:t xml:space="preserve"> love!”</w:t>
      </w:r>
    </w:p>
    <w:p w14:paraId="2EDD26B4" w14:textId="77777777" w:rsidR="00EC0AB6" w:rsidRPr="002B039D" w:rsidRDefault="00EC0AB6" w:rsidP="000138BB">
      <w:pPr>
        <w:spacing w:line="240" w:lineRule="auto"/>
        <w:rPr>
          <w:rFonts w:ascii="Book Antiqua" w:eastAsia="Times New Roman" w:hAnsi="Book Antiqua" w:cs="Times New Roman"/>
          <w:i/>
          <w:iCs/>
          <w:color w:val="FF0000"/>
          <w:szCs w:val="24"/>
        </w:rPr>
      </w:pPr>
    </w:p>
    <w:p w14:paraId="4FF0F99B" w14:textId="77777777" w:rsidR="00EC0AB6" w:rsidRPr="002B039D" w:rsidRDefault="00EC0AB6" w:rsidP="000138BB">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7F0F232D" w:rsidR="00EC0AB6" w:rsidRDefault="00EC0AB6" w:rsidP="000138BB">
      <w:pPr>
        <w:spacing w:line="240" w:lineRule="auto"/>
        <w:rPr>
          <w:rFonts w:eastAsia="Times New Roman" w:cs="Times New Roman"/>
          <w:szCs w:val="24"/>
        </w:rPr>
      </w:pPr>
    </w:p>
    <w:p w14:paraId="17E4AE98" w14:textId="77777777" w:rsidR="00BA3D54" w:rsidRPr="00BA3D54" w:rsidRDefault="00BA3D54" w:rsidP="00BA3D54">
      <w:pPr>
        <w:spacing w:line="240" w:lineRule="auto"/>
        <w:ind w:left="720"/>
        <w:rPr>
          <w:rFonts w:ascii="Book Antiqua" w:eastAsia="Times New Roman" w:hAnsi="Book Antiqua" w:cs="Times New Roman"/>
          <w:i/>
          <w:iCs/>
          <w:color w:val="FF0000"/>
          <w:sz w:val="26"/>
          <w:szCs w:val="24"/>
        </w:rPr>
      </w:pPr>
      <w:r w:rsidRPr="00BA3D54">
        <w:rPr>
          <w:rFonts w:ascii="Book Antiqua" w:eastAsia="Times New Roman" w:hAnsi="Book Antiqua" w:cs="Times New Roman"/>
          <w:b/>
          <w:bCs/>
          <w:sz w:val="26"/>
          <w:szCs w:val="24"/>
        </w:rPr>
        <w:t>Tone 2</w:t>
      </w:r>
      <w:r w:rsidRPr="00BA3D54">
        <w:rPr>
          <w:rFonts w:ascii="Book Antiqua" w:eastAsia="Times New Roman" w:hAnsi="Book Antiqua" w:cs="Times New Roman"/>
          <w:b/>
          <w:bCs/>
          <w:sz w:val="26"/>
          <w:szCs w:val="24"/>
        </w:rPr>
        <w:tab/>
      </w:r>
      <w:r w:rsidRPr="00BA3D54">
        <w:rPr>
          <w:rFonts w:ascii="Book Antiqua" w:eastAsia="Times New Roman" w:hAnsi="Book Antiqua" w:cs="Times New Roman"/>
          <w:i/>
          <w:iCs/>
          <w:color w:val="FF0000"/>
          <w:sz w:val="26"/>
          <w:szCs w:val="24"/>
        </w:rPr>
        <w:t>(from the Lenten Triodion, by Theodore)</w:t>
      </w:r>
    </w:p>
    <w:p w14:paraId="3B0AB39E" w14:textId="77777777" w:rsidR="00BA3D54" w:rsidRPr="00BA3D54" w:rsidRDefault="00BA3D54" w:rsidP="00BA3D54">
      <w:pPr>
        <w:spacing w:line="240" w:lineRule="auto"/>
        <w:ind w:left="192" w:hanging="192"/>
        <w:rPr>
          <w:rFonts w:ascii="Book Antiqua" w:eastAsia="Times New Roman" w:hAnsi="Book Antiqua" w:cs="Times New Roman"/>
          <w:noProof/>
          <w:sz w:val="26"/>
          <w:szCs w:val="24"/>
        </w:rPr>
      </w:pPr>
    </w:p>
    <w:p w14:paraId="2499894B"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The divinely-radiant grace of </w:t>
      </w:r>
      <w:r w:rsidRPr="00BA3D54">
        <w:rPr>
          <w:rFonts w:ascii="Book Antiqua" w:eastAsia="Times New Roman" w:hAnsi="Book Antiqua" w:cs="Times New Roman"/>
          <w:sz w:val="26"/>
          <w:szCs w:val="24"/>
          <w:u w:val="single"/>
        </w:rPr>
        <w:t>ab</w:t>
      </w:r>
      <w:r w:rsidRPr="00BA3D54">
        <w:rPr>
          <w:rFonts w:ascii="Book Antiqua" w:eastAsia="Times New Roman" w:hAnsi="Book Antiqua" w:cs="Times New Roman"/>
          <w:sz w:val="26"/>
          <w:szCs w:val="24"/>
        </w:rPr>
        <w:t>stinence</w:t>
      </w:r>
    </w:p>
    <w:p w14:paraId="3134D45E"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shines on us today </w:t>
      </w:r>
      <w:r w:rsidRPr="00BA3D54">
        <w:rPr>
          <w:rFonts w:ascii="Book Antiqua" w:eastAsia="Times New Roman" w:hAnsi="Book Antiqua" w:cs="Times New Roman"/>
          <w:sz w:val="26"/>
          <w:szCs w:val="24"/>
          <w:u w:val="single"/>
        </w:rPr>
        <w:t>more</w:t>
      </w:r>
      <w:r w:rsidRPr="00BA3D54">
        <w:rPr>
          <w:rFonts w:ascii="Book Antiqua" w:eastAsia="Times New Roman" w:hAnsi="Book Antiqua" w:cs="Times New Roman"/>
          <w:sz w:val="26"/>
          <w:szCs w:val="24"/>
        </w:rPr>
        <w:t xml:space="preserve"> than the sun,</w:t>
      </w:r>
    </w:p>
    <w:p w14:paraId="52C3F6FC"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en</w:t>
      </w:r>
      <w:r w:rsidRPr="00BA3D54">
        <w:rPr>
          <w:rFonts w:ascii="Book Antiqua" w:eastAsia="Times New Roman" w:hAnsi="Book Antiqua" w:cs="Times New Roman"/>
          <w:sz w:val="26"/>
          <w:szCs w:val="24"/>
          <w:u w:val="single"/>
        </w:rPr>
        <w:t>light</w:t>
      </w:r>
      <w:r w:rsidRPr="00BA3D54">
        <w:rPr>
          <w:rFonts w:ascii="Book Antiqua" w:eastAsia="Times New Roman" w:hAnsi="Book Antiqua" w:cs="Times New Roman"/>
          <w:sz w:val="26"/>
          <w:szCs w:val="24"/>
        </w:rPr>
        <w:t xml:space="preserve">ening our souls and dispelling the clouds of sinful </w:t>
      </w:r>
      <w:r w:rsidRPr="00BA3D54">
        <w:rPr>
          <w:rFonts w:ascii="Book Antiqua" w:eastAsia="Times New Roman" w:hAnsi="Book Antiqua" w:cs="Times New Roman"/>
          <w:sz w:val="26"/>
          <w:szCs w:val="24"/>
          <w:u w:val="single"/>
        </w:rPr>
        <w:t>pas</w:t>
      </w:r>
      <w:r w:rsidRPr="00BA3D54">
        <w:rPr>
          <w:rFonts w:ascii="Book Antiqua" w:eastAsia="Times New Roman" w:hAnsi="Book Antiqua" w:cs="Times New Roman"/>
          <w:sz w:val="26"/>
          <w:szCs w:val="24"/>
        </w:rPr>
        <w:t>sions.</w:t>
      </w:r>
    </w:p>
    <w:p w14:paraId="42E6FD69"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Let us all hasten to em</w:t>
      </w:r>
      <w:r w:rsidRPr="00BA3D54">
        <w:rPr>
          <w:rFonts w:ascii="Book Antiqua" w:eastAsia="Times New Roman" w:hAnsi="Book Antiqua" w:cs="Times New Roman"/>
          <w:sz w:val="26"/>
          <w:szCs w:val="24"/>
          <w:u w:val="single"/>
        </w:rPr>
        <w:t>brace</w:t>
      </w:r>
      <w:r w:rsidRPr="00BA3D54">
        <w:rPr>
          <w:rFonts w:ascii="Book Antiqua" w:eastAsia="Times New Roman" w:hAnsi="Book Antiqua" w:cs="Times New Roman"/>
          <w:sz w:val="26"/>
          <w:szCs w:val="24"/>
        </w:rPr>
        <w:t xml:space="preserve"> it with joy,</w:t>
      </w:r>
    </w:p>
    <w:p w14:paraId="32947325"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and with good courage persevere in the </w:t>
      </w:r>
      <w:r w:rsidRPr="00BA3D54">
        <w:rPr>
          <w:rFonts w:ascii="Book Antiqua" w:eastAsia="Times New Roman" w:hAnsi="Book Antiqua" w:cs="Times New Roman"/>
          <w:sz w:val="26"/>
          <w:szCs w:val="24"/>
          <w:u w:val="single"/>
        </w:rPr>
        <w:t>course</w:t>
      </w:r>
      <w:r w:rsidRPr="00BA3D54">
        <w:rPr>
          <w:rFonts w:ascii="Book Antiqua" w:eastAsia="Times New Roman" w:hAnsi="Book Antiqua" w:cs="Times New Roman"/>
          <w:sz w:val="26"/>
          <w:szCs w:val="24"/>
        </w:rPr>
        <w:t xml:space="preserve"> of the fast!</w:t>
      </w:r>
    </w:p>
    <w:p w14:paraId="04122FA8"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 xml:space="preserve">Let us cry </w:t>
      </w:r>
      <w:r w:rsidRPr="00BA3D54">
        <w:rPr>
          <w:rFonts w:ascii="Book Antiqua" w:eastAsia="Times New Roman" w:hAnsi="Book Antiqua" w:cs="Times New Roman"/>
          <w:sz w:val="26"/>
          <w:szCs w:val="24"/>
          <w:u w:val="single"/>
        </w:rPr>
        <w:t>out</w:t>
      </w:r>
      <w:r w:rsidRPr="00BA3D54">
        <w:rPr>
          <w:rFonts w:ascii="Book Antiqua" w:eastAsia="Times New Roman" w:hAnsi="Book Antiqua" w:cs="Times New Roman"/>
          <w:sz w:val="26"/>
          <w:szCs w:val="24"/>
        </w:rPr>
        <w:t xml:space="preserve"> with </w:t>
      </w:r>
      <w:r w:rsidRPr="00BA3D54">
        <w:rPr>
          <w:rFonts w:ascii="Book Antiqua" w:eastAsia="Times New Roman" w:hAnsi="Book Antiqua" w:cs="Times New Roman"/>
          <w:sz w:val="26"/>
          <w:szCs w:val="24"/>
          <w:u w:val="single"/>
        </w:rPr>
        <w:t>glad</w:t>
      </w:r>
      <w:r w:rsidRPr="00BA3D54">
        <w:rPr>
          <w:rFonts w:ascii="Book Antiqua" w:eastAsia="Times New Roman" w:hAnsi="Book Antiqua" w:cs="Times New Roman"/>
          <w:sz w:val="26"/>
          <w:szCs w:val="24"/>
        </w:rPr>
        <w:t>ness to Christ://</w:t>
      </w:r>
    </w:p>
    <w:p w14:paraId="48BAF202" w14:textId="77777777" w:rsidR="00BA3D54" w:rsidRPr="00BA3D54" w:rsidRDefault="00BA3D54" w:rsidP="00BA3D54">
      <w:pPr>
        <w:spacing w:line="240" w:lineRule="auto"/>
        <w:rPr>
          <w:rFonts w:ascii="Book Antiqua" w:eastAsia="Times New Roman" w:hAnsi="Book Antiqua" w:cs="Times New Roman"/>
          <w:sz w:val="26"/>
          <w:szCs w:val="24"/>
        </w:rPr>
      </w:pPr>
      <w:r w:rsidRPr="00BA3D54">
        <w:rPr>
          <w:rFonts w:ascii="Book Antiqua" w:eastAsia="Times New Roman" w:hAnsi="Book Antiqua" w:cs="Times New Roman"/>
          <w:sz w:val="26"/>
          <w:szCs w:val="24"/>
        </w:rPr>
        <w:t>“O Gracious One, sanctify those who faithfully ful</w:t>
      </w:r>
      <w:r w:rsidRPr="00BA3D54">
        <w:rPr>
          <w:rFonts w:ascii="Book Antiqua" w:eastAsia="Times New Roman" w:hAnsi="Book Antiqua" w:cs="Times New Roman"/>
          <w:sz w:val="26"/>
          <w:szCs w:val="24"/>
          <w:u w:val="single"/>
        </w:rPr>
        <w:t>fill</w:t>
      </w:r>
      <w:r w:rsidRPr="00BA3D54">
        <w:rPr>
          <w:rFonts w:ascii="Book Antiqua" w:eastAsia="Times New Roman" w:hAnsi="Book Antiqua" w:cs="Times New Roman"/>
          <w:sz w:val="26"/>
          <w:szCs w:val="24"/>
        </w:rPr>
        <w:t xml:space="preserve"> the fast!”</w:t>
      </w:r>
    </w:p>
    <w:p w14:paraId="02C5630C" w14:textId="77777777" w:rsidR="00E611A7" w:rsidRPr="00E0213E" w:rsidRDefault="00E611A7" w:rsidP="000138BB">
      <w:pPr>
        <w:spacing w:line="240" w:lineRule="auto"/>
        <w:rPr>
          <w:rFonts w:ascii="Book Antiqua" w:eastAsia="Times New Roman" w:hAnsi="Book Antiqua" w:cs="Times New Roman"/>
          <w:sz w:val="22"/>
        </w:rPr>
      </w:pPr>
    </w:p>
    <w:p w14:paraId="429305B3" w14:textId="77777777" w:rsidR="00EC0AB6" w:rsidRPr="002B039D" w:rsidRDefault="00EC0AB6" w:rsidP="000138BB">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41F92B4D" w14:textId="0DC44410" w:rsidR="00E611A7" w:rsidRPr="00E0213E" w:rsidRDefault="00E611A7" w:rsidP="00E0213E">
      <w:pPr>
        <w:spacing w:line="240" w:lineRule="auto"/>
        <w:rPr>
          <w:rFonts w:ascii="Book Antiqua" w:eastAsia="Times New Roman" w:hAnsi="Book Antiqua" w:cs="Times New Roman"/>
          <w:sz w:val="22"/>
          <w:szCs w:val="20"/>
        </w:rPr>
      </w:pPr>
    </w:p>
    <w:p w14:paraId="3821E17E" w14:textId="2AD2CB10" w:rsidR="00BA3D54" w:rsidRPr="00BA3D54" w:rsidRDefault="00BA3D54" w:rsidP="00BA3D54">
      <w:pPr>
        <w:spacing w:line="240" w:lineRule="auto"/>
        <w:ind w:firstLine="720"/>
        <w:rPr>
          <w:rFonts w:eastAsia="Times New Roman" w:cs="Times New Roman"/>
          <w:szCs w:val="24"/>
        </w:rPr>
      </w:pPr>
      <w:r w:rsidRPr="00BA3D54">
        <w:rPr>
          <w:rFonts w:ascii="Book Antiqua" w:eastAsia="Times New Roman" w:hAnsi="Book Antiqua" w:cs="Times New Roman"/>
          <w:b/>
          <w:bCs/>
          <w:sz w:val="26"/>
          <w:szCs w:val="24"/>
        </w:rPr>
        <w:t>Tone 2</w:t>
      </w:r>
      <w:r>
        <w:rPr>
          <w:rStyle w:val="FootnoteReference"/>
          <w:rFonts w:ascii="Book Antiqua" w:eastAsia="Times New Roman" w:hAnsi="Book Antiqua" w:cs="Times New Roman"/>
          <w:b/>
          <w:bCs/>
          <w:sz w:val="26"/>
          <w:szCs w:val="24"/>
        </w:rPr>
        <w:footnoteReference w:id="1"/>
      </w:r>
      <w:r w:rsidRPr="00BA3D54">
        <w:rPr>
          <w:rFonts w:ascii="Book Antiqua" w:eastAsia="Times New Roman" w:hAnsi="Book Antiqua" w:cs="Times New Roman"/>
          <w:b/>
          <w:bCs/>
          <w:sz w:val="26"/>
          <w:szCs w:val="24"/>
        </w:rPr>
        <w:tab/>
      </w:r>
      <w:r w:rsidRPr="00BA3D54">
        <w:rPr>
          <w:rFonts w:ascii="Book Antiqua" w:eastAsia="Times New Roman" w:hAnsi="Book Antiqua" w:cs="Times New Roman"/>
          <w:bCs/>
          <w:i/>
          <w:color w:val="FF0000"/>
          <w:sz w:val="26"/>
          <w:szCs w:val="24"/>
        </w:rPr>
        <w:t>(</w:t>
      </w:r>
      <w:r w:rsidR="00070887">
        <w:rPr>
          <w:rFonts w:ascii="Book Antiqua" w:eastAsia="Times New Roman" w:hAnsi="Book Antiqua" w:cs="Times New Roman"/>
          <w:bCs/>
          <w:i/>
          <w:color w:val="FF0000"/>
          <w:sz w:val="26"/>
          <w:szCs w:val="24"/>
        </w:rPr>
        <w:t xml:space="preserve">from the Menaion, </w:t>
      </w:r>
      <w:r>
        <w:rPr>
          <w:rFonts w:ascii="Book Antiqua" w:eastAsia="Times New Roman" w:hAnsi="Book Antiqua" w:cs="Times New Roman"/>
          <w:bCs/>
          <w:i/>
          <w:color w:val="FF0000"/>
          <w:sz w:val="26"/>
          <w:szCs w:val="24"/>
        </w:rPr>
        <w:t xml:space="preserve">for </w:t>
      </w:r>
      <w:r w:rsidRPr="00BA3D54">
        <w:rPr>
          <w:rFonts w:ascii="Book Antiqua" w:eastAsia="Times New Roman" w:hAnsi="Book Antiqua" w:cs="Times New Roman"/>
          <w:bCs/>
          <w:i/>
          <w:color w:val="FF0000"/>
          <w:sz w:val="26"/>
          <w:szCs w:val="24"/>
        </w:rPr>
        <w:t>St</w:t>
      </w:r>
      <w:r>
        <w:rPr>
          <w:rFonts w:ascii="Book Antiqua" w:eastAsia="Times New Roman" w:hAnsi="Book Antiqua" w:cs="Times New Roman"/>
          <w:bCs/>
          <w:i/>
          <w:color w:val="FF0000"/>
          <w:sz w:val="26"/>
          <w:szCs w:val="24"/>
        </w:rPr>
        <w:t>.</w:t>
      </w:r>
      <w:r w:rsidRPr="00BA3D54">
        <w:rPr>
          <w:rFonts w:ascii="Book Antiqua" w:eastAsia="Times New Roman" w:hAnsi="Book Antiqua" w:cs="Times New Roman"/>
          <w:bCs/>
          <w:i/>
          <w:color w:val="FF0000"/>
          <w:sz w:val="26"/>
          <w:szCs w:val="24"/>
        </w:rPr>
        <w:t xml:space="preserve"> Innocent)</w:t>
      </w:r>
      <w:r w:rsidRPr="00BA3D54">
        <w:rPr>
          <w:rFonts w:ascii="Book Antiqua" w:eastAsia="Times New Roman" w:hAnsi="Book Antiqua" w:cs="Times New Roman"/>
          <w:bCs/>
          <w:i/>
          <w:color w:val="FF0000"/>
          <w:sz w:val="26"/>
          <w:szCs w:val="24"/>
        </w:rPr>
        <w:tab/>
      </w:r>
    </w:p>
    <w:p w14:paraId="06D47D7D" w14:textId="77777777" w:rsidR="00BA3D54" w:rsidRPr="00BA3D54" w:rsidRDefault="00BA3D54" w:rsidP="00BA3D54">
      <w:pPr>
        <w:spacing w:line="240" w:lineRule="auto"/>
        <w:rPr>
          <w:rFonts w:ascii="Book Antiqua" w:eastAsia="Times New Roman" w:hAnsi="Book Antiqua" w:cs="Times New Roman"/>
          <w:sz w:val="26"/>
          <w:szCs w:val="24"/>
          <w:highlight w:val="yellow"/>
        </w:rPr>
      </w:pPr>
    </w:p>
    <w:p w14:paraId="20DEC84E" w14:textId="77777777" w:rsidR="00BA3D54" w:rsidRPr="00BA3D54" w:rsidRDefault="00BA3D54" w:rsidP="00BA3D54">
      <w:pPr>
        <w:spacing w:line="240" w:lineRule="auto"/>
        <w:rPr>
          <w:rFonts w:ascii="Book Antiqua" w:eastAsia="ヒラギノ角ゴ Pro W3" w:hAnsi="Book Antiqua" w:cs="Times New Roman"/>
          <w:color w:val="000000"/>
          <w:sz w:val="26"/>
          <w:szCs w:val="24"/>
        </w:rPr>
      </w:pPr>
      <w:r w:rsidRPr="00BA3D54">
        <w:rPr>
          <w:rFonts w:ascii="Book Antiqua" w:eastAsia="ヒラギノ角ゴ Pro W3" w:hAnsi="Book Antiqua" w:cs="Times New Roman"/>
          <w:sz w:val="26"/>
          <w:szCs w:val="24"/>
        </w:rPr>
        <w:t xml:space="preserve">O Holy Father </w:t>
      </w:r>
      <w:r w:rsidRPr="00BA3D54">
        <w:rPr>
          <w:rFonts w:ascii="Book Antiqua" w:eastAsia="ヒラギノ角ゴ Pro W3" w:hAnsi="Book Antiqua" w:cs="Times New Roman"/>
          <w:sz w:val="26"/>
          <w:szCs w:val="24"/>
          <w:u w:val="single"/>
        </w:rPr>
        <w:t>In</w:t>
      </w:r>
      <w:r w:rsidRPr="00BA3D54">
        <w:rPr>
          <w:rFonts w:ascii="Book Antiqua" w:eastAsia="ヒラギノ角ゴ Pro W3" w:hAnsi="Book Antiqua" w:cs="Times New Roman"/>
          <w:sz w:val="26"/>
          <w:szCs w:val="24"/>
        </w:rPr>
        <w:t>nocent,</w:t>
      </w:r>
    </w:p>
    <w:p w14:paraId="1DB70C0A" w14:textId="77777777" w:rsidR="00BA3D54" w:rsidRPr="00BA3D54" w:rsidRDefault="00BA3D54" w:rsidP="00BA3D54">
      <w:pPr>
        <w:spacing w:line="240" w:lineRule="auto"/>
        <w:rPr>
          <w:rFonts w:ascii="Book Antiqua" w:eastAsia="ヒラギノ角ゴ Pro W3" w:hAnsi="Book Antiqua" w:cs="Times New Roman"/>
          <w:color w:val="000000"/>
          <w:sz w:val="26"/>
          <w:szCs w:val="24"/>
        </w:rPr>
      </w:pPr>
      <w:r w:rsidRPr="00BA3D54">
        <w:rPr>
          <w:rFonts w:ascii="Book Antiqua" w:eastAsia="ヒラギノ角ゴ Pro W3" w:hAnsi="Book Antiqua" w:cs="Times New Roman"/>
          <w:sz w:val="26"/>
          <w:szCs w:val="24"/>
        </w:rPr>
        <w:t xml:space="preserve">like the Apostles </w:t>
      </w:r>
      <w:r w:rsidRPr="00BA3D54">
        <w:rPr>
          <w:rFonts w:ascii="Book Antiqua" w:eastAsia="ヒラギノ角ゴ Pro W3" w:hAnsi="Book Antiqua" w:cs="Times New Roman"/>
          <w:sz w:val="26"/>
          <w:szCs w:val="24"/>
          <w:u w:val="single"/>
        </w:rPr>
        <w:t>long</w:t>
      </w:r>
      <w:r w:rsidRPr="00BA3D54">
        <w:rPr>
          <w:rFonts w:ascii="Book Antiqua" w:eastAsia="ヒラギノ角ゴ Pro W3" w:hAnsi="Book Antiqua" w:cs="Times New Roman"/>
          <w:sz w:val="26"/>
          <w:szCs w:val="24"/>
        </w:rPr>
        <w:t xml:space="preserve"> ago,</w:t>
      </w:r>
    </w:p>
    <w:p w14:paraId="12559BD9" w14:textId="77777777" w:rsidR="00BA3D54" w:rsidRPr="00BA3D54" w:rsidRDefault="00BA3D54" w:rsidP="00BA3D54">
      <w:pPr>
        <w:spacing w:line="240" w:lineRule="auto"/>
        <w:rPr>
          <w:rFonts w:ascii="Book Antiqua" w:eastAsia="ヒラギノ角ゴ Pro W3" w:hAnsi="Book Antiqua" w:cs="Times New Roman"/>
          <w:color w:val="000000"/>
          <w:sz w:val="26"/>
          <w:szCs w:val="24"/>
        </w:rPr>
      </w:pPr>
      <w:r w:rsidRPr="00BA3D54">
        <w:rPr>
          <w:rFonts w:ascii="Book Antiqua" w:eastAsia="ヒラギノ角ゴ Pro W3" w:hAnsi="Book Antiqua" w:cs="Times New Roman"/>
          <w:sz w:val="26"/>
          <w:szCs w:val="24"/>
        </w:rPr>
        <w:t>thou didst ac</w:t>
      </w:r>
      <w:r w:rsidRPr="00BA3D54">
        <w:rPr>
          <w:rFonts w:ascii="Book Antiqua" w:eastAsia="ヒラギノ角ゴ Pro W3" w:hAnsi="Book Antiqua" w:cs="Times New Roman"/>
          <w:sz w:val="26"/>
          <w:szCs w:val="24"/>
          <w:u w:val="single"/>
        </w:rPr>
        <w:t>cept</w:t>
      </w:r>
      <w:r w:rsidRPr="00BA3D54">
        <w:rPr>
          <w:rFonts w:ascii="Book Antiqua" w:eastAsia="ヒラギノ角ゴ Pro W3" w:hAnsi="Book Antiqua" w:cs="Times New Roman"/>
          <w:sz w:val="26"/>
          <w:szCs w:val="24"/>
        </w:rPr>
        <w:t xml:space="preserve"> the Lord’s command to baptize all </w:t>
      </w:r>
      <w:r w:rsidRPr="00BA3D54">
        <w:rPr>
          <w:rFonts w:ascii="Book Antiqua" w:eastAsia="ヒラギノ角ゴ Pro W3" w:hAnsi="Book Antiqua" w:cs="Times New Roman"/>
          <w:sz w:val="26"/>
          <w:szCs w:val="24"/>
          <w:u w:val="single"/>
        </w:rPr>
        <w:t>peo</w:t>
      </w:r>
      <w:r w:rsidRPr="00BA3D54">
        <w:rPr>
          <w:rFonts w:ascii="Book Antiqua" w:eastAsia="ヒラギノ角ゴ Pro W3" w:hAnsi="Book Antiqua" w:cs="Times New Roman"/>
          <w:sz w:val="26"/>
          <w:szCs w:val="24"/>
        </w:rPr>
        <w:t>ples in His name;</w:t>
      </w:r>
    </w:p>
    <w:p w14:paraId="7948A0DB" w14:textId="77777777" w:rsidR="00BA3D54" w:rsidRPr="00BA3D54" w:rsidRDefault="00BA3D54" w:rsidP="00BA3D54">
      <w:pPr>
        <w:spacing w:line="240" w:lineRule="auto"/>
        <w:rPr>
          <w:rFonts w:ascii="Book Antiqua" w:eastAsia="ヒラギノ角ゴ Pro W3" w:hAnsi="Book Antiqua" w:cs="Times New Roman"/>
          <w:color w:val="000000"/>
          <w:sz w:val="26"/>
          <w:szCs w:val="24"/>
        </w:rPr>
      </w:pPr>
      <w:r w:rsidRPr="00BA3D54">
        <w:rPr>
          <w:rFonts w:ascii="Book Antiqua" w:eastAsia="ヒラギノ角ゴ Pro W3" w:hAnsi="Book Antiqua" w:cs="Times New Roman"/>
          <w:sz w:val="26"/>
          <w:szCs w:val="24"/>
        </w:rPr>
        <w:t>thou didst leave thy homeland to pro</w:t>
      </w:r>
      <w:r w:rsidRPr="00BA3D54">
        <w:rPr>
          <w:rFonts w:ascii="Book Antiqua" w:eastAsia="ヒラギノ角ゴ Pro W3" w:hAnsi="Book Antiqua" w:cs="Times New Roman"/>
          <w:sz w:val="26"/>
          <w:szCs w:val="24"/>
          <w:u w:val="single"/>
        </w:rPr>
        <w:t>claim</w:t>
      </w:r>
      <w:r w:rsidRPr="00BA3D54">
        <w:rPr>
          <w:rFonts w:ascii="Book Antiqua" w:eastAsia="ヒラギノ角ゴ Pro W3" w:hAnsi="Book Antiqua" w:cs="Times New Roman"/>
          <w:sz w:val="26"/>
          <w:szCs w:val="24"/>
        </w:rPr>
        <w:t xml:space="preserve"> His truth</w:t>
      </w:r>
    </w:p>
    <w:p w14:paraId="724FE745" w14:textId="77777777" w:rsidR="00BA3D54" w:rsidRPr="00BA3D54" w:rsidRDefault="00BA3D54" w:rsidP="00BA3D54">
      <w:pPr>
        <w:spacing w:line="240" w:lineRule="auto"/>
        <w:rPr>
          <w:rFonts w:ascii="Book Antiqua" w:eastAsia="ヒラギノ角ゴ Pro W3" w:hAnsi="Book Antiqua" w:cs="Times New Roman"/>
          <w:color w:val="000000"/>
          <w:sz w:val="26"/>
          <w:szCs w:val="24"/>
        </w:rPr>
      </w:pPr>
      <w:r w:rsidRPr="00BA3D54">
        <w:rPr>
          <w:rFonts w:ascii="Book Antiqua" w:eastAsia="ヒラギノ角ゴ Pro W3" w:hAnsi="Book Antiqua" w:cs="Times New Roman"/>
          <w:sz w:val="26"/>
          <w:szCs w:val="24"/>
        </w:rPr>
        <w:t xml:space="preserve">to an island people sitting in </w:t>
      </w:r>
      <w:r w:rsidRPr="00BA3D54">
        <w:rPr>
          <w:rFonts w:ascii="Book Antiqua" w:eastAsia="ヒラギノ角ゴ Pro W3" w:hAnsi="Book Antiqua" w:cs="Times New Roman"/>
          <w:sz w:val="26"/>
          <w:szCs w:val="24"/>
          <w:u w:val="single"/>
        </w:rPr>
        <w:t>dark</w:t>
      </w:r>
      <w:r w:rsidRPr="00BA3D54">
        <w:rPr>
          <w:rFonts w:ascii="Book Antiqua" w:eastAsia="ヒラギノ角ゴ Pro W3" w:hAnsi="Book Antiqua" w:cs="Times New Roman"/>
          <w:sz w:val="26"/>
          <w:szCs w:val="24"/>
        </w:rPr>
        <w:t>ness.//</w:t>
      </w:r>
    </w:p>
    <w:p w14:paraId="7E6829B0" w14:textId="77777777" w:rsidR="00BA3D54" w:rsidRPr="00BA3D54" w:rsidRDefault="00BA3D54" w:rsidP="00BA3D54">
      <w:pPr>
        <w:spacing w:line="240" w:lineRule="auto"/>
        <w:rPr>
          <w:rFonts w:ascii="Book Antiqua" w:eastAsia="ヒラギノ角ゴ Pro W3" w:hAnsi="Book Antiqua" w:cs="Times New Roman"/>
          <w:color w:val="000000"/>
          <w:sz w:val="26"/>
          <w:szCs w:val="24"/>
        </w:rPr>
      </w:pPr>
      <w:r w:rsidRPr="00BA3D54">
        <w:rPr>
          <w:rFonts w:ascii="Book Antiqua" w:eastAsia="ヒラギノ角ゴ Pro W3" w:hAnsi="Book Antiqua" w:cs="Times New Roman"/>
          <w:sz w:val="26"/>
          <w:szCs w:val="24"/>
        </w:rPr>
        <w:t xml:space="preserve">With them lead us down the path to the Kingdom of </w:t>
      </w:r>
      <w:r w:rsidRPr="00BA3D54">
        <w:rPr>
          <w:rFonts w:ascii="Book Antiqua" w:eastAsia="ヒラギノ角ゴ Pro W3" w:hAnsi="Book Antiqua" w:cs="Times New Roman"/>
          <w:sz w:val="26"/>
          <w:szCs w:val="24"/>
          <w:u w:val="single"/>
        </w:rPr>
        <w:t>Heav</w:t>
      </w:r>
      <w:r w:rsidRPr="00BA3D54">
        <w:rPr>
          <w:rFonts w:ascii="Book Antiqua" w:eastAsia="ヒラギノ角ゴ Pro W3" w:hAnsi="Book Antiqua" w:cs="Times New Roman"/>
          <w:sz w:val="26"/>
          <w:szCs w:val="24"/>
        </w:rPr>
        <w:t>en!</w:t>
      </w:r>
    </w:p>
    <w:p w14:paraId="3CA0035B" w14:textId="77777777" w:rsidR="00F62372" w:rsidRDefault="00F62372" w:rsidP="000138BB">
      <w:pPr>
        <w:spacing w:line="240" w:lineRule="auto"/>
        <w:ind w:left="720"/>
        <w:rPr>
          <w:rFonts w:ascii="Book Antiqua" w:eastAsia="Times New Roman" w:hAnsi="Book Antiqua" w:cs="Times New Roman"/>
          <w:i/>
          <w:iCs/>
          <w:noProof/>
          <w:sz w:val="26"/>
          <w:szCs w:val="24"/>
        </w:rPr>
      </w:pPr>
    </w:p>
    <w:p w14:paraId="75A4DDF3" w14:textId="7E31192E" w:rsidR="00EC0AB6" w:rsidRPr="002B039D" w:rsidRDefault="00EC0AB6" w:rsidP="000138BB">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t xml:space="preserve">v. (4) From the morning watch until night, from the morning watch, let Israel hope on the Lord! </w:t>
      </w:r>
    </w:p>
    <w:p w14:paraId="0235941E" w14:textId="77777777" w:rsidR="00BA3D54" w:rsidRDefault="00BA3D54" w:rsidP="00BA3D54">
      <w:pPr>
        <w:rPr>
          <w:rFonts w:ascii="Book Antiqua" w:eastAsia="ヒラギノ角ゴ Pro W3" w:hAnsi="Book Antiqua"/>
          <w:sz w:val="26"/>
        </w:rPr>
      </w:pPr>
    </w:p>
    <w:p w14:paraId="31137578" w14:textId="77777777" w:rsidR="00BA3D54" w:rsidRDefault="00BA3D54">
      <w:pPr>
        <w:rPr>
          <w:rFonts w:ascii="Book Antiqua" w:eastAsia="ヒラギノ角ゴ Pro W3" w:hAnsi="Book Antiqua"/>
          <w:sz w:val="26"/>
        </w:rPr>
      </w:pPr>
      <w:r>
        <w:rPr>
          <w:rFonts w:ascii="Book Antiqua" w:eastAsia="ヒラギノ角ゴ Pro W3" w:hAnsi="Book Antiqua"/>
          <w:sz w:val="26"/>
        </w:rPr>
        <w:br w:type="page"/>
      </w:r>
    </w:p>
    <w:p w14:paraId="25C44D52" w14:textId="5C7FE224" w:rsidR="00BA3D54" w:rsidRDefault="00BA3D54" w:rsidP="008F064F">
      <w:pPr>
        <w:spacing w:line="240" w:lineRule="auto"/>
        <w:rPr>
          <w:rFonts w:ascii="Book Antiqua" w:eastAsia="ヒラギノ角ゴ Pro W3" w:hAnsi="Book Antiqua"/>
          <w:color w:val="000000"/>
          <w:sz w:val="26"/>
        </w:rPr>
      </w:pPr>
      <w:r>
        <w:rPr>
          <w:rFonts w:ascii="Book Antiqua" w:eastAsia="ヒラギノ角ゴ Pro W3" w:hAnsi="Book Antiqua"/>
          <w:sz w:val="26"/>
        </w:rPr>
        <w:lastRenderedPageBreak/>
        <w:t>Like the betrothed of the Theo</w:t>
      </w:r>
      <w:r>
        <w:rPr>
          <w:rFonts w:ascii="Book Antiqua" w:eastAsia="ヒラギノ角ゴ Pro W3" w:hAnsi="Book Antiqua"/>
          <w:sz w:val="26"/>
          <w:u w:val="single"/>
        </w:rPr>
        <w:t>to</w:t>
      </w:r>
      <w:r>
        <w:rPr>
          <w:rFonts w:ascii="Book Antiqua" w:eastAsia="ヒラギノ角ゴ Pro W3" w:hAnsi="Book Antiqua"/>
          <w:sz w:val="26"/>
        </w:rPr>
        <w:t>kos,</w:t>
      </w:r>
    </w:p>
    <w:p w14:paraId="76D71189" w14:textId="77777777" w:rsidR="00BA3D54" w:rsidRDefault="00BA3D54" w:rsidP="008F064F">
      <w:pPr>
        <w:spacing w:line="240" w:lineRule="auto"/>
        <w:rPr>
          <w:rFonts w:ascii="Book Antiqua" w:eastAsia="ヒラギノ角ゴ Pro W3" w:hAnsi="Book Antiqua"/>
          <w:color w:val="000000"/>
          <w:sz w:val="26"/>
        </w:rPr>
      </w:pPr>
      <w:r>
        <w:rPr>
          <w:rFonts w:ascii="Book Antiqua" w:eastAsia="ヒラギノ角ゴ Pro W3" w:hAnsi="Book Antiqua"/>
          <w:sz w:val="26"/>
        </w:rPr>
        <w:t>thou didst work with thy hands in hu</w:t>
      </w:r>
      <w:r>
        <w:rPr>
          <w:rFonts w:ascii="Book Antiqua" w:eastAsia="ヒラギノ角ゴ Pro W3" w:hAnsi="Book Antiqua"/>
          <w:sz w:val="26"/>
          <w:u w:val="single"/>
        </w:rPr>
        <w:t>mil</w:t>
      </w:r>
      <w:r>
        <w:rPr>
          <w:rFonts w:ascii="Book Antiqua" w:eastAsia="ヒラギノ角ゴ Pro W3" w:hAnsi="Book Antiqua"/>
          <w:sz w:val="26"/>
        </w:rPr>
        <w:t>ity;</w:t>
      </w:r>
    </w:p>
    <w:p w14:paraId="3546AC9E" w14:textId="1CA1DB32" w:rsidR="00BA3D54" w:rsidRDefault="00BA3D54" w:rsidP="008F064F">
      <w:pPr>
        <w:spacing w:line="240" w:lineRule="auto"/>
        <w:rPr>
          <w:rFonts w:ascii="Book Antiqua" w:eastAsia="ヒラギノ角ゴ Pro W3" w:hAnsi="Book Antiqua"/>
          <w:color w:val="000000"/>
          <w:sz w:val="26"/>
        </w:rPr>
      </w:pPr>
      <w:r>
        <w:rPr>
          <w:rFonts w:ascii="Book Antiqua" w:eastAsia="ヒラギノ角ゴ Pro W3" w:hAnsi="Book Antiqua"/>
          <w:sz w:val="26"/>
        </w:rPr>
        <w:t xml:space="preserve">and through </w:t>
      </w:r>
      <w:r>
        <w:rPr>
          <w:rFonts w:ascii="Book Antiqua" w:eastAsia="ヒラギノ角ゴ Pro W3" w:hAnsi="Book Antiqua"/>
          <w:sz w:val="26"/>
          <w:u w:val="single"/>
        </w:rPr>
        <w:t>thee</w:t>
      </w:r>
      <w:r>
        <w:rPr>
          <w:rFonts w:ascii="Book Antiqua" w:eastAsia="ヒラギノ角ゴ Pro W3" w:hAnsi="Book Antiqua"/>
          <w:sz w:val="26"/>
        </w:rPr>
        <w:t>, like Constantine, churches blossomed through</w:t>
      </w:r>
      <w:r>
        <w:rPr>
          <w:rFonts w:ascii="Book Antiqua" w:eastAsia="ヒラギノ角ゴ Pro W3" w:hAnsi="Book Antiqua"/>
          <w:sz w:val="26"/>
          <w:u w:val="single"/>
        </w:rPr>
        <w:t>out</w:t>
      </w:r>
      <w:r>
        <w:rPr>
          <w:rFonts w:ascii="Book Antiqua" w:eastAsia="ヒラギノ角ゴ Pro W3" w:hAnsi="Book Antiqua"/>
          <w:sz w:val="26"/>
        </w:rPr>
        <w:t xml:space="preserve"> the land,</w:t>
      </w:r>
    </w:p>
    <w:p w14:paraId="7358F479" w14:textId="77777777" w:rsidR="00BA3D54" w:rsidRDefault="00BA3D54" w:rsidP="008F064F">
      <w:pPr>
        <w:spacing w:line="240" w:lineRule="auto"/>
        <w:rPr>
          <w:rFonts w:ascii="Book Antiqua" w:eastAsia="ヒラギノ角ゴ Pro W3" w:hAnsi="Book Antiqua"/>
          <w:color w:val="000000"/>
          <w:sz w:val="26"/>
        </w:rPr>
      </w:pPr>
      <w:r>
        <w:rPr>
          <w:rFonts w:ascii="Book Antiqua" w:eastAsia="ヒラギノ角ゴ Pro W3" w:hAnsi="Book Antiqua"/>
          <w:sz w:val="26"/>
        </w:rPr>
        <w:t xml:space="preserve">built for the </w:t>
      </w:r>
      <w:r>
        <w:rPr>
          <w:rFonts w:ascii="Book Antiqua" w:eastAsia="ヒラギノ角ゴ Pro W3" w:hAnsi="Book Antiqua"/>
          <w:sz w:val="26"/>
          <w:u w:val="single"/>
        </w:rPr>
        <w:t>feed</w:t>
      </w:r>
      <w:r>
        <w:rPr>
          <w:rFonts w:ascii="Book Antiqua" w:eastAsia="ヒラギノ角ゴ Pro W3" w:hAnsi="Book Antiqua"/>
          <w:sz w:val="26"/>
        </w:rPr>
        <w:t>ing of the flock//</w:t>
      </w:r>
    </w:p>
    <w:p w14:paraId="36A7C64F" w14:textId="77777777" w:rsidR="00BA3D54" w:rsidRPr="00CA1287" w:rsidRDefault="00BA3D54" w:rsidP="008F064F">
      <w:pPr>
        <w:spacing w:line="240" w:lineRule="auto"/>
        <w:rPr>
          <w:rFonts w:ascii="Book Antiqua" w:eastAsia="ヒラギノ角ゴ Pro W3" w:hAnsi="Book Antiqua"/>
          <w:color w:val="000000"/>
          <w:sz w:val="26"/>
        </w:rPr>
      </w:pPr>
      <w:r w:rsidRPr="00CA1287">
        <w:rPr>
          <w:rFonts w:ascii="Book Antiqua" w:eastAsia="ヒラギノ角ゴ Pro W3" w:hAnsi="Book Antiqua"/>
          <w:sz w:val="26"/>
        </w:rPr>
        <w:t xml:space="preserve">that thou didst gather and lead into the Kingdom of </w:t>
      </w:r>
      <w:r w:rsidRPr="008F064F">
        <w:rPr>
          <w:rFonts w:ascii="Book Antiqua" w:eastAsia="ヒラギノ角ゴ Pro W3" w:hAnsi="Book Antiqua"/>
          <w:sz w:val="26"/>
          <w:u w:val="single"/>
        </w:rPr>
        <w:t>Hea</w:t>
      </w:r>
      <w:r w:rsidRPr="00CA1287">
        <w:rPr>
          <w:rFonts w:ascii="Book Antiqua" w:eastAsia="ヒラギノ角ゴ Pro W3" w:hAnsi="Book Antiqua"/>
          <w:sz w:val="26"/>
        </w:rPr>
        <w:t>ven.</w:t>
      </w:r>
    </w:p>
    <w:p w14:paraId="6D372D7D" w14:textId="77777777" w:rsidR="001C2E78" w:rsidRPr="001C2E78" w:rsidRDefault="001C2E78" w:rsidP="000138BB">
      <w:pPr>
        <w:spacing w:line="240" w:lineRule="auto"/>
        <w:rPr>
          <w:rFonts w:ascii="Book Antiqua" w:eastAsia="Times New Roman" w:hAnsi="Book Antiqua" w:cs="Times New Roman"/>
          <w:sz w:val="26"/>
          <w:szCs w:val="24"/>
        </w:rPr>
      </w:pPr>
    </w:p>
    <w:p w14:paraId="78D8FA29" w14:textId="77777777"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2416AD2D" w:rsidR="001C2E78" w:rsidRDefault="001C2E78" w:rsidP="000138BB">
      <w:pPr>
        <w:spacing w:line="240" w:lineRule="auto"/>
        <w:rPr>
          <w:rFonts w:ascii="Book Antiqua" w:eastAsia="Times New Roman" w:hAnsi="Book Antiqua" w:cs="Times New Roman"/>
          <w:sz w:val="26"/>
          <w:szCs w:val="24"/>
        </w:rPr>
      </w:pPr>
    </w:p>
    <w:p w14:paraId="49F13968" w14:textId="56547B03" w:rsidR="008F064F" w:rsidRPr="008F064F" w:rsidRDefault="008F064F" w:rsidP="008F064F">
      <w:pPr>
        <w:spacing w:line="240" w:lineRule="auto"/>
        <w:rPr>
          <w:rFonts w:ascii="Book Antiqua" w:eastAsia="ヒラギノ角ゴ Pro W3" w:hAnsi="Book Antiqua" w:cs="Times New Roman"/>
          <w:color w:val="000000"/>
          <w:sz w:val="26"/>
          <w:szCs w:val="24"/>
        </w:rPr>
      </w:pPr>
      <w:r w:rsidRPr="008F064F">
        <w:rPr>
          <w:rFonts w:ascii="Book Antiqua" w:eastAsia="ヒラギノ角ゴ Pro W3" w:hAnsi="Book Antiqua" w:cs="Times New Roman"/>
          <w:sz w:val="26"/>
          <w:szCs w:val="24"/>
        </w:rPr>
        <w:t>Like the Holy Brothers</w:t>
      </w:r>
      <w:r>
        <w:rPr>
          <w:rStyle w:val="FootnoteReference"/>
          <w:rFonts w:ascii="Book Antiqua" w:eastAsia="ヒラギノ角ゴ Pro W3" w:hAnsi="Book Antiqua" w:cs="Times New Roman"/>
          <w:sz w:val="26"/>
          <w:szCs w:val="24"/>
        </w:rPr>
        <w:footnoteReference w:id="2"/>
      </w:r>
      <w:r w:rsidRPr="008F064F">
        <w:rPr>
          <w:rFonts w:ascii="Book Antiqua" w:eastAsia="ヒラギノ角ゴ Pro W3" w:hAnsi="Book Antiqua" w:cs="Times New Roman"/>
          <w:sz w:val="26"/>
          <w:szCs w:val="24"/>
        </w:rPr>
        <w:t xml:space="preserve"> from Thessa</w:t>
      </w:r>
      <w:r w:rsidRPr="008F064F">
        <w:rPr>
          <w:rFonts w:ascii="Book Antiqua" w:eastAsia="ヒラギノ角ゴ Pro W3" w:hAnsi="Book Antiqua" w:cs="Times New Roman"/>
          <w:sz w:val="26"/>
          <w:szCs w:val="24"/>
          <w:u w:val="single"/>
        </w:rPr>
        <w:t>lon</w:t>
      </w:r>
      <w:r w:rsidRPr="008F064F">
        <w:rPr>
          <w:rFonts w:ascii="Book Antiqua" w:eastAsia="ヒラギノ角ゴ Pro W3" w:hAnsi="Book Antiqua" w:cs="Times New Roman"/>
          <w:sz w:val="26"/>
          <w:szCs w:val="24"/>
        </w:rPr>
        <w:t>ica,</w:t>
      </w:r>
    </w:p>
    <w:p w14:paraId="4634170F" w14:textId="77777777" w:rsidR="008F064F" w:rsidRPr="008F064F" w:rsidRDefault="008F064F" w:rsidP="008F064F">
      <w:pPr>
        <w:spacing w:line="240" w:lineRule="auto"/>
        <w:rPr>
          <w:rFonts w:ascii="Book Antiqua" w:eastAsia="ヒラギノ角ゴ Pro W3" w:hAnsi="Book Antiqua" w:cs="Times New Roman"/>
          <w:color w:val="000000"/>
          <w:sz w:val="26"/>
          <w:szCs w:val="24"/>
        </w:rPr>
      </w:pPr>
      <w:r w:rsidRPr="008F064F">
        <w:rPr>
          <w:rFonts w:ascii="Book Antiqua" w:eastAsia="ヒラギノ角ゴ Pro W3" w:hAnsi="Book Antiqua" w:cs="Times New Roman"/>
          <w:sz w:val="26"/>
          <w:szCs w:val="24"/>
        </w:rPr>
        <w:t xml:space="preserve">who brought illumination to thy </w:t>
      </w:r>
      <w:r w:rsidRPr="008F064F">
        <w:rPr>
          <w:rFonts w:ascii="Book Antiqua" w:eastAsia="ヒラギノ角ゴ Pro W3" w:hAnsi="Book Antiqua" w:cs="Times New Roman"/>
          <w:sz w:val="26"/>
          <w:szCs w:val="24"/>
          <w:u w:val="single"/>
        </w:rPr>
        <w:t>fore</w:t>
      </w:r>
      <w:r w:rsidRPr="008F064F">
        <w:rPr>
          <w:rFonts w:ascii="Book Antiqua" w:eastAsia="ヒラギノ角ゴ Pro W3" w:hAnsi="Book Antiqua" w:cs="Times New Roman"/>
          <w:sz w:val="26"/>
          <w:szCs w:val="24"/>
        </w:rPr>
        <w:t>fathers,</w:t>
      </w:r>
    </w:p>
    <w:p w14:paraId="576570D7" w14:textId="77777777" w:rsidR="008F064F" w:rsidRPr="008F064F" w:rsidRDefault="008F064F" w:rsidP="008F064F">
      <w:pPr>
        <w:spacing w:line="240" w:lineRule="auto"/>
        <w:rPr>
          <w:rFonts w:ascii="Book Antiqua" w:eastAsia="ヒラギノ角ゴ Pro W3" w:hAnsi="Book Antiqua" w:cs="Times New Roman"/>
          <w:color w:val="000000"/>
          <w:sz w:val="26"/>
          <w:szCs w:val="24"/>
        </w:rPr>
      </w:pPr>
      <w:r w:rsidRPr="008F064F">
        <w:rPr>
          <w:rFonts w:ascii="Book Antiqua" w:eastAsia="ヒラギノ角ゴ Pro W3" w:hAnsi="Book Antiqua" w:cs="Times New Roman"/>
          <w:sz w:val="26"/>
          <w:szCs w:val="24"/>
        </w:rPr>
        <w:t xml:space="preserve">thou didst </w:t>
      </w:r>
      <w:r w:rsidRPr="008F064F">
        <w:rPr>
          <w:rFonts w:ascii="Book Antiqua" w:eastAsia="ヒラギノ角ゴ Pro W3" w:hAnsi="Book Antiqua" w:cs="Times New Roman"/>
          <w:sz w:val="26"/>
          <w:szCs w:val="24"/>
          <w:u w:val="single"/>
        </w:rPr>
        <w:t>la</w:t>
      </w:r>
      <w:r w:rsidRPr="008F064F">
        <w:rPr>
          <w:rFonts w:ascii="Book Antiqua" w:eastAsia="ヒラギノ角ゴ Pro W3" w:hAnsi="Book Antiqua" w:cs="Times New Roman"/>
          <w:sz w:val="26"/>
          <w:szCs w:val="24"/>
        </w:rPr>
        <w:t>bor to bring this same in</w:t>
      </w:r>
      <w:r w:rsidRPr="008F064F">
        <w:rPr>
          <w:rFonts w:ascii="Book Antiqua" w:eastAsia="ヒラギノ角ゴ Pro W3" w:hAnsi="Book Antiqua" w:cs="Times New Roman"/>
          <w:sz w:val="26"/>
          <w:szCs w:val="24"/>
          <w:u w:val="single"/>
        </w:rPr>
        <w:t>her</w:t>
      </w:r>
      <w:r w:rsidRPr="008F064F">
        <w:rPr>
          <w:rFonts w:ascii="Book Antiqua" w:eastAsia="ヒラギノ角ゴ Pro W3" w:hAnsi="Book Antiqua" w:cs="Times New Roman"/>
          <w:sz w:val="26"/>
          <w:szCs w:val="24"/>
        </w:rPr>
        <w:t>itance</w:t>
      </w:r>
    </w:p>
    <w:p w14:paraId="69A6D280" w14:textId="77777777" w:rsidR="008F064F" w:rsidRPr="008F064F" w:rsidRDefault="008F064F" w:rsidP="008F064F">
      <w:pPr>
        <w:spacing w:line="240" w:lineRule="auto"/>
        <w:rPr>
          <w:rFonts w:ascii="Book Antiqua" w:eastAsia="ヒラギノ角ゴ Pro W3" w:hAnsi="Book Antiqua" w:cs="Times New Roman"/>
          <w:color w:val="000000"/>
          <w:sz w:val="26"/>
          <w:szCs w:val="24"/>
        </w:rPr>
      </w:pPr>
      <w:r w:rsidRPr="008F064F">
        <w:rPr>
          <w:rFonts w:ascii="Book Antiqua" w:eastAsia="ヒラギノ角ゴ Pro W3" w:hAnsi="Book Antiqua" w:cs="Times New Roman"/>
          <w:sz w:val="26"/>
          <w:szCs w:val="24"/>
        </w:rPr>
        <w:t xml:space="preserve">to untaught peoples </w:t>
      </w:r>
      <w:r w:rsidRPr="008F064F">
        <w:rPr>
          <w:rFonts w:ascii="Book Antiqua" w:eastAsia="ヒラギノ角ゴ Pro W3" w:hAnsi="Book Antiqua" w:cs="Times New Roman"/>
          <w:sz w:val="26"/>
          <w:szCs w:val="24"/>
          <w:u w:val="single"/>
        </w:rPr>
        <w:t>placed</w:t>
      </w:r>
      <w:r w:rsidRPr="008F064F">
        <w:rPr>
          <w:rFonts w:ascii="Book Antiqua" w:eastAsia="ヒラギノ角ゴ Pro W3" w:hAnsi="Book Antiqua" w:cs="Times New Roman"/>
          <w:sz w:val="26"/>
          <w:szCs w:val="24"/>
        </w:rPr>
        <w:t xml:space="preserve"> in thy care;</w:t>
      </w:r>
    </w:p>
    <w:p w14:paraId="3FE67601" w14:textId="77777777" w:rsidR="008F064F" w:rsidRPr="008F064F" w:rsidRDefault="008F064F" w:rsidP="008F064F">
      <w:pPr>
        <w:spacing w:line="240" w:lineRule="auto"/>
        <w:rPr>
          <w:rFonts w:ascii="Book Antiqua" w:eastAsia="ヒラギノ角ゴ Pro W3" w:hAnsi="Book Antiqua" w:cs="Times New Roman"/>
          <w:color w:val="000000"/>
          <w:sz w:val="26"/>
          <w:szCs w:val="24"/>
        </w:rPr>
      </w:pPr>
      <w:r w:rsidRPr="008F064F">
        <w:rPr>
          <w:rFonts w:ascii="Book Antiqua" w:eastAsia="ヒラギノ角ゴ Pro W3" w:hAnsi="Book Antiqua" w:cs="Times New Roman"/>
          <w:sz w:val="26"/>
          <w:szCs w:val="24"/>
        </w:rPr>
        <w:t xml:space="preserve">that, worshipping the One True God in words of </w:t>
      </w:r>
      <w:r w:rsidRPr="008F064F">
        <w:rPr>
          <w:rFonts w:ascii="Book Antiqua" w:eastAsia="ヒラギノ角ゴ Pro W3" w:hAnsi="Book Antiqua" w:cs="Times New Roman"/>
          <w:sz w:val="26"/>
          <w:szCs w:val="24"/>
          <w:u w:val="single"/>
        </w:rPr>
        <w:t>man</w:t>
      </w:r>
      <w:r w:rsidRPr="008F064F">
        <w:rPr>
          <w:rFonts w:ascii="Book Antiqua" w:eastAsia="ヒラギノ角ゴ Pro W3" w:hAnsi="Book Antiqua" w:cs="Times New Roman"/>
          <w:sz w:val="26"/>
          <w:szCs w:val="24"/>
        </w:rPr>
        <w:t>y tongues,//</w:t>
      </w:r>
    </w:p>
    <w:p w14:paraId="0749E7B9" w14:textId="77777777" w:rsidR="008F064F" w:rsidRPr="008F064F" w:rsidRDefault="008F064F" w:rsidP="008F064F">
      <w:pPr>
        <w:spacing w:line="240" w:lineRule="auto"/>
        <w:rPr>
          <w:rFonts w:ascii="Book Antiqua" w:eastAsia="ヒラギノ角ゴ Pro W3" w:hAnsi="Book Antiqua" w:cs="Times New Roman"/>
          <w:color w:val="000000"/>
          <w:sz w:val="26"/>
          <w:szCs w:val="24"/>
        </w:rPr>
      </w:pPr>
      <w:r w:rsidRPr="008F064F">
        <w:rPr>
          <w:rFonts w:ascii="Book Antiqua" w:eastAsia="ヒラギノ角ゴ Pro W3" w:hAnsi="Book Antiqua" w:cs="Times New Roman"/>
          <w:sz w:val="26"/>
          <w:szCs w:val="24"/>
        </w:rPr>
        <w:t xml:space="preserve">they might, by the Word, be led into the Kingdom of </w:t>
      </w:r>
      <w:r w:rsidRPr="008F064F">
        <w:rPr>
          <w:rFonts w:ascii="Book Antiqua" w:eastAsia="ヒラギノ角ゴ Pro W3" w:hAnsi="Book Antiqua" w:cs="Times New Roman"/>
          <w:sz w:val="26"/>
          <w:szCs w:val="24"/>
          <w:u w:val="single"/>
        </w:rPr>
        <w:t>Heav</w:t>
      </w:r>
      <w:r w:rsidRPr="008F064F">
        <w:rPr>
          <w:rFonts w:ascii="Book Antiqua" w:eastAsia="ヒラギノ角ゴ Pro W3" w:hAnsi="Book Antiqua" w:cs="Times New Roman"/>
          <w:sz w:val="26"/>
          <w:szCs w:val="24"/>
        </w:rPr>
        <w:t>en.</w:t>
      </w:r>
    </w:p>
    <w:p w14:paraId="14FE5DDC" w14:textId="77777777" w:rsidR="00E611A7" w:rsidRPr="001C2E78" w:rsidRDefault="00E611A7" w:rsidP="000138BB">
      <w:pPr>
        <w:spacing w:line="240" w:lineRule="auto"/>
        <w:rPr>
          <w:rFonts w:ascii="Book Antiqua" w:eastAsia="Times New Roman" w:hAnsi="Book Antiqua" w:cs="Times New Roman"/>
          <w:sz w:val="26"/>
          <w:szCs w:val="24"/>
        </w:rPr>
      </w:pPr>
    </w:p>
    <w:p w14:paraId="3EE67D98" w14:textId="578A0F6E" w:rsidR="001C2E78" w:rsidRDefault="001C2E78" w:rsidP="000138BB">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(2) Praise the Lord, all nations!  Praise Him, all peoples!</w:t>
      </w:r>
    </w:p>
    <w:p w14:paraId="667EE426" w14:textId="6EEFAC98" w:rsidR="00601788" w:rsidRDefault="00601788" w:rsidP="000138BB">
      <w:pPr>
        <w:spacing w:line="240" w:lineRule="auto"/>
        <w:ind w:firstLine="720"/>
        <w:rPr>
          <w:rFonts w:ascii="Book Antiqua" w:eastAsia="Times New Roman" w:hAnsi="Book Antiqua" w:cs="Times New Roman"/>
          <w:i/>
          <w:iCs/>
          <w:sz w:val="26"/>
          <w:szCs w:val="24"/>
        </w:rPr>
      </w:pPr>
    </w:p>
    <w:p w14:paraId="42B1F820" w14:textId="1CD223B1" w:rsidR="00070887" w:rsidRPr="00070887" w:rsidRDefault="00070887" w:rsidP="00070887">
      <w:pPr>
        <w:spacing w:line="240" w:lineRule="auto"/>
        <w:ind w:firstLine="720"/>
        <w:rPr>
          <w:rFonts w:ascii="Book Antiqua" w:eastAsia="Times New Roman" w:hAnsi="Book Antiqua" w:cs="Times New Roman"/>
          <w:i/>
          <w:sz w:val="26"/>
          <w:szCs w:val="24"/>
        </w:rPr>
      </w:pPr>
      <w:r w:rsidRPr="00070887">
        <w:rPr>
          <w:rFonts w:ascii="Book Antiqua" w:eastAsia="Times New Roman" w:hAnsi="Book Antiqua" w:cs="Times New Roman"/>
          <w:b/>
          <w:sz w:val="26"/>
          <w:szCs w:val="24"/>
        </w:rPr>
        <w:t xml:space="preserve">Tone 2  </w:t>
      </w:r>
      <w:r w:rsidRPr="00070887">
        <w:rPr>
          <w:rFonts w:ascii="Book Antiqua" w:eastAsia="Times New Roman" w:hAnsi="Book Antiqua" w:cs="Times New Roman"/>
          <w:b/>
          <w:sz w:val="26"/>
          <w:szCs w:val="24"/>
        </w:rPr>
        <w:tab/>
      </w:r>
      <w:r w:rsidRPr="00070887">
        <w:rPr>
          <w:rFonts w:ascii="Book Antiqua" w:eastAsia="Times New Roman" w:hAnsi="Book Antiqua" w:cs="Times New Roman"/>
          <w:bCs/>
          <w:i/>
          <w:iCs/>
          <w:color w:val="FF0000"/>
          <w:sz w:val="26"/>
          <w:szCs w:val="24"/>
        </w:rPr>
        <w:t>(</w:t>
      </w:r>
      <w:r>
        <w:rPr>
          <w:rFonts w:ascii="Book Antiqua" w:eastAsia="Times New Roman" w:hAnsi="Book Antiqua" w:cs="Times New Roman"/>
          <w:bCs/>
          <w:i/>
          <w:iCs/>
          <w:color w:val="FF0000"/>
          <w:sz w:val="26"/>
          <w:szCs w:val="24"/>
        </w:rPr>
        <w:t xml:space="preserve">from the Menaion, </w:t>
      </w:r>
      <w:r w:rsidRPr="00070887">
        <w:rPr>
          <w:rFonts w:ascii="Book Antiqua" w:eastAsia="Times New Roman" w:hAnsi="Book Antiqua" w:cs="Times New Roman"/>
          <w:bCs/>
          <w:i/>
          <w:iCs/>
          <w:color w:val="FF0000"/>
          <w:sz w:val="26"/>
          <w:szCs w:val="24"/>
        </w:rPr>
        <w:t>for St. Innocent)</w:t>
      </w:r>
      <w:r>
        <w:rPr>
          <w:rFonts w:ascii="Book Antiqua" w:eastAsia="Times New Roman" w:hAnsi="Book Antiqua" w:cs="Times New Roman"/>
          <w:b/>
          <w:i/>
          <w:iCs/>
          <w:sz w:val="26"/>
          <w:szCs w:val="24"/>
        </w:rPr>
        <w:tab/>
      </w:r>
      <w:r w:rsidRPr="00070887">
        <w:rPr>
          <w:rFonts w:ascii="Book Antiqua" w:eastAsia="Times New Roman" w:hAnsi="Book Antiqua" w:cs="Times New Roman"/>
          <w:i/>
          <w:color w:val="FF0000"/>
          <w:sz w:val="26"/>
          <w:szCs w:val="24"/>
        </w:rPr>
        <w:t>(With what crowns)</w:t>
      </w:r>
    </w:p>
    <w:p w14:paraId="4088BEE3" w14:textId="77777777" w:rsidR="00070887" w:rsidRPr="00070887" w:rsidRDefault="00070887" w:rsidP="00070887">
      <w:pPr>
        <w:spacing w:line="240" w:lineRule="auto"/>
        <w:rPr>
          <w:rFonts w:ascii="Book Antiqua" w:eastAsia="Times New Roman" w:hAnsi="Book Antiqua" w:cs="Times New Roman"/>
          <w:sz w:val="26"/>
          <w:szCs w:val="24"/>
        </w:rPr>
      </w:pPr>
    </w:p>
    <w:p w14:paraId="590FED72"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With what crowns of praise shall we adorn the wise A</w:t>
      </w:r>
      <w:r w:rsidRPr="00070887">
        <w:rPr>
          <w:rFonts w:ascii="Book Antiqua" w:eastAsia="Times New Roman" w:hAnsi="Book Antiqua" w:cs="Times New Roman"/>
          <w:sz w:val="26"/>
          <w:szCs w:val="24"/>
          <w:u w:val="single"/>
        </w:rPr>
        <w:t>pos</w:t>
      </w:r>
      <w:r w:rsidRPr="00070887">
        <w:rPr>
          <w:rFonts w:ascii="Book Antiqua" w:eastAsia="Times New Roman" w:hAnsi="Book Antiqua" w:cs="Times New Roman"/>
          <w:sz w:val="26"/>
          <w:szCs w:val="24"/>
        </w:rPr>
        <w:t>tle of our land?</w:t>
      </w:r>
    </w:p>
    <w:p w14:paraId="5315063B"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 xml:space="preserve">With the radiant Gospel of salvation he came bodily to enlighten an island </w:t>
      </w:r>
    </w:p>
    <w:p w14:paraId="689CDAC6" w14:textId="77777777" w:rsidR="00070887" w:rsidRPr="00070887" w:rsidRDefault="00070887" w:rsidP="00070887">
      <w:pPr>
        <w:spacing w:line="240" w:lineRule="auto"/>
        <w:ind w:firstLine="720"/>
        <w:rPr>
          <w:rFonts w:ascii="Book Antiqua" w:eastAsia="Times New Roman" w:hAnsi="Book Antiqua" w:cs="Times New Roman"/>
          <w:sz w:val="26"/>
          <w:szCs w:val="24"/>
        </w:rPr>
      </w:pPr>
      <w:r w:rsidRPr="00070887">
        <w:rPr>
          <w:rFonts w:ascii="Book Antiqua" w:eastAsia="Times New Roman" w:hAnsi="Book Antiqua" w:cs="Times New Roman"/>
          <w:sz w:val="26"/>
          <w:szCs w:val="24"/>
          <w:u w:val="single"/>
        </w:rPr>
        <w:t>peo</w:t>
      </w:r>
      <w:r w:rsidRPr="00070887">
        <w:rPr>
          <w:rFonts w:ascii="Book Antiqua" w:eastAsia="Times New Roman" w:hAnsi="Book Antiqua" w:cs="Times New Roman"/>
          <w:sz w:val="26"/>
          <w:szCs w:val="24"/>
        </w:rPr>
        <w:t>ple,</w:t>
      </w:r>
    </w:p>
    <w:p w14:paraId="6481D9DC"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 xml:space="preserve">who </w:t>
      </w:r>
      <w:r w:rsidRPr="00070887">
        <w:rPr>
          <w:rFonts w:ascii="Book Antiqua" w:eastAsia="Times New Roman" w:hAnsi="Book Antiqua" w:cs="Times New Roman"/>
          <w:sz w:val="26"/>
          <w:szCs w:val="24"/>
          <w:u w:val="single"/>
        </w:rPr>
        <w:t>sat</w:t>
      </w:r>
      <w:r w:rsidRPr="00070887">
        <w:rPr>
          <w:rFonts w:ascii="Book Antiqua" w:eastAsia="Times New Roman" w:hAnsi="Book Antiqua" w:cs="Times New Roman"/>
          <w:sz w:val="26"/>
          <w:szCs w:val="24"/>
        </w:rPr>
        <w:t xml:space="preserve"> in darkness and </w:t>
      </w:r>
      <w:r w:rsidRPr="00070887">
        <w:rPr>
          <w:rFonts w:ascii="Book Antiqua" w:eastAsia="Times New Roman" w:hAnsi="Book Antiqua" w:cs="Times New Roman"/>
          <w:sz w:val="26"/>
          <w:szCs w:val="24"/>
          <w:u w:val="single"/>
        </w:rPr>
        <w:t>ig</w:t>
      </w:r>
      <w:r w:rsidRPr="00070887">
        <w:rPr>
          <w:rFonts w:ascii="Book Antiqua" w:eastAsia="Times New Roman" w:hAnsi="Book Antiqua" w:cs="Times New Roman"/>
          <w:sz w:val="26"/>
          <w:szCs w:val="24"/>
        </w:rPr>
        <w:t>norance;</w:t>
      </w:r>
    </w:p>
    <w:p w14:paraId="648FB765"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 xml:space="preserve">by planting there the </w:t>
      </w:r>
      <w:r w:rsidRPr="00070887">
        <w:rPr>
          <w:rFonts w:ascii="Book Antiqua" w:eastAsia="Times New Roman" w:hAnsi="Book Antiqua" w:cs="Times New Roman"/>
          <w:sz w:val="26"/>
          <w:szCs w:val="24"/>
          <w:u w:val="single"/>
        </w:rPr>
        <w:t>Or</w:t>
      </w:r>
      <w:r w:rsidRPr="00070887">
        <w:rPr>
          <w:rFonts w:ascii="Book Antiqua" w:eastAsia="Times New Roman" w:hAnsi="Book Antiqua" w:cs="Times New Roman"/>
          <w:sz w:val="26"/>
          <w:szCs w:val="24"/>
        </w:rPr>
        <w:t>thodox Faith,//</w:t>
      </w:r>
    </w:p>
    <w:p w14:paraId="787B7BCC"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 xml:space="preserve">he brought to them great mercy from </w:t>
      </w:r>
      <w:r w:rsidRPr="00070887">
        <w:rPr>
          <w:rFonts w:ascii="Book Antiqua" w:eastAsia="Times New Roman" w:hAnsi="Book Antiqua" w:cs="Times New Roman"/>
          <w:sz w:val="26"/>
          <w:szCs w:val="24"/>
          <w:u w:val="single"/>
        </w:rPr>
        <w:t>Christ</w:t>
      </w:r>
      <w:r w:rsidRPr="00070887">
        <w:rPr>
          <w:rFonts w:ascii="Book Antiqua" w:eastAsia="Times New Roman" w:hAnsi="Book Antiqua" w:cs="Times New Roman"/>
          <w:sz w:val="26"/>
          <w:szCs w:val="24"/>
        </w:rPr>
        <w:t xml:space="preserve"> our God.</w:t>
      </w:r>
    </w:p>
    <w:p w14:paraId="536C2CE6" w14:textId="77777777" w:rsidR="00416D04" w:rsidRPr="001C2E78" w:rsidRDefault="00416D04" w:rsidP="000138BB">
      <w:pPr>
        <w:spacing w:line="240" w:lineRule="auto"/>
        <w:ind w:firstLine="720"/>
        <w:rPr>
          <w:rFonts w:ascii="Book Antiqua" w:eastAsia="Times New Roman" w:hAnsi="Book Antiqua" w:cs="Times New Roman"/>
          <w:i/>
          <w:iCs/>
          <w:sz w:val="26"/>
          <w:szCs w:val="24"/>
        </w:rPr>
      </w:pPr>
    </w:p>
    <w:p w14:paraId="19E440AD" w14:textId="629D0E5F"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 xml:space="preserve">v. (1) For His mercy is abundant towards us; and the truth of the Lord </w:t>
      </w:r>
      <w:proofErr w:type="spellStart"/>
      <w:r w:rsidRPr="001C2E78">
        <w:rPr>
          <w:rFonts w:ascii="Book Antiqua" w:eastAsia="Times New Roman" w:hAnsi="Book Antiqua" w:cs="Times New Roman"/>
          <w:i/>
          <w:iCs/>
          <w:sz w:val="26"/>
          <w:szCs w:val="24"/>
        </w:rPr>
        <w:t>endure</w:t>
      </w:r>
      <w:r>
        <w:rPr>
          <w:rFonts w:ascii="Book Antiqua" w:eastAsia="Times New Roman" w:hAnsi="Book Antiqua" w:cs="Times New Roman"/>
          <w:i/>
          <w:iCs/>
          <w:sz w:val="26"/>
          <w:szCs w:val="24"/>
        </w:rPr>
        <w:t>th</w:t>
      </w:r>
      <w:proofErr w:type="spellEnd"/>
      <w:r w:rsidRPr="001C2E78">
        <w:rPr>
          <w:rFonts w:ascii="Book Antiqua" w:eastAsia="Times New Roman" w:hAnsi="Book Antiqua" w:cs="Times New Roman"/>
          <w:i/>
          <w:iCs/>
          <w:sz w:val="26"/>
          <w:szCs w:val="24"/>
        </w:rPr>
        <w:t xml:space="preserve"> forever. </w:t>
      </w:r>
    </w:p>
    <w:p w14:paraId="6491FAB2" w14:textId="795DD5F5" w:rsidR="001C2E78" w:rsidRDefault="001C2E78" w:rsidP="000138BB">
      <w:pPr>
        <w:spacing w:line="240" w:lineRule="auto"/>
        <w:rPr>
          <w:rFonts w:ascii="Book Antiqua" w:eastAsia="Times New Roman" w:hAnsi="Book Antiqua" w:cs="Times New Roman"/>
          <w:iCs/>
          <w:sz w:val="26"/>
          <w:szCs w:val="24"/>
        </w:rPr>
      </w:pPr>
    </w:p>
    <w:p w14:paraId="71F22A76"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 xml:space="preserve">With what songs of praise shall we now bless Innocent, our Teacher </w:t>
      </w:r>
      <w:r w:rsidRPr="00070887">
        <w:rPr>
          <w:rFonts w:ascii="Book Antiqua" w:eastAsia="Times New Roman" w:hAnsi="Book Antiqua" w:cs="Times New Roman"/>
          <w:sz w:val="26"/>
          <w:szCs w:val="24"/>
          <w:u w:val="single"/>
        </w:rPr>
        <w:t>wise</w:t>
      </w:r>
      <w:r w:rsidRPr="00070887">
        <w:rPr>
          <w:rFonts w:ascii="Book Antiqua" w:eastAsia="Times New Roman" w:hAnsi="Book Antiqua" w:cs="Times New Roman"/>
          <w:sz w:val="26"/>
          <w:szCs w:val="24"/>
        </w:rPr>
        <w:t xml:space="preserve"> </w:t>
      </w:r>
    </w:p>
    <w:p w14:paraId="7253D8B7" w14:textId="77777777" w:rsidR="00070887" w:rsidRPr="00070887" w:rsidRDefault="00070887" w:rsidP="00070887">
      <w:pPr>
        <w:spacing w:line="240" w:lineRule="auto"/>
        <w:ind w:firstLine="720"/>
        <w:rPr>
          <w:rFonts w:ascii="Book Antiqua" w:eastAsia="Times New Roman" w:hAnsi="Book Antiqua" w:cs="Times New Roman"/>
          <w:sz w:val="26"/>
          <w:szCs w:val="24"/>
        </w:rPr>
      </w:pPr>
      <w:r w:rsidRPr="00070887">
        <w:rPr>
          <w:rFonts w:ascii="Book Antiqua" w:eastAsia="Times New Roman" w:hAnsi="Book Antiqua" w:cs="Times New Roman"/>
          <w:sz w:val="26"/>
          <w:szCs w:val="24"/>
        </w:rPr>
        <w:t>in God?</w:t>
      </w:r>
    </w:p>
    <w:p w14:paraId="15ADDB65"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 xml:space="preserve">As the first </w:t>
      </w:r>
      <w:proofErr w:type="spellStart"/>
      <w:r w:rsidRPr="00070887">
        <w:rPr>
          <w:rFonts w:ascii="Book Antiqua" w:eastAsia="Times New Roman" w:hAnsi="Book Antiqua" w:cs="Times New Roman"/>
          <w:sz w:val="26"/>
          <w:szCs w:val="24"/>
        </w:rPr>
        <w:t>archpastor</w:t>
      </w:r>
      <w:proofErr w:type="spellEnd"/>
      <w:r w:rsidRPr="00070887">
        <w:rPr>
          <w:rFonts w:ascii="Book Antiqua" w:eastAsia="Times New Roman" w:hAnsi="Book Antiqua" w:cs="Times New Roman"/>
          <w:sz w:val="26"/>
          <w:szCs w:val="24"/>
        </w:rPr>
        <w:t xml:space="preserve"> to </w:t>
      </w:r>
      <w:r w:rsidRPr="00070887">
        <w:rPr>
          <w:rFonts w:ascii="Book Antiqua" w:eastAsia="Times New Roman" w:hAnsi="Book Antiqua" w:cs="Times New Roman"/>
          <w:sz w:val="26"/>
          <w:szCs w:val="24"/>
          <w:u w:val="single"/>
        </w:rPr>
        <w:t>rule</w:t>
      </w:r>
      <w:r w:rsidRPr="00070887">
        <w:rPr>
          <w:rFonts w:ascii="Book Antiqua" w:eastAsia="Times New Roman" w:hAnsi="Book Antiqua" w:cs="Times New Roman"/>
          <w:sz w:val="26"/>
          <w:szCs w:val="24"/>
        </w:rPr>
        <w:t xml:space="preserve"> our land,</w:t>
      </w:r>
    </w:p>
    <w:p w14:paraId="49C66F5B"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 xml:space="preserve">by </w:t>
      </w:r>
      <w:r w:rsidRPr="00070887">
        <w:rPr>
          <w:rFonts w:ascii="Book Antiqua" w:eastAsia="Times New Roman" w:hAnsi="Book Antiqua" w:cs="Times New Roman"/>
          <w:sz w:val="26"/>
          <w:szCs w:val="24"/>
          <w:u w:val="single"/>
        </w:rPr>
        <w:t>word</w:t>
      </w:r>
      <w:r w:rsidRPr="00070887">
        <w:rPr>
          <w:rFonts w:ascii="Book Antiqua" w:eastAsia="Times New Roman" w:hAnsi="Book Antiqua" w:cs="Times New Roman"/>
          <w:sz w:val="26"/>
          <w:szCs w:val="24"/>
        </w:rPr>
        <w:t xml:space="preserve"> and deed he taught us the </w:t>
      </w:r>
      <w:r w:rsidRPr="00070887">
        <w:rPr>
          <w:rFonts w:ascii="Book Antiqua" w:eastAsia="Times New Roman" w:hAnsi="Book Antiqua" w:cs="Times New Roman"/>
          <w:sz w:val="26"/>
          <w:szCs w:val="24"/>
          <w:u w:val="single"/>
        </w:rPr>
        <w:t>way</w:t>
      </w:r>
      <w:r w:rsidRPr="00070887">
        <w:rPr>
          <w:rFonts w:ascii="Book Antiqua" w:eastAsia="Times New Roman" w:hAnsi="Book Antiqua" w:cs="Times New Roman"/>
          <w:sz w:val="26"/>
          <w:szCs w:val="24"/>
        </w:rPr>
        <w:t xml:space="preserve"> we must go</w:t>
      </w:r>
    </w:p>
    <w:p w14:paraId="5CAAE2B4"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 xml:space="preserve">to attain the glorious Kingdom, won and promised to </w:t>
      </w:r>
      <w:r w:rsidRPr="00070887">
        <w:rPr>
          <w:rFonts w:ascii="Book Antiqua" w:eastAsia="Times New Roman" w:hAnsi="Book Antiqua" w:cs="Times New Roman"/>
          <w:sz w:val="26"/>
          <w:szCs w:val="24"/>
          <w:u w:val="single"/>
        </w:rPr>
        <w:t>us</w:t>
      </w:r>
      <w:r w:rsidRPr="00070887">
        <w:rPr>
          <w:rFonts w:ascii="Book Antiqua" w:eastAsia="Times New Roman" w:hAnsi="Book Antiqua" w:cs="Times New Roman"/>
          <w:sz w:val="26"/>
          <w:szCs w:val="24"/>
        </w:rPr>
        <w:t xml:space="preserve"> by Christ,//</w:t>
      </w:r>
    </w:p>
    <w:p w14:paraId="22C7FBC5"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 xml:space="preserve">from Whom we have great </w:t>
      </w:r>
      <w:r w:rsidRPr="00070887">
        <w:rPr>
          <w:rFonts w:ascii="Book Antiqua" w:eastAsia="Times New Roman" w:hAnsi="Book Antiqua" w:cs="Times New Roman"/>
          <w:sz w:val="26"/>
          <w:szCs w:val="24"/>
          <w:u w:val="single"/>
        </w:rPr>
        <w:t>mer</w:t>
      </w:r>
      <w:r w:rsidRPr="00070887">
        <w:rPr>
          <w:rFonts w:ascii="Book Antiqua" w:eastAsia="Times New Roman" w:hAnsi="Book Antiqua" w:cs="Times New Roman"/>
          <w:sz w:val="26"/>
          <w:szCs w:val="24"/>
        </w:rPr>
        <w:t>cy.</w:t>
      </w:r>
    </w:p>
    <w:p w14:paraId="6532CD6E" w14:textId="77777777" w:rsidR="00F62372" w:rsidRDefault="00F62372">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1944C8D" w14:textId="68FFF038" w:rsidR="001C2E78" w:rsidRPr="001C2E78" w:rsidRDefault="001C2E78" w:rsidP="000138BB">
      <w:pPr>
        <w:spacing w:line="240" w:lineRule="auto"/>
        <w:ind w:firstLine="720"/>
        <w:rPr>
          <w:rFonts w:ascii="Book Antiqua" w:eastAsia="Times New Roman" w:hAnsi="Book Antiqua" w:cs="Times New Roman"/>
          <w:i/>
          <w:sz w:val="26"/>
          <w:szCs w:val="24"/>
        </w:rPr>
      </w:pPr>
      <w:r w:rsidRPr="001C2E78">
        <w:rPr>
          <w:rFonts w:ascii="Book Antiqua" w:eastAsia="Times New Roman" w:hAnsi="Book Antiqua" w:cs="Times New Roman"/>
          <w:i/>
          <w:sz w:val="26"/>
          <w:szCs w:val="24"/>
        </w:rPr>
        <w:lastRenderedPageBreak/>
        <w:t>Glory to the Father, and to the Son, and to the Holy Spirit;</w:t>
      </w:r>
    </w:p>
    <w:p w14:paraId="4E4F9AA7" w14:textId="5EECCD09" w:rsidR="00070887" w:rsidRDefault="00070887" w:rsidP="00070887">
      <w:pPr>
        <w:spacing w:line="240" w:lineRule="auto"/>
        <w:rPr>
          <w:rFonts w:ascii="Book Antiqua" w:eastAsia="Times New Roman" w:hAnsi="Book Antiqua" w:cs="Times New Roman"/>
          <w:i/>
          <w:iCs/>
          <w:noProof/>
          <w:sz w:val="26"/>
          <w:szCs w:val="24"/>
        </w:rPr>
      </w:pPr>
    </w:p>
    <w:p w14:paraId="0A1F76EE" w14:textId="50CD43ED" w:rsidR="00070887" w:rsidRPr="00070887" w:rsidRDefault="00070887" w:rsidP="00070887">
      <w:pPr>
        <w:spacing w:line="240" w:lineRule="auto"/>
        <w:ind w:left="720"/>
        <w:rPr>
          <w:rFonts w:ascii="Book Antiqua" w:eastAsia="Times New Roman" w:hAnsi="Book Antiqua" w:cs="Times New Roman"/>
          <w:b/>
          <w:bCs/>
          <w:i/>
          <w:iCs/>
          <w:sz w:val="26"/>
          <w:szCs w:val="24"/>
        </w:rPr>
      </w:pPr>
      <w:r w:rsidRPr="00070887">
        <w:rPr>
          <w:rFonts w:ascii="Book Antiqua" w:eastAsia="Times New Roman" w:hAnsi="Book Antiqua" w:cs="Times New Roman"/>
          <w:b/>
          <w:bCs/>
          <w:sz w:val="26"/>
          <w:szCs w:val="24"/>
        </w:rPr>
        <w:t>Tone 2</w:t>
      </w:r>
      <w:r w:rsidRPr="00070887">
        <w:rPr>
          <w:rFonts w:ascii="Book Antiqua" w:eastAsia="Times New Roman" w:hAnsi="Book Antiqua" w:cs="Times New Roman"/>
          <w:b/>
          <w:bCs/>
          <w:sz w:val="26"/>
          <w:szCs w:val="24"/>
        </w:rPr>
        <w:tab/>
      </w:r>
      <w:r w:rsidRPr="00070887">
        <w:rPr>
          <w:rFonts w:ascii="Book Antiqua" w:eastAsia="Times New Roman" w:hAnsi="Book Antiqua" w:cs="Times New Roman"/>
          <w:i/>
          <w:iCs/>
          <w:color w:val="FF0000"/>
          <w:sz w:val="26"/>
          <w:szCs w:val="24"/>
        </w:rPr>
        <w:t>(from the Menaion, for St</w:t>
      </w:r>
      <w:r w:rsidR="00A13FAB">
        <w:rPr>
          <w:rFonts w:ascii="Book Antiqua" w:eastAsia="Times New Roman" w:hAnsi="Book Antiqua" w:cs="Times New Roman"/>
          <w:i/>
          <w:iCs/>
          <w:color w:val="FF0000"/>
          <w:sz w:val="26"/>
          <w:szCs w:val="24"/>
        </w:rPr>
        <w:t>.</w:t>
      </w:r>
      <w:r w:rsidRPr="00070887">
        <w:rPr>
          <w:rFonts w:ascii="Book Antiqua" w:eastAsia="Times New Roman" w:hAnsi="Book Antiqua" w:cs="Times New Roman"/>
          <w:i/>
          <w:iCs/>
          <w:color w:val="FF0000"/>
          <w:sz w:val="26"/>
          <w:szCs w:val="24"/>
        </w:rPr>
        <w:t xml:space="preserve"> Innocent)</w:t>
      </w:r>
    </w:p>
    <w:p w14:paraId="742231AB" w14:textId="77777777" w:rsidR="00070887" w:rsidRPr="00070887" w:rsidRDefault="00070887" w:rsidP="00070887">
      <w:pPr>
        <w:spacing w:line="240" w:lineRule="auto"/>
        <w:rPr>
          <w:rFonts w:ascii="Book Antiqua" w:eastAsia="Times New Roman" w:hAnsi="Book Antiqua" w:cs="Times New Roman"/>
          <w:i/>
          <w:iCs/>
          <w:sz w:val="26"/>
          <w:szCs w:val="24"/>
        </w:rPr>
      </w:pPr>
    </w:p>
    <w:p w14:paraId="5ED86993" w14:textId="77777777" w:rsidR="00070887" w:rsidRPr="00070887" w:rsidRDefault="00070887" w:rsidP="00070887">
      <w:pPr>
        <w:spacing w:line="240" w:lineRule="auto"/>
        <w:rPr>
          <w:rFonts w:ascii="Book Antiqua" w:eastAsia="ヒラギノ角ゴ Pro W3" w:hAnsi="Book Antiqua" w:cs="Times New Roman"/>
          <w:color w:val="000000"/>
          <w:sz w:val="26"/>
          <w:szCs w:val="24"/>
        </w:rPr>
      </w:pPr>
      <w:r w:rsidRPr="00070887">
        <w:rPr>
          <w:rFonts w:ascii="Book Antiqua" w:eastAsia="ヒラギノ角ゴ Pro W3" w:hAnsi="Book Antiqua" w:cs="Times New Roman"/>
          <w:sz w:val="26"/>
          <w:szCs w:val="24"/>
        </w:rPr>
        <w:t xml:space="preserve">Truly the Lord guided thee along paths of many </w:t>
      </w:r>
      <w:r w:rsidRPr="00070887">
        <w:rPr>
          <w:rFonts w:ascii="Book Antiqua" w:eastAsia="ヒラギノ角ゴ Pro W3" w:hAnsi="Book Antiqua" w:cs="Times New Roman"/>
          <w:sz w:val="26"/>
          <w:szCs w:val="24"/>
          <w:u w:val="single"/>
        </w:rPr>
        <w:t>la</w:t>
      </w:r>
      <w:r w:rsidRPr="00070887">
        <w:rPr>
          <w:rFonts w:ascii="Book Antiqua" w:eastAsia="ヒラギノ角ゴ Pro W3" w:hAnsi="Book Antiqua" w:cs="Times New Roman"/>
          <w:sz w:val="26"/>
          <w:szCs w:val="24"/>
        </w:rPr>
        <w:t>bors,</w:t>
      </w:r>
    </w:p>
    <w:p w14:paraId="2F57215E" w14:textId="77777777" w:rsidR="00070887" w:rsidRPr="00070887" w:rsidRDefault="00070887" w:rsidP="00070887">
      <w:pPr>
        <w:spacing w:line="240" w:lineRule="auto"/>
        <w:rPr>
          <w:rFonts w:ascii="Book Antiqua" w:eastAsia="ヒラギノ角ゴ Pro W3" w:hAnsi="Book Antiqua" w:cs="Times New Roman"/>
          <w:color w:val="000000"/>
          <w:sz w:val="26"/>
          <w:szCs w:val="24"/>
        </w:rPr>
      </w:pPr>
      <w:r w:rsidRPr="00070887">
        <w:rPr>
          <w:rFonts w:ascii="Book Antiqua" w:eastAsia="ヒラギノ角ゴ Pro W3" w:hAnsi="Book Antiqua" w:cs="Times New Roman"/>
          <w:sz w:val="26"/>
          <w:szCs w:val="24"/>
        </w:rPr>
        <w:t xml:space="preserve">through many lands, to many </w:t>
      </w:r>
      <w:r w:rsidRPr="00070887">
        <w:rPr>
          <w:rFonts w:ascii="Book Antiqua" w:eastAsia="ヒラギノ角ゴ Pro W3" w:hAnsi="Book Antiqua" w:cs="Times New Roman"/>
          <w:sz w:val="26"/>
          <w:szCs w:val="24"/>
          <w:u w:val="single"/>
        </w:rPr>
        <w:t>peo</w:t>
      </w:r>
      <w:r w:rsidRPr="00070887">
        <w:rPr>
          <w:rFonts w:ascii="Book Antiqua" w:eastAsia="ヒラギノ角ゴ Pro W3" w:hAnsi="Book Antiqua" w:cs="Times New Roman"/>
          <w:sz w:val="26"/>
          <w:szCs w:val="24"/>
        </w:rPr>
        <w:t>ples,</w:t>
      </w:r>
    </w:p>
    <w:p w14:paraId="3CA7DB61" w14:textId="77777777" w:rsidR="00070887" w:rsidRPr="00070887" w:rsidRDefault="00070887" w:rsidP="00070887">
      <w:pPr>
        <w:spacing w:line="240" w:lineRule="auto"/>
        <w:rPr>
          <w:rFonts w:ascii="Book Antiqua" w:eastAsia="ヒラギノ角ゴ Pro W3" w:hAnsi="Book Antiqua" w:cs="Times New Roman"/>
          <w:color w:val="000000"/>
          <w:sz w:val="26"/>
          <w:szCs w:val="24"/>
        </w:rPr>
      </w:pPr>
      <w:r w:rsidRPr="00070887">
        <w:rPr>
          <w:rFonts w:ascii="Book Antiqua" w:eastAsia="ヒラギノ角ゴ Pro W3" w:hAnsi="Book Antiqua" w:cs="Times New Roman"/>
          <w:sz w:val="26"/>
          <w:szCs w:val="24"/>
        </w:rPr>
        <w:t>to en</w:t>
      </w:r>
      <w:r w:rsidRPr="00070887">
        <w:rPr>
          <w:rFonts w:ascii="Book Antiqua" w:eastAsia="ヒラギノ角ゴ Pro W3" w:hAnsi="Book Antiqua" w:cs="Times New Roman"/>
          <w:sz w:val="26"/>
          <w:szCs w:val="24"/>
          <w:u w:val="single"/>
        </w:rPr>
        <w:t>light</w:t>
      </w:r>
      <w:r w:rsidRPr="00070887">
        <w:rPr>
          <w:rFonts w:ascii="Book Antiqua" w:eastAsia="ヒラギノ角ゴ Pro W3" w:hAnsi="Book Antiqua" w:cs="Times New Roman"/>
          <w:sz w:val="26"/>
          <w:szCs w:val="24"/>
        </w:rPr>
        <w:t xml:space="preserve">en a </w:t>
      </w:r>
      <w:r w:rsidRPr="00070887">
        <w:rPr>
          <w:rFonts w:ascii="Book Antiqua" w:eastAsia="ヒラギノ角ゴ Pro W3" w:hAnsi="Book Antiqua" w:cs="Times New Roman"/>
          <w:sz w:val="26"/>
          <w:szCs w:val="24"/>
          <w:u w:val="single"/>
        </w:rPr>
        <w:t>mul</w:t>
      </w:r>
      <w:r w:rsidRPr="00070887">
        <w:rPr>
          <w:rFonts w:ascii="Book Antiqua" w:eastAsia="ヒラギノ角ゴ Pro W3" w:hAnsi="Book Antiqua" w:cs="Times New Roman"/>
          <w:sz w:val="26"/>
          <w:szCs w:val="24"/>
        </w:rPr>
        <w:t xml:space="preserve">titude of hearts, </w:t>
      </w:r>
    </w:p>
    <w:p w14:paraId="0E97F5FA" w14:textId="77777777" w:rsidR="00070887" w:rsidRPr="00070887" w:rsidRDefault="00070887" w:rsidP="00070887">
      <w:pPr>
        <w:spacing w:line="240" w:lineRule="auto"/>
        <w:rPr>
          <w:rFonts w:ascii="Book Antiqua" w:eastAsia="ヒラギノ角ゴ Pro W3" w:hAnsi="Book Antiqua" w:cs="Times New Roman"/>
          <w:color w:val="000000"/>
          <w:sz w:val="26"/>
          <w:szCs w:val="24"/>
        </w:rPr>
      </w:pPr>
      <w:r w:rsidRPr="00070887">
        <w:rPr>
          <w:rFonts w:ascii="Book Antiqua" w:eastAsia="ヒラギノ角ゴ Pro W3" w:hAnsi="Book Antiqua" w:cs="Times New Roman"/>
          <w:sz w:val="26"/>
          <w:szCs w:val="24"/>
        </w:rPr>
        <w:t xml:space="preserve">and to guide and counsel an </w:t>
      </w:r>
      <w:r w:rsidRPr="00070887">
        <w:rPr>
          <w:rFonts w:ascii="Book Antiqua" w:eastAsia="ヒラギノ角ゴ Pro W3" w:hAnsi="Book Antiqua" w:cs="Times New Roman"/>
          <w:sz w:val="26"/>
          <w:szCs w:val="24"/>
          <w:u w:val="single"/>
        </w:rPr>
        <w:t>ar</w:t>
      </w:r>
      <w:r w:rsidRPr="00070887">
        <w:rPr>
          <w:rFonts w:ascii="Book Antiqua" w:eastAsia="ヒラギノ角ゴ Pro W3" w:hAnsi="Book Antiqua" w:cs="Times New Roman"/>
          <w:sz w:val="26"/>
          <w:szCs w:val="24"/>
        </w:rPr>
        <w:t>my of souls//</w:t>
      </w:r>
    </w:p>
    <w:p w14:paraId="76C43436"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ヒラギノ角ゴ Pro W3" w:hAnsi="Book Antiqua" w:cs="Times New Roman"/>
          <w:sz w:val="26"/>
          <w:szCs w:val="24"/>
        </w:rPr>
        <w:t xml:space="preserve">down the narrow path that alone leads into the Kingdom of </w:t>
      </w:r>
      <w:r w:rsidRPr="00070887">
        <w:rPr>
          <w:rFonts w:ascii="Book Antiqua" w:eastAsia="ヒラギノ角ゴ Pro W3" w:hAnsi="Book Antiqua" w:cs="Times New Roman"/>
          <w:sz w:val="26"/>
          <w:szCs w:val="24"/>
          <w:u w:val="single"/>
        </w:rPr>
        <w:t>Heav</w:t>
      </w:r>
      <w:r w:rsidRPr="00070887">
        <w:rPr>
          <w:rFonts w:ascii="Book Antiqua" w:eastAsia="ヒラギノ角ゴ Pro W3" w:hAnsi="Book Antiqua" w:cs="Times New Roman"/>
          <w:sz w:val="26"/>
          <w:szCs w:val="24"/>
        </w:rPr>
        <w:t>en.</w:t>
      </w:r>
    </w:p>
    <w:p w14:paraId="3D82C057" w14:textId="77777777" w:rsidR="00070887" w:rsidRDefault="00070887" w:rsidP="00070887">
      <w:pPr>
        <w:spacing w:line="240" w:lineRule="auto"/>
        <w:rPr>
          <w:rFonts w:ascii="Book Antiqua" w:eastAsia="Times New Roman" w:hAnsi="Book Antiqua" w:cs="Times New Roman"/>
          <w:i/>
          <w:iCs/>
          <w:noProof/>
          <w:sz w:val="26"/>
          <w:szCs w:val="24"/>
        </w:rPr>
      </w:pPr>
    </w:p>
    <w:p w14:paraId="3E81F17A" w14:textId="080BF8AC" w:rsidR="001C2E78" w:rsidRPr="001C2E78" w:rsidRDefault="001C2E78" w:rsidP="00416D04">
      <w:pPr>
        <w:spacing w:line="240" w:lineRule="auto"/>
        <w:ind w:firstLine="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now and ever, and unto ages of ages.  Amen. </w:t>
      </w:r>
    </w:p>
    <w:p w14:paraId="3830519B" w14:textId="68B9CE76" w:rsidR="00ED7E4E" w:rsidRDefault="00ED7E4E" w:rsidP="000138BB">
      <w:pPr>
        <w:spacing w:line="240" w:lineRule="auto"/>
        <w:rPr>
          <w:rFonts w:ascii="Book Antiqua" w:hAnsi="Book Antiqua"/>
          <w:b/>
          <w:bCs/>
          <w:sz w:val="26"/>
          <w:szCs w:val="26"/>
        </w:rPr>
      </w:pPr>
    </w:p>
    <w:p w14:paraId="63419869" w14:textId="77777777" w:rsidR="00070887" w:rsidRPr="00485193" w:rsidRDefault="00070887" w:rsidP="00070887">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 xml:space="preserve">(Theotokion – </w:t>
      </w:r>
      <w:proofErr w:type="spellStart"/>
      <w:r w:rsidRPr="00485193">
        <w:rPr>
          <w:rFonts w:ascii="Book Antiqua" w:eastAsia="Times New Roman" w:hAnsi="Book Antiqua" w:cs="Times New Roman"/>
          <w:i/>
          <w:color w:val="FF0000"/>
          <w:sz w:val="26"/>
          <w:szCs w:val="24"/>
        </w:rPr>
        <w:t>Dogmatikon</w:t>
      </w:r>
      <w:proofErr w:type="spellEnd"/>
      <w:r w:rsidRPr="00485193">
        <w:rPr>
          <w:rFonts w:ascii="Book Antiqua" w:eastAsia="Times New Roman" w:hAnsi="Book Antiqua" w:cs="Times New Roman"/>
          <w:i/>
          <w:color w:val="FF0000"/>
          <w:sz w:val="26"/>
          <w:szCs w:val="24"/>
        </w:rPr>
        <w:t>)</w:t>
      </w:r>
    </w:p>
    <w:p w14:paraId="6680DF84" w14:textId="77777777" w:rsidR="00070887" w:rsidRPr="00485193" w:rsidRDefault="00070887" w:rsidP="00070887">
      <w:pPr>
        <w:spacing w:line="240" w:lineRule="auto"/>
        <w:rPr>
          <w:rFonts w:ascii="Book Antiqua" w:eastAsia="Times New Roman" w:hAnsi="Book Antiqua" w:cs="Times New Roman"/>
          <w:sz w:val="26"/>
          <w:szCs w:val="24"/>
        </w:rPr>
      </w:pPr>
    </w:p>
    <w:p w14:paraId="790BAFF4" w14:textId="77777777" w:rsidR="00070887" w:rsidRPr="00485193" w:rsidRDefault="00070887" w:rsidP="00070887">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506A1E26" w14:textId="77777777" w:rsidR="00070887" w:rsidRPr="00485193" w:rsidRDefault="00070887" w:rsidP="00070887">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1213710C" w14:textId="77777777" w:rsidR="00070887" w:rsidRPr="00485193" w:rsidRDefault="00070887" w:rsidP="00070887">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0EE499A7" w14:textId="77777777" w:rsidR="00070887" w:rsidRPr="00485193" w:rsidRDefault="00070887" w:rsidP="00070887">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72E7494C" w14:textId="77777777" w:rsidR="00070887" w:rsidRDefault="00070887" w:rsidP="00070887">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49182479" w14:textId="77777777" w:rsidR="00F62372" w:rsidRDefault="00F62372" w:rsidP="00416D04">
      <w:pPr>
        <w:spacing w:line="240" w:lineRule="auto"/>
        <w:ind w:firstLine="720"/>
        <w:rPr>
          <w:rFonts w:ascii="Book Antiqua" w:eastAsia="Times New Roman" w:hAnsi="Book Antiqua" w:cs="Times New Roman"/>
          <w:b/>
          <w:bCs/>
          <w:sz w:val="26"/>
          <w:szCs w:val="24"/>
        </w:rPr>
      </w:pPr>
    </w:p>
    <w:p w14:paraId="1B24D0CC" w14:textId="77777777" w:rsidR="00070887" w:rsidRPr="00070887" w:rsidRDefault="00070887" w:rsidP="00070887">
      <w:pPr>
        <w:spacing w:line="240" w:lineRule="auto"/>
        <w:ind w:firstLine="720"/>
        <w:rPr>
          <w:rFonts w:ascii="Book Antiqua" w:eastAsia="Times New Roman" w:hAnsi="Book Antiqua" w:cs="Times New Roman"/>
          <w:i/>
          <w:sz w:val="26"/>
          <w:szCs w:val="24"/>
        </w:rPr>
      </w:pPr>
      <w:r w:rsidRPr="00070887">
        <w:rPr>
          <w:rFonts w:ascii="Book Antiqua" w:eastAsia="Times New Roman" w:hAnsi="Book Antiqua" w:cs="Times New Roman"/>
          <w:b/>
          <w:bCs/>
          <w:sz w:val="26"/>
          <w:szCs w:val="24"/>
        </w:rPr>
        <w:t xml:space="preserve">Tone </w:t>
      </w:r>
      <w:r w:rsidRPr="00070887">
        <w:rPr>
          <w:rFonts w:ascii="Book Antiqua" w:eastAsia="Times New Roman" w:hAnsi="Book Antiqua" w:cs="Times New Roman"/>
          <w:b/>
          <w:bCs/>
          <w:sz w:val="26"/>
          <w:szCs w:val="24"/>
        </w:rPr>
        <w:tab/>
        <w:t>4</w:t>
      </w:r>
      <w:r w:rsidRPr="00070887">
        <w:rPr>
          <w:rFonts w:ascii="Book Antiqua" w:eastAsia="Times New Roman" w:hAnsi="Book Antiqua" w:cs="Times New Roman"/>
          <w:b/>
          <w:szCs w:val="24"/>
        </w:rPr>
        <w:tab/>
      </w:r>
      <w:r w:rsidRPr="00070887">
        <w:rPr>
          <w:rFonts w:ascii="Book Antiqua" w:eastAsia="Times New Roman" w:hAnsi="Book Antiqua" w:cs="Times New Roman"/>
          <w:b/>
          <w:sz w:val="26"/>
          <w:szCs w:val="24"/>
        </w:rPr>
        <w:t xml:space="preserve">Prokeimenon </w:t>
      </w:r>
      <w:r w:rsidRPr="00070887">
        <w:rPr>
          <w:rFonts w:ascii="Book Antiqua" w:eastAsia="Times New Roman" w:hAnsi="Book Antiqua" w:cs="Times New Roman"/>
          <w:i/>
          <w:sz w:val="26"/>
          <w:szCs w:val="24"/>
        </w:rPr>
        <w:t xml:space="preserve">     </w:t>
      </w:r>
    </w:p>
    <w:p w14:paraId="6E6AE88A" w14:textId="77777777" w:rsidR="00070887" w:rsidRPr="00070887" w:rsidRDefault="00070887" w:rsidP="00070887">
      <w:pPr>
        <w:spacing w:line="240" w:lineRule="auto"/>
        <w:rPr>
          <w:rFonts w:ascii="Book Antiqua" w:eastAsia="Times New Roman" w:hAnsi="Book Antiqua" w:cs="Times New Roman"/>
          <w:i/>
          <w:sz w:val="26"/>
          <w:szCs w:val="24"/>
        </w:rPr>
      </w:pPr>
    </w:p>
    <w:p w14:paraId="1667EC73" w14:textId="2C5C2E65" w:rsidR="00070887" w:rsidRPr="00070887" w:rsidRDefault="00070887" w:rsidP="00070887">
      <w:pPr>
        <w:spacing w:line="240" w:lineRule="auto"/>
        <w:rPr>
          <w:rFonts w:ascii="Book Antiqua" w:eastAsia="Times New Roman" w:hAnsi="Book Antiqua" w:cs="Times New Roman"/>
          <w:i/>
          <w:sz w:val="20"/>
          <w:szCs w:val="20"/>
        </w:rPr>
      </w:pPr>
      <w:r w:rsidRPr="00070887">
        <w:rPr>
          <w:rFonts w:ascii="Book Antiqua" w:eastAsia="Times New Roman" w:hAnsi="Book Antiqua" w:cs="Times New Roman"/>
          <w:sz w:val="26"/>
          <w:szCs w:val="24"/>
        </w:rPr>
        <w:t xml:space="preserve">Guide me in Thy way, O Lord, </w:t>
      </w:r>
      <w:r>
        <w:rPr>
          <w:rFonts w:ascii="Book Antiqua" w:eastAsia="Times New Roman" w:hAnsi="Book Antiqua" w:cs="Times New Roman"/>
          <w:sz w:val="26"/>
          <w:szCs w:val="24"/>
        </w:rPr>
        <w:t xml:space="preserve">/ </w:t>
      </w:r>
      <w:r w:rsidRPr="00070887">
        <w:rPr>
          <w:rFonts w:ascii="Book Antiqua" w:eastAsia="Times New Roman" w:hAnsi="Book Antiqua" w:cs="Times New Roman"/>
          <w:sz w:val="26"/>
          <w:szCs w:val="24"/>
        </w:rPr>
        <w:t xml:space="preserve">that I may walk in Thy truth!  </w:t>
      </w:r>
      <w:r w:rsidRPr="00070887">
        <w:rPr>
          <w:rFonts w:ascii="Book Antiqua" w:eastAsia="Times New Roman" w:hAnsi="Book Antiqua" w:cs="Times New Roman"/>
          <w:i/>
          <w:sz w:val="20"/>
          <w:szCs w:val="20"/>
        </w:rPr>
        <w:t xml:space="preserve"> (Ps 85/86:11)</w:t>
      </w:r>
    </w:p>
    <w:p w14:paraId="2BE6A410" w14:textId="77777777" w:rsidR="00070887" w:rsidRPr="00070887" w:rsidRDefault="00070887" w:rsidP="00070887">
      <w:pPr>
        <w:spacing w:line="240" w:lineRule="auto"/>
        <w:rPr>
          <w:rFonts w:ascii="Book Antiqua" w:eastAsia="Times New Roman" w:hAnsi="Book Antiqua" w:cs="Times New Roman"/>
          <w:sz w:val="26"/>
          <w:szCs w:val="24"/>
        </w:rPr>
      </w:pPr>
      <w:r w:rsidRPr="00070887">
        <w:rPr>
          <w:rFonts w:ascii="Book Antiqua" w:eastAsia="Times New Roman" w:hAnsi="Book Antiqua" w:cs="Times New Roman"/>
          <w:sz w:val="26"/>
          <w:szCs w:val="24"/>
        </w:rPr>
        <w:tab/>
      </w:r>
      <w:r w:rsidRPr="00070887">
        <w:rPr>
          <w:rFonts w:ascii="Book Antiqua" w:eastAsia="Times New Roman" w:hAnsi="Book Antiqua" w:cs="Times New Roman"/>
          <w:sz w:val="26"/>
          <w:szCs w:val="24"/>
        </w:rPr>
        <w:tab/>
      </w:r>
    </w:p>
    <w:p w14:paraId="4A30BAB3" w14:textId="77777777" w:rsidR="00070887" w:rsidRPr="00070887" w:rsidRDefault="00070887" w:rsidP="00070887">
      <w:pPr>
        <w:spacing w:line="240" w:lineRule="auto"/>
        <w:ind w:left="2160" w:hanging="2160"/>
        <w:rPr>
          <w:rFonts w:ascii="Book Antiqua" w:eastAsia="Times New Roman" w:hAnsi="Book Antiqua" w:cs="Times New Roman"/>
          <w:sz w:val="20"/>
          <w:szCs w:val="20"/>
        </w:rPr>
      </w:pPr>
      <w:r w:rsidRPr="00070887">
        <w:rPr>
          <w:rFonts w:ascii="Book Antiqua" w:eastAsia="Times New Roman" w:hAnsi="Book Antiqua" w:cs="Times New Roman"/>
          <w:i/>
          <w:iCs/>
          <w:sz w:val="26"/>
          <w:szCs w:val="24"/>
        </w:rPr>
        <w:t xml:space="preserve">           v: </w:t>
      </w:r>
      <w:r w:rsidRPr="00070887">
        <w:rPr>
          <w:rFonts w:ascii="Book Antiqua" w:eastAsia="Times New Roman" w:hAnsi="Book Antiqua" w:cs="Times New Roman"/>
          <w:i/>
          <w:sz w:val="26"/>
          <w:szCs w:val="24"/>
        </w:rPr>
        <w:t>Incline Thine ear, Lord, and hear me</w:t>
      </w:r>
      <w:r w:rsidRPr="00070887">
        <w:rPr>
          <w:rFonts w:ascii="Book Antiqua" w:eastAsia="Times New Roman" w:hAnsi="Book Antiqua" w:cs="Times New Roman"/>
          <w:i/>
          <w:iCs/>
          <w:sz w:val="20"/>
          <w:szCs w:val="20"/>
        </w:rPr>
        <w:t>! (Ps 85/86:1)</w:t>
      </w:r>
    </w:p>
    <w:p w14:paraId="4A774A68" w14:textId="77777777" w:rsidR="00070887" w:rsidRPr="00070887" w:rsidRDefault="00070887" w:rsidP="00070887">
      <w:pPr>
        <w:spacing w:line="240" w:lineRule="auto"/>
        <w:ind w:firstLine="720"/>
        <w:rPr>
          <w:rFonts w:ascii="Book Antiqua" w:eastAsia="Times New Roman" w:hAnsi="Book Antiqua" w:cs="Times New Roman"/>
          <w:b/>
          <w:sz w:val="26"/>
          <w:szCs w:val="24"/>
        </w:rPr>
      </w:pPr>
    </w:p>
    <w:p w14:paraId="5D6E4867" w14:textId="77777777" w:rsidR="00070887" w:rsidRPr="00070887" w:rsidRDefault="00070887" w:rsidP="00070887">
      <w:pPr>
        <w:spacing w:line="240" w:lineRule="auto"/>
        <w:ind w:left="1440" w:firstLine="720"/>
        <w:rPr>
          <w:rFonts w:ascii="Book Antiqua" w:eastAsia="Times New Roman" w:hAnsi="Book Antiqua" w:cs="Times New Roman"/>
          <w:b/>
          <w:sz w:val="26"/>
          <w:szCs w:val="24"/>
        </w:rPr>
      </w:pPr>
      <w:r w:rsidRPr="00070887">
        <w:rPr>
          <w:rFonts w:ascii="Book Antiqua" w:eastAsia="Times New Roman" w:hAnsi="Book Antiqua" w:cs="Times New Roman"/>
          <w:b/>
          <w:sz w:val="26"/>
          <w:szCs w:val="24"/>
        </w:rPr>
        <w:t>Reading from Genesis (13:12-18)</w:t>
      </w:r>
    </w:p>
    <w:p w14:paraId="6ADC8257" w14:textId="77777777" w:rsidR="00070887" w:rsidRPr="00070887" w:rsidRDefault="00070887" w:rsidP="00070887">
      <w:pPr>
        <w:spacing w:line="240" w:lineRule="auto"/>
        <w:rPr>
          <w:rFonts w:ascii="Book Antiqua" w:eastAsia="Times New Roman" w:hAnsi="Book Antiqua" w:cs="Times New Roman"/>
          <w:sz w:val="26"/>
          <w:szCs w:val="24"/>
        </w:rPr>
      </w:pPr>
    </w:p>
    <w:p w14:paraId="2881252A" w14:textId="77777777" w:rsidR="00070887" w:rsidRPr="00070887" w:rsidRDefault="00070887" w:rsidP="00070887">
      <w:pPr>
        <w:spacing w:line="240" w:lineRule="auto"/>
        <w:ind w:firstLine="720"/>
        <w:rPr>
          <w:rFonts w:ascii="Book Antiqua" w:eastAsia="Times New Roman" w:hAnsi="Book Antiqua" w:cs="Times New Roman"/>
          <w:i/>
          <w:sz w:val="26"/>
          <w:szCs w:val="24"/>
        </w:rPr>
      </w:pPr>
      <w:r w:rsidRPr="00070887">
        <w:rPr>
          <w:rFonts w:ascii="Book Antiqua" w:eastAsia="Times New Roman" w:hAnsi="Book Antiqua" w:cs="Times New Roman"/>
          <w:b/>
          <w:bCs/>
          <w:sz w:val="26"/>
          <w:szCs w:val="24"/>
        </w:rPr>
        <w:t>Tone 4</w:t>
      </w:r>
      <w:r w:rsidRPr="00070887">
        <w:rPr>
          <w:rFonts w:ascii="Book Antiqua" w:eastAsia="Times New Roman" w:hAnsi="Book Antiqua" w:cs="Times New Roman"/>
          <w:b/>
          <w:szCs w:val="24"/>
        </w:rPr>
        <w:tab/>
      </w:r>
      <w:r w:rsidRPr="00070887">
        <w:rPr>
          <w:rFonts w:ascii="Book Antiqua" w:eastAsia="Times New Roman" w:hAnsi="Book Antiqua" w:cs="Times New Roman"/>
          <w:b/>
          <w:sz w:val="26"/>
          <w:szCs w:val="24"/>
        </w:rPr>
        <w:t xml:space="preserve">Prokeimenon </w:t>
      </w:r>
      <w:r w:rsidRPr="00070887">
        <w:rPr>
          <w:rFonts w:ascii="Book Antiqua" w:eastAsia="Times New Roman" w:hAnsi="Book Antiqua" w:cs="Times New Roman"/>
          <w:i/>
          <w:sz w:val="26"/>
          <w:szCs w:val="24"/>
        </w:rPr>
        <w:t xml:space="preserve">     </w:t>
      </w:r>
    </w:p>
    <w:p w14:paraId="7D7B82E9" w14:textId="77777777" w:rsidR="00070887" w:rsidRPr="00070887" w:rsidRDefault="00070887" w:rsidP="00070887">
      <w:pPr>
        <w:spacing w:line="240" w:lineRule="auto"/>
        <w:rPr>
          <w:rFonts w:ascii="Book Antiqua" w:eastAsia="Times New Roman" w:hAnsi="Book Antiqua" w:cs="Times New Roman"/>
          <w:sz w:val="26"/>
          <w:szCs w:val="24"/>
        </w:rPr>
      </w:pPr>
    </w:p>
    <w:p w14:paraId="065A2FDD" w14:textId="635BE179" w:rsidR="00070887" w:rsidRPr="00070887" w:rsidRDefault="00070887" w:rsidP="00070887">
      <w:pPr>
        <w:spacing w:line="240" w:lineRule="auto"/>
        <w:rPr>
          <w:rFonts w:eastAsia="Times New Roman" w:cs="Times New Roman"/>
          <w:i/>
          <w:sz w:val="20"/>
          <w:szCs w:val="24"/>
        </w:rPr>
      </w:pPr>
      <w:r w:rsidRPr="00070887">
        <w:rPr>
          <w:rFonts w:ascii="Book Antiqua" w:eastAsia="Times New Roman" w:hAnsi="Book Antiqua" w:cs="Times New Roman"/>
          <w:sz w:val="26"/>
          <w:szCs w:val="24"/>
        </w:rPr>
        <w:t xml:space="preserve">The Lord loves the gates of Zion </w:t>
      </w:r>
      <w:r w:rsidR="00BB44A6">
        <w:rPr>
          <w:rFonts w:ascii="Book Antiqua" w:eastAsia="Times New Roman" w:hAnsi="Book Antiqua" w:cs="Times New Roman"/>
          <w:sz w:val="26"/>
          <w:szCs w:val="24"/>
        </w:rPr>
        <w:t xml:space="preserve">/ </w:t>
      </w:r>
      <w:r w:rsidRPr="00070887">
        <w:rPr>
          <w:rFonts w:ascii="Book Antiqua" w:eastAsia="Times New Roman" w:hAnsi="Book Antiqua" w:cs="Times New Roman"/>
          <w:sz w:val="26"/>
          <w:szCs w:val="24"/>
        </w:rPr>
        <w:t>more than all the dwellings of Jacob.</w:t>
      </w:r>
      <w:r w:rsidRPr="00070887">
        <w:rPr>
          <w:rFonts w:eastAsia="Times New Roman" w:cs="Times New Roman"/>
          <w:szCs w:val="24"/>
        </w:rPr>
        <w:t xml:space="preserve">  (</w:t>
      </w:r>
      <w:r w:rsidRPr="00070887">
        <w:rPr>
          <w:rFonts w:eastAsia="Times New Roman" w:cs="Times New Roman"/>
          <w:i/>
          <w:sz w:val="20"/>
          <w:szCs w:val="24"/>
        </w:rPr>
        <w:t>Ps 86/87:2)</w:t>
      </w:r>
    </w:p>
    <w:p w14:paraId="4CEAF7A4" w14:textId="77777777" w:rsidR="00070887" w:rsidRPr="00070887" w:rsidRDefault="00070887" w:rsidP="00070887">
      <w:pPr>
        <w:spacing w:line="240" w:lineRule="auto"/>
        <w:rPr>
          <w:rFonts w:ascii="Book Antiqua" w:eastAsia="Times New Roman" w:hAnsi="Book Antiqua" w:cs="Times New Roman"/>
          <w:sz w:val="26"/>
          <w:szCs w:val="24"/>
        </w:rPr>
      </w:pPr>
    </w:p>
    <w:p w14:paraId="6D2B3DEB" w14:textId="77777777" w:rsidR="00070887" w:rsidRPr="00070887" w:rsidRDefault="00070887" w:rsidP="00070887">
      <w:pPr>
        <w:spacing w:line="240" w:lineRule="auto"/>
        <w:ind w:left="2160" w:hanging="1440"/>
        <w:rPr>
          <w:rFonts w:ascii="Book Antiqua" w:eastAsia="Times New Roman" w:hAnsi="Book Antiqua" w:cs="Times New Roman"/>
          <w:i/>
          <w:iCs/>
          <w:sz w:val="26"/>
          <w:szCs w:val="24"/>
        </w:rPr>
      </w:pPr>
      <w:r w:rsidRPr="00070887">
        <w:rPr>
          <w:rFonts w:ascii="Book Antiqua" w:eastAsia="Times New Roman" w:hAnsi="Book Antiqua" w:cs="Times New Roman"/>
          <w:i/>
          <w:iCs/>
          <w:sz w:val="26"/>
          <w:szCs w:val="24"/>
        </w:rPr>
        <w:t xml:space="preserve">v: </w:t>
      </w:r>
      <w:r w:rsidRPr="00070887">
        <w:rPr>
          <w:rFonts w:ascii="Book Antiqua" w:eastAsia="Times New Roman" w:hAnsi="Book Antiqua" w:cs="Times New Roman"/>
          <w:sz w:val="26"/>
          <w:szCs w:val="24"/>
        </w:rPr>
        <w:t xml:space="preserve">His foundations are on the holy mountains. </w:t>
      </w:r>
      <w:r w:rsidRPr="00070887">
        <w:rPr>
          <w:rFonts w:ascii="Book Antiqua" w:eastAsia="Times New Roman" w:hAnsi="Book Antiqua" w:cs="Times New Roman"/>
          <w:i/>
          <w:iCs/>
          <w:sz w:val="20"/>
          <w:szCs w:val="20"/>
        </w:rPr>
        <w:t>(Ps 86/87:1)</w:t>
      </w:r>
    </w:p>
    <w:p w14:paraId="2EF35D6E" w14:textId="77777777" w:rsidR="00070887" w:rsidRPr="00070887" w:rsidRDefault="00070887" w:rsidP="00070887">
      <w:pPr>
        <w:spacing w:line="240" w:lineRule="auto"/>
        <w:rPr>
          <w:rFonts w:ascii="Book Antiqua" w:eastAsia="Times New Roman" w:hAnsi="Book Antiqua" w:cs="Times New Roman"/>
          <w:i/>
          <w:iCs/>
          <w:sz w:val="26"/>
          <w:szCs w:val="24"/>
        </w:rPr>
      </w:pPr>
    </w:p>
    <w:p w14:paraId="4953FE95" w14:textId="77777777" w:rsidR="00070887" w:rsidRPr="00070887" w:rsidRDefault="00070887" w:rsidP="00070887">
      <w:pPr>
        <w:spacing w:line="240" w:lineRule="auto"/>
        <w:ind w:left="1440" w:firstLine="720"/>
        <w:rPr>
          <w:rFonts w:ascii="Book Antiqua" w:eastAsia="Times New Roman" w:hAnsi="Book Antiqua" w:cs="Times New Roman"/>
          <w:b/>
          <w:sz w:val="26"/>
          <w:szCs w:val="24"/>
        </w:rPr>
      </w:pPr>
      <w:r w:rsidRPr="00070887">
        <w:rPr>
          <w:rFonts w:ascii="Book Antiqua" w:eastAsia="Times New Roman" w:hAnsi="Book Antiqua" w:cs="Times New Roman"/>
          <w:b/>
          <w:sz w:val="26"/>
          <w:szCs w:val="24"/>
        </w:rPr>
        <w:t>Reading from Proverbs (14:27-15:4)</w:t>
      </w:r>
    </w:p>
    <w:p w14:paraId="1661FB01" w14:textId="77777777" w:rsidR="00BB44A6" w:rsidRDefault="00BB44A6" w:rsidP="000138BB">
      <w:pPr>
        <w:spacing w:line="240" w:lineRule="auto"/>
        <w:rPr>
          <w:rFonts w:ascii="Book Antiqua" w:hAnsi="Book Antiqua"/>
          <w:b/>
          <w:bCs/>
          <w:sz w:val="26"/>
          <w:szCs w:val="26"/>
        </w:rPr>
      </w:pPr>
    </w:p>
    <w:p w14:paraId="29154BD0" w14:textId="48B49D00" w:rsidR="00BB44A6" w:rsidRPr="00BB44A6" w:rsidRDefault="00BB44A6" w:rsidP="00BB44A6">
      <w:pPr>
        <w:spacing w:line="240" w:lineRule="auto"/>
        <w:ind w:left="720" w:firstLine="720"/>
        <w:rPr>
          <w:rFonts w:ascii="Book Antiqua" w:eastAsia="Times New Roman" w:hAnsi="Book Antiqua" w:cs="Times New Roman"/>
          <w:i/>
          <w:color w:val="FF0000"/>
          <w:sz w:val="26"/>
          <w:szCs w:val="24"/>
        </w:rPr>
      </w:pPr>
      <w:r w:rsidRPr="00BB44A6">
        <w:rPr>
          <w:rFonts w:ascii="Book Antiqua" w:eastAsia="Times New Roman" w:hAnsi="Book Antiqua" w:cs="Times New Roman"/>
          <w:b/>
          <w:sz w:val="26"/>
          <w:szCs w:val="24"/>
        </w:rPr>
        <w:t xml:space="preserve">Old Testament Readings  </w:t>
      </w:r>
      <w:r w:rsidRPr="00BB44A6">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BB44A6">
        <w:rPr>
          <w:rFonts w:ascii="Book Antiqua" w:eastAsia="Times New Roman" w:hAnsi="Book Antiqua" w:cs="Times New Roman"/>
          <w:i/>
          <w:color w:val="FF0000"/>
          <w:sz w:val="26"/>
          <w:szCs w:val="24"/>
        </w:rPr>
        <w:t xml:space="preserve"> Innocent)</w:t>
      </w:r>
    </w:p>
    <w:p w14:paraId="310A42C1" w14:textId="77777777" w:rsidR="00BB44A6" w:rsidRPr="00BB44A6" w:rsidRDefault="00BB44A6" w:rsidP="00BB44A6">
      <w:pPr>
        <w:spacing w:line="240" w:lineRule="auto"/>
        <w:rPr>
          <w:rFonts w:ascii="Book Antiqua" w:eastAsia="Times New Roman" w:hAnsi="Book Antiqua" w:cs="Times New Roman"/>
          <w:i/>
          <w:sz w:val="20"/>
          <w:szCs w:val="20"/>
        </w:rPr>
      </w:pPr>
      <w:r w:rsidRPr="00BB44A6">
        <w:rPr>
          <w:rFonts w:eastAsia="Times New Roman" w:cs="Times New Roman"/>
          <w:b/>
          <w:szCs w:val="24"/>
        </w:rPr>
        <w:tab/>
      </w:r>
      <w:r w:rsidRPr="00BB44A6">
        <w:rPr>
          <w:rFonts w:eastAsia="Times New Roman" w:cs="Times New Roman"/>
          <w:b/>
          <w:szCs w:val="24"/>
        </w:rPr>
        <w:tab/>
      </w:r>
      <w:r w:rsidRPr="00BB44A6">
        <w:rPr>
          <w:rFonts w:eastAsia="Times New Roman" w:cs="Times New Roman"/>
          <w:b/>
          <w:szCs w:val="24"/>
        </w:rPr>
        <w:tab/>
      </w:r>
      <w:r w:rsidRPr="00BB44A6">
        <w:rPr>
          <w:rFonts w:ascii="Book Antiqua" w:eastAsia="Times New Roman" w:hAnsi="Book Antiqua" w:cs="Times New Roman"/>
          <w:b/>
          <w:sz w:val="26"/>
          <w:szCs w:val="24"/>
        </w:rPr>
        <w:t xml:space="preserve">Composite 2 </w:t>
      </w:r>
      <w:r w:rsidRPr="00BB44A6">
        <w:rPr>
          <w:rFonts w:ascii="Book Antiqua" w:eastAsia="Times New Roman" w:hAnsi="Book Antiqua" w:cs="Times New Roman"/>
          <w:i/>
          <w:sz w:val="20"/>
          <w:szCs w:val="20"/>
        </w:rPr>
        <w:t>(Proverbs 10:7,6; 3:13-16; 8:6,32,4,12,14,17,5-9; 1:23)</w:t>
      </w:r>
    </w:p>
    <w:p w14:paraId="71AFB7EF" w14:textId="77777777" w:rsidR="00BB44A6" w:rsidRPr="00BB44A6" w:rsidRDefault="00BB44A6" w:rsidP="00BB44A6">
      <w:pPr>
        <w:spacing w:line="240" w:lineRule="auto"/>
        <w:rPr>
          <w:rFonts w:ascii="Book Antiqua" w:eastAsia="Times New Roman" w:hAnsi="Book Antiqua" w:cs="Times New Roman"/>
          <w:i/>
          <w:sz w:val="20"/>
          <w:szCs w:val="20"/>
        </w:rPr>
      </w:pPr>
      <w:r w:rsidRPr="00BB44A6">
        <w:rPr>
          <w:rFonts w:ascii="Book Antiqua" w:eastAsia="Times New Roman" w:hAnsi="Book Antiqua" w:cs="Times New Roman"/>
          <w:b/>
          <w:sz w:val="26"/>
          <w:szCs w:val="24"/>
        </w:rPr>
        <w:tab/>
      </w:r>
      <w:r w:rsidRPr="00BB44A6">
        <w:rPr>
          <w:rFonts w:ascii="Book Antiqua" w:eastAsia="Times New Roman" w:hAnsi="Book Antiqua" w:cs="Times New Roman"/>
          <w:b/>
          <w:sz w:val="26"/>
          <w:szCs w:val="24"/>
        </w:rPr>
        <w:tab/>
      </w:r>
      <w:r w:rsidRPr="00BB44A6">
        <w:rPr>
          <w:rFonts w:ascii="Book Antiqua" w:eastAsia="Times New Roman" w:hAnsi="Book Antiqua" w:cs="Times New Roman"/>
          <w:b/>
          <w:sz w:val="26"/>
          <w:szCs w:val="24"/>
        </w:rPr>
        <w:tab/>
        <w:t xml:space="preserve">Composite 3 </w:t>
      </w:r>
      <w:r w:rsidRPr="00BB44A6">
        <w:rPr>
          <w:rFonts w:ascii="Book Antiqua" w:eastAsia="Times New Roman" w:hAnsi="Book Antiqua" w:cs="Times New Roman"/>
          <w:i/>
          <w:sz w:val="20"/>
          <w:szCs w:val="20"/>
        </w:rPr>
        <w:t>(Wisdom 4:7, 16, 17, 119; 20:5-7)</w:t>
      </w:r>
    </w:p>
    <w:p w14:paraId="7D303326" w14:textId="77777777" w:rsidR="00BB44A6" w:rsidRPr="00BB44A6" w:rsidRDefault="00BB44A6" w:rsidP="00BB44A6">
      <w:pPr>
        <w:spacing w:line="240" w:lineRule="auto"/>
        <w:rPr>
          <w:rFonts w:ascii="Book Antiqua" w:eastAsia="Times New Roman" w:hAnsi="Book Antiqua" w:cs="Times New Roman"/>
          <w:i/>
          <w:sz w:val="20"/>
          <w:szCs w:val="20"/>
        </w:rPr>
      </w:pPr>
      <w:r w:rsidRPr="00BB44A6">
        <w:rPr>
          <w:rFonts w:ascii="Book Antiqua" w:eastAsia="Times New Roman" w:hAnsi="Book Antiqua" w:cs="Times New Roman"/>
          <w:b/>
          <w:sz w:val="26"/>
          <w:szCs w:val="24"/>
        </w:rPr>
        <w:tab/>
      </w:r>
      <w:r w:rsidRPr="00BB44A6">
        <w:rPr>
          <w:rFonts w:ascii="Book Antiqua" w:eastAsia="Times New Roman" w:hAnsi="Book Antiqua" w:cs="Times New Roman"/>
          <w:b/>
          <w:sz w:val="26"/>
          <w:szCs w:val="24"/>
        </w:rPr>
        <w:tab/>
      </w:r>
      <w:r w:rsidRPr="00BB44A6">
        <w:rPr>
          <w:rFonts w:ascii="Book Antiqua" w:eastAsia="Times New Roman" w:hAnsi="Book Antiqua" w:cs="Times New Roman"/>
          <w:b/>
          <w:sz w:val="26"/>
          <w:szCs w:val="24"/>
        </w:rPr>
        <w:tab/>
        <w:t xml:space="preserve">Composite 4 </w:t>
      </w:r>
      <w:r w:rsidRPr="00BB44A6">
        <w:rPr>
          <w:rFonts w:ascii="Book Antiqua" w:eastAsia="Times New Roman" w:hAnsi="Book Antiqua" w:cs="Times New Roman"/>
          <w:i/>
          <w:sz w:val="20"/>
          <w:szCs w:val="20"/>
        </w:rPr>
        <w:t>(Proverbs 10:11; Wisdom 6:12-16; 7:30; 8:2-4,7-9,21; 9:1-4</w:t>
      </w:r>
    </w:p>
    <w:p w14:paraId="6831EA3F" w14:textId="77777777" w:rsidR="00ED7E4E" w:rsidRPr="000C0720" w:rsidRDefault="00ED7E4E" w:rsidP="00075285">
      <w:pPr>
        <w:spacing w:line="240" w:lineRule="auto"/>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5DF45438" w14:textId="77777777" w:rsidR="00ED7E4E" w:rsidRPr="000C0720" w:rsidRDefault="00ED7E4E" w:rsidP="000138BB">
      <w:pPr>
        <w:spacing w:line="240" w:lineRule="auto"/>
        <w:ind w:left="1440" w:firstLine="720"/>
        <w:rPr>
          <w:rFonts w:eastAsia="Times New Roman" w:cs="Times New Roman"/>
          <w:szCs w:val="24"/>
        </w:rPr>
      </w:pPr>
    </w:p>
    <w:p w14:paraId="6190F208" w14:textId="334D8B09" w:rsidR="00D97212" w:rsidRPr="00D97212" w:rsidRDefault="00D97212" w:rsidP="00D97212">
      <w:pPr>
        <w:spacing w:line="240" w:lineRule="auto"/>
        <w:ind w:left="720"/>
        <w:rPr>
          <w:rFonts w:ascii="Book Antiqua" w:eastAsia="Times New Roman" w:hAnsi="Book Antiqua" w:cs="Times New Roman"/>
          <w:i/>
          <w:iCs/>
          <w:color w:val="FF0000"/>
          <w:sz w:val="26"/>
          <w:szCs w:val="24"/>
        </w:rPr>
      </w:pPr>
      <w:r w:rsidRPr="00D97212">
        <w:rPr>
          <w:rFonts w:ascii="Book Antiqua" w:eastAsia="Times New Roman" w:hAnsi="Book Antiqua" w:cs="Times New Roman"/>
          <w:b/>
          <w:bCs/>
          <w:sz w:val="26"/>
          <w:szCs w:val="24"/>
        </w:rPr>
        <w:t xml:space="preserve">Tone </w:t>
      </w:r>
      <w:r w:rsidR="00915200">
        <w:rPr>
          <w:rFonts w:ascii="Book Antiqua" w:eastAsia="Times New Roman" w:hAnsi="Book Antiqua" w:cs="Times New Roman"/>
          <w:b/>
          <w:bCs/>
          <w:sz w:val="26"/>
          <w:szCs w:val="24"/>
        </w:rPr>
        <w:t>7</w:t>
      </w:r>
      <w:r w:rsidRPr="00D97212">
        <w:rPr>
          <w:rFonts w:ascii="Book Antiqua" w:eastAsia="Times New Roman" w:hAnsi="Book Antiqua" w:cs="Times New Roman"/>
          <w:b/>
          <w:bCs/>
          <w:sz w:val="26"/>
          <w:szCs w:val="24"/>
        </w:rPr>
        <w:tab/>
      </w:r>
      <w:r w:rsidRPr="00D97212">
        <w:rPr>
          <w:rFonts w:ascii="Book Antiqua" w:eastAsia="Times New Roman" w:hAnsi="Book Antiqua" w:cs="Times New Roman"/>
          <w:b/>
          <w:iCs/>
          <w:sz w:val="26"/>
          <w:szCs w:val="24"/>
        </w:rPr>
        <w:t>Idiomelon</w:t>
      </w:r>
      <w:r w:rsidRPr="00D97212">
        <w:rPr>
          <w:rFonts w:ascii="Book Antiqua" w:eastAsia="Times New Roman" w:hAnsi="Book Antiqua" w:cs="Times New Roman"/>
          <w:b/>
          <w:bCs/>
          <w:sz w:val="26"/>
          <w:szCs w:val="24"/>
        </w:rPr>
        <w:t xml:space="preserve">  </w:t>
      </w:r>
      <w:r w:rsidRPr="00D97212">
        <w:rPr>
          <w:rFonts w:ascii="Book Antiqua" w:eastAsia="Times New Roman" w:hAnsi="Book Antiqua" w:cs="Times New Roman"/>
          <w:i/>
          <w:iCs/>
          <w:color w:val="FF0000"/>
          <w:sz w:val="26"/>
          <w:szCs w:val="24"/>
        </w:rPr>
        <w:t>(from the Lenten Triodion)</w:t>
      </w:r>
    </w:p>
    <w:p w14:paraId="10A20F53" w14:textId="77777777" w:rsidR="00D97212" w:rsidRPr="00D97212" w:rsidRDefault="00D97212" w:rsidP="00D97212">
      <w:pPr>
        <w:spacing w:line="240" w:lineRule="auto"/>
        <w:rPr>
          <w:rFonts w:eastAsia="Times New Roman" w:cs="Times New Roman"/>
          <w:szCs w:val="24"/>
        </w:rPr>
      </w:pPr>
    </w:p>
    <w:p w14:paraId="52865D95"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Like the </w:t>
      </w:r>
      <w:r w:rsidRPr="00BB44A6">
        <w:rPr>
          <w:rFonts w:ascii="Book Antiqua" w:eastAsia="Times New Roman" w:hAnsi="Book Antiqua" w:cs="Times New Roman"/>
          <w:sz w:val="26"/>
          <w:szCs w:val="24"/>
          <w:u w:val="single"/>
        </w:rPr>
        <w:t>man</w:t>
      </w:r>
      <w:r w:rsidRPr="00BB44A6">
        <w:rPr>
          <w:rFonts w:ascii="Book Antiqua" w:eastAsia="Times New Roman" w:hAnsi="Book Antiqua" w:cs="Times New Roman"/>
          <w:sz w:val="26"/>
          <w:szCs w:val="24"/>
        </w:rPr>
        <w:t xml:space="preserve"> who fell among thieves and was </w:t>
      </w:r>
      <w:r w:rsidRPr="00BB44A6">
        <w:rPr>
          <w:rFonts w:ascii="Book Antiqua" w:eastAsia="Times New Roman" w:hAnsi="Book Antiqua" w:cs="Times New Roman"/>
          <w:sz w:val="26"/>
          <w:szCs w:val="24"/>
          <w:u w:val="single"/>
        </w:rPr>
        <w:t>wound</w:t>
      </w:r>
      <w:r w:rsidRPr="00BB44A6">
        <w:rPr>
          <w:rFonts w:ascii="Book Antiqua" w:eastAsia="Times New Roman" w:hAnsi="Book Antiqua" w:cs="Times New Roman"/>
          <w:sz w:val="26"/>
          <w:szCs w:val="24"/>
        </w:rPr>
        <w:t>ed by them,</w:t>
      </w:r>
    </w:p>
    <w:p w14:paraId="07C10D4D"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so </w:t>
      </w:r>
      <w:r w:rsidRPr="00BB44A6">
        <w:rPr>
          <w:rFonts w:ascii="Book Antiqua" w:eastAsia="Times New Roman" w:hAnsi="Book Antiqua" w:cs="Times New Roman"/>
          <w:sz w:val="26"/>
          <w:szCs w:val="24"/>
          <w:u w:val="single"/>
        </w:rPr>
        <w:t>I</w:t>
      </w:r>
      <w:r w:rsidRPr="00BB44A6">
        <w:rPr>
          <w:rFonts w:ascii="Book Antiqua" w:eastAsia="Times New Roman" w:hAnsi="Book Antiqua" w:cs="Times New Roman"/>
          <w:sz w:val="26"/>
          <w:szCs w:val="24"/>
        </w:rPr>
        <w:t xml:space="preserve"> have fallen in my sins, </w:t>
      </w:r>
      <w:r w:rsidRPr="00BB44A6">
        <w:rPr>
          <w:rFonts w:ascii="Book Antiqua" w:eastAsia="Times New Roman" w:hAnsi="Book Antiqua" w:cs="Times New Roman"/>
          <w:sz w:val="26"/>
          <w:szCs w:val="24"/>
          <w:u w:val="single"/>
        </w:rPr>
        <w:t>wound</w:t>
      </w:r>
      <w:r w:rsidRPr="00BB44A6">
        <w:rPr>
          <w:rFonts w:ascii="Book Antiqua" w:eastAsia="Times New Roman" w:hAnsi="Book Antiqua" w:cs="Times New Roman"/>
          <w:sz w:val="26"/>
          <w:szCs w:val="24"/>
        </w:rPr>
        <w:t>ed in soul.</w:t>
      </w:r>
    </w:p>
    <w:p w14:paraId="1427F33B"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To </w:t>
      </w:r>
      <w:r w:rsidRPr="00BB44A6">
        <w:rPr>
          <w:rFonts w:ascii="Book Antiqua" w:eastAsia="Times New Roman" w:hAnsi="Book Antiqua" w:cs="Times New Roman"/>
          <w:sz w:val="26"/>
          <w:szCs w:val="24"/>
          <w:u w:val="single"/>
        </w:rPr>
        <w:t>whom</w:t>
      </w:r>
      <w:r w:rsidRPr="00BB44A6">
        <w:rPr>
          <w:rFonts w:ascii="Book Antiqua" w:eastAsia="Times New Roman" w:hAnsi="Book Antiqua" w:cs="Times New Roman"/>
          <w:sz w:val="26"/>
          <w:szCs w:val="24"/>
        </w:rPr>
        <w:t xml:space="preserve"> can I turn and run for </w:t>
      </w:r>
      <w:r w:rsidRPr="00BB44A6">
        <w:rPr>
          <w:rFonts w:ascii="Book Antiqua" w:eastAsia="Times New Roman" w:hAnsi="Book Antiqua" w:cs="Times New Roman"/>
          <w:sz w:val="26"/>
          <w:szCs w:val="24"/>
          <w:u w:val="single"/>
        </w:rPr>
        <w:t>heal</w:t>
      </w:r>
      <w:r w:rsidRPr="00BB44A6">
        <w:rPr>
          <w:rFonts w:ascii="Book Antiqua" w:eastAsia="Times New Roman" w:hAnsi="Book Antiqua" w:cs="Times New Roman"/>
          <w:sz w:val="26"/>
          <w:szCs w:val="24"/>
        </w:rPr>
        <w:t>ing,</w:t>
      </w:r>
    </w:p>
    <w:p w14:paraId="5BAAD102"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but to </w:t>
      </w:r>
      <w:r w:rsidRPr="008E2E10">
        <w:rPr>
          <w:rFonts w:ascii="Book Antiqua" w:eastAsia="Times New Roman" w:hAnsi="Book Antiqua" w:cs="Times New Roman"/>
          <w:sz w:val="26"/>
          <w:szCs w:val="24"/>
          <w:u w:val="single"/>
        </w:rPr>
        <w:t>Thee</w:t>
      </w:r>
      <w:r w:rsidRPr="00BB44A6">
        <w:rPr>
          <w:rFonts w:ascii="Book Antiqua" w:eastAsia="Times New Roman" w:hAnsi="Book Antiqua" w:cs="Times New Roman"/>
          <w:sz w:val="26"/>
          <w:szCs w:val="24"/>
        </w:rPr>
        <w:t xml:space="preserve">, O Physician of souls and </w:t>
      </w:r>
      <w:r w:rsidRPr="00BB44A6">
        <w:rPr>
          <w:rFonts w:ascii="Book Antiqua" w:eastAsia="Times New Roman" w:hAnsi="Book Antiqua" w:cs="Times New Roman"/>
          <w:sz w:val="26"/>
          <w:szCs w:val="24"/>
          <w:u w:val="single"/>
        </w:rPr>
        <w:t>bod</w:t>
      </w:r>
      <w:r w:rsidRPr="00BB44A6">
        <w:rPr>
          <w:rFonts w:ascii="Book Antiqua" w:eastAsia="Times New Roman" w:hAnsi="Book Antiqua" w:cs="Times New Roman"/>
          <w:sz w:val="26"/>
          <w:szCs w:val="24"/>
        </w:rPr>
        <w:t>ies?//</w:t>
      </w:r>
    </w:p>
    <w:p w14:paraId="43212ADE"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Pour out Thy great </w:t>
      </w:r>
      <w:bookmarkStart w:id="0" w:name="_GoBack"/>
      <w:bookmarkEnd w:id="0"/>
      <w:r w:rsidRPr="00BB44A6">
        <w:rPr>
          <w:rFonts w:ascii="Book Antiqua" w:eastAsia="Times New Roman" w:hAnsi="Book Antiqua" w:cs="Times New Roman"/>
          <w:sz w:val="26"/>
          <w:szCs w:val="24"/>
        </w:rPr>
        <w:t xml:space="preserve">mercy on </w:t>
      </w:r>
      <w:r w:rsidRPr="00BB44A6">
        <w:rPr>
          <w:rFonts w:ascii="Book Antiqua" w:eastAsia="Times New Roman" w:hAnsi="Book Antiqua" w:cs="Times New Roman"/>
          <w:sz w:val="26"/>
          <w:szCs w:val="24"/>
          <w:u w:val="single"/>
        </w:rPr>
        <w:t>me</w:t>
      </w:r>
      <w:r w:rsidRPr="00BB44A6">
        <w:rPr>
          <w:rFonts w:ascii="Book Antiqua" w:eastAsia="Times New Roman" w:hAnsi="Book Antiqua" w:cs="Times New Roman"/>
          <w:sz w:val="26"/>
          <w:szCs w:val="24"/>
        </w:rPr>
        <w:t>, O God!</w:t>
      </w:r>
    </w:p>
    <w:p w14:paraId="1A4958B6" w14:textId="77777777" w:rsidR="00D97212" w:rsidRPr="00D97212" w:rsidRDefault="00D97212" w:rsidP="00D97212">
      <w:pPr>
        <w:spacing w:line="240" w:lineRule="auto"/>
        <w:rPr>
          <w:rFonts w:eastAsia="Times New Roman" w:cs="Times New Roman"/>
          <w:sz w:val="26"/>
          <w:szCs w:val="24"/>
        </w:rPr>
      </w:pPr>
    </w:p>
    <w:p w14:paraId="0ADD103E" w14:textId="77777777" w:rsidR="00D97212" w:rsidRPr="00D97212" w:rsidRDefault="00D97212" w:rsidP="00D97212">
      <w:pPr>
        <w:spacing w:line="240" w:lineRule="auto"/>
        <w:ind w:left="768" w:hanging="48"/>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D97212">
        <w:rPr>
          <w:rFonts w:ascii="Book Antiqua" w:eastAsia="Times New Roman" w:hAnsi="Book Antiqua" w:cs="Times New Roman"/>
          <w:i/>
          <w:iCs/>
          <w:noProof/>
          <w:sz w:val="20"/>
          <w:szCs w:val="20"/>
        </w:rPr>
        <w:t>(Ps 122/123:1-2)</w:t>
      </w:r>
    </w:p>
    <w:p w14:paraId="5DC4D0FF" w14:textId="77777777" w:rsidR="00D97212" w:rsidRPr="00D97212" w:rsidRDefault="00D97212" w:rsidP="00D97212">
      <w:pPr>
        <w:spacing w:line="240" w:lineRule="auto"/>
        <w:rPr>
          <w:rFonts w:eastAsia="Times New Roman" w:cs="Times New Roman"/>
          <w:sz w:val="26"/>
          <w:szCs w:val="24"/>
        </w:rPr>
      </w:pPr>
    </w:p>
    <w:p w14:paraId="16A10945" w14:textId="77777777" w:rsidR="00BB44A6" w:rsidRPr="00BB44A6" w:rsidRDefault="00BB44A6" w:rsidP="00BB44A6">
      <w:pPr>
        <w:spacing w:line="240" w:lineRule="auto"/>
        <w:ind w:left="720"/>
        <w:rPr>
          <w:rFonts w:ascii="Book Antiqua" w:eastAsia="Times New Roman" w:hAnsi="Book Antiqua" w:cs="Times New Roman"/>
          <w:i/>
          <w:iCs/>
          <w:color w:val="FF0000"/>
          <w:sz w:val="26"/>
          <w:szCs w:val="24"/>
        </w:rPr>
      </w:pPr>
      <w:r w:rsidRPr="00BB44A6">
        <w:rPr>
          <w:rFonts w:ascii="Book Antiqua" w:eastAsia="Times New Roman" w:hAnsi="Book Antiqua" w:cs="Times New Roman"/>
          <w:b/>
          <w:bCs/>
          <w:sz w:val="26"/>
          <w:szCs w:val="24"/>
        </w:rPr>
        <w:t>Tone 4</w:t>
      </w:r>
      <w:r w:rsidRPr="00BB44A6">
        <w:rPr>
          <w:rFonts w:ascii="Book Antiqua" w:eastAsia="Times New Roman" w:hAnsi="Book Antiqua" w:cs="Times New Roman"/>
          <w:b/>
          <w:bCs/>
          <w:sz w:val="26"/>
          <w:szCs w:val="24"/>
        </w:rPr>
        <w:tab/>
      </w:r>
    </w:p>
    <w:p w14:paraId="3AED48F3" w14:textId="77777777" w:rsidR="00BB44A6" w:rsidRPr="00BB44A6" w:rsidRDefault="00BB44A6" w:rsidP="00BB44A6">
      <w:pPr>
        <w:spacing w:line="240" w:lineRule="auto"/>
        <w:rPr>
          <w:rFonts w:ascii="Book Antiqua" w:eastAsia="Times New Roman" w:hAnsi="Book Antiqua" w:cs="Times New Roman"/>
          <w:sz w:val="26"/>
          <w:szCs w:val="24"/>
        </w:rPr>
      </w:pPr>
    </w:p>
    <w:p w14:paraId="3C14648D"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We have deprived ourselves of the former joys of </w:t>
      </w:r>
      <w:r w:rsidRPr="00BB44A6">
        <w:rPr>
          <w:rFonts w:ascii="Book Antiqua" w:eastAsia="Times New Roman" w:hAnsi="Book Antiqua" w:cs="Times New Roman"/>
          <w:sz w:val="26"/>
          <w:szCs w:val="24"/>
          <w:u w:val="single"/>
        </w:rPr>
        <w:t>Par</w:t>
      </w:r>
      <w:r w:rsidRPr="00BB44A6">
        <w:rPr>
          <w:rFonts w:ascii="Book Antiqua" w:eastAsia="Times New Roman" w:hAnsi="Book Antiqua" w:cs="Times New Roman"/>
          <w:sz w:val="26"/>
          <w:szCs w:val="24"/>
        </w:rPr>
        <w:t>adise,</w:t>
      </w:r>
    </w:p>
    <w:p w14:paraId="756239A1"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and have driven ourselves to a life of dis</w:t>
      </w:r>
      <w:r w:rsidRPr="00BB44A6">
        <w:rPr>
          <w:rFonts w:ascii="Book Antiqua" w:eastAsia="Times New Roman" w:hAnsi="Book Antiqua" w:cs="Times New Roman"/>
          <w:sz w:val="26"/>
          <w:szCs w:val="24"/>
          <w:u w:val="single"/>
        </w:rPr>
        <w:t>hon</w:t>
      </w:r>
      <w:r w:rsidRPr="00BB44A6">
        <w:rPr>
          <w:rFonts w:ascii="Book Antiqua" w:eastAsia="Times New Roman" w:hAnsi="Book Antiqua" w:cs="Times New Roman"/>
          <w:sz w:val="26"/>
          <w:szCs w:val="24"/>
        </w:rPr>
        <w:t>or by sin.</w:t>
      </w:r>
    </w:p>
    <w:p w14:paraId="5449CF78"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We have for</w:t>
      </w:r>
      <w:r w:rsidRPr="00BB44A6">
        <w:rPr>
          <w:rFonts w:ascii="Book Antiqua" w:eastAsia="Times New Roman" w:hAnsi="Book Antiqua" w:cs="Times New Roman"/>
          <w:sz w:val="26"/>
          <w:szCs w:val="24"/>
          <w:u w:val="single"/>
        </w:rPr>
        <w:t>sak</w:t>
      </w:r>
      <w:r w:rsidRPr="00BB44A6">
        <w:rPr>
          <w:rFonts w:ascii="Book Antiqua" w:eastAsia="Times New Roman" w:hAnsi="Book Antiqua" w:cs="Times New Roman"/>
          <w:sz w:val="26"/>
          <w:szCs w:val="24"/>
        </w:rPr>
        <w:t xml:space="preserve">en the former life of </w:t>
      </w:r>
      <w:r w:rsidRPr="00BB44A6">
        <w:rPr>
          <w:rFonts w:ascii="Book Antiqua" w:eastAsia="Times New Roman" w:hAnsi="Book Antiqua" w:cs="Times New Roman"/>
          <w:sz w:val="26"/>
          <w:szCs w:val="24"/>
          <w:u w:val="single"/>
        </w:rPr>
        <w:t>vir</w:t>
      </w:r>
      <w:r w:rsidRPr="00BB44A6">
        <w:rPr>
          <w:rFonts w:ascii="Book Antiqua" w:eastAsia="Times New Roman" w:hAnsi="Book Antiqua" w:cs="Times New Roman"/>
          <w:sz w:val="26"/>
          <w:szCs w:val="24"/>
        </w:rPr>
        <w:t>tue,</w:t>
      </w:r>
    </w:p>
    <w:p w14:paraId="2EA923B5"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and instead we have </w:t>
      </w:r>
      <w:r w:rsidRPr="00BB44A6">
        <w:rPr>
          <w:rFonts w:ascii="Book Antiqua" w:eastAsia="Times New Roman" w:hAnsi="Book Antiqua" w:cs="Times New Roman"/>
          <w:sz w:val="26"/>
          <w:szCs w:val="24"/>
          <w:u w:val="single"/>
        </w:rPr>
        <w:t>fall</w:t>
      </w:r>
      <w:r w:rsidRPr="00BB44A6">
        <w:rPr>
          <w:rFonts w:ascii="Book Antiqua" w:eastAsia="Times New Roman" w:hAnsi="Book Antiqua" w:cs="Times New Roman"/>
          <w:sz w:val="26"/>
          <w:szCs w:val="24"/>
        </w:rPr>
        <w:t>en among thieves,</w:t>
      </w:r>
    </w:p>
    <w:p w14:paraId="29CBACEC"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deadened by transgressing thy </w:t>
      </w:r>
      <w:r w:rsidRPr="00BB44A6">
        <w:rPr>
          <w:rFonts w:ascii="Book Antiqua" w:eastAsia="Times New Roman" w:hAnsi="Book Antiqua" w:cs="Times New Roman"/>
          <w:sz w:val="26"/>
          <w:szCs w:val="24"/>
          <w:u w:val="single"/>
        </w:rPr>
        <w:t>sav</w:t>
      </w:r>
      <w:r w:rsidRPr="00BB44A6">
        <w:rPr>
          <w:rFonts w:ascii="Book Antiqua" w:eastAsia="Times New Roman" w:hAnsi="Book Antiqua" w:cs="Times New Roman"/>
          <w:sz w:val="26"/>
          <w:szCs w:val="24"/>
        </w:rPr>
        <w:t xml:space="preserve">ing </w:t>
      </w:r>
      <w:r w:rsidRPr="00BB44A6">
        <w:rPr>
          <w:rFonts w:ascii="Book Antiqua" w:eastAsia="Times New Roman" w:hAnsi="Book Antiqua" w:cs="Times New Roman"/>
          <w:sz w:val="26"/>
          <w:szCs w:val="24"/>
          <w:u w:val="single"/>
        </w:rPr>
        <w:t>teach</w:t>
      </w:r>
      <w:r w:rsidRPr="00BB44A6">
        <w:rPr>
          <w:rFonts w:ascii="Book Antiqua" w:eastAsia="Times New Roman" w:hAnsi="Book Antiqua" w:cs="Times New Roman"/>
          <w:sz w:val="26"/>
          <w:szCs w:val="24"/>
        </w:rPr>
        <w:t>ings.</w:t>
      </w:r>
    </w:p>
    <w:p w14:paraId="05B5AF3B"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But, O Master, born of </w:t>
      </w:r>
      <w:r w:rsidRPr="00BB44A6">
        <w:rPr>
          <w:rFonts w:ascii="Book Antiqua" w:eastAsia="Times New Roman" w:hAnsi="Book Antiqua" w:cs="Times New Roman"/>
          <w:sz w:val="26"/>
          <w:szCs w:val="24"/>
          <w:u w:val="single"/>
        </w:rPr>
        <w:t>Mar</w:t>
      </w:r>
      <w:r w:rsidRPr="00BB44A6">
        <w:rPr>
          <w:rFonts w:ascii="Book Antiqua" w:eastAsia="Times New Roman" w:hAnsi="Book Antiqua" w:cs="Times New Roman"/>
          <w:sz w:val="26"/>
          <w:szCs w:val="24"/>
        </w:rPr>
        <w:t xml:space="preserve">y, </w:t>
      </w:r>
    </w:p>
    <w:p w14:paraId="26102794"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with dispassion Thou didst share in our </w:t>
      </w:r>
      <w:r w:rsidRPr="00BB44A6">
        <w:rPr>
          <w:rFonts w:ascii="Book Antiqua" w:eastAsia="Times New Roman" w:hAnsi="Book Antiqua" w:cs="Times New Roman"/>
          <w:sz w:val="26"/>
          <w:szCs w:val="24"/>
          <w:u w:val="single"/>
        </w:rPr>
        <w:t>pas</w:t>
      </w:r>
      <w:r w:rsidRPr="00BB44A6">
        <w:rPr>
          <w:rFonts w:ascii="Book Antiqua" w:eastAsia="Times New Roman" w:hAnsi="Book Antiqua" w:cs="Times New Roman"/>
          <w:sz w:val="26"/>
          <w:szCs w:val="24"/>
        </w:rPr>
        <w:t>sions:</w:t>
      </w:r>
    </w:p>
    <w:p w14:paraId="54CB14A2"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we entreat Thee, bind </w:t>
      </w:r>
      <w:r w:rsidRPr="00BB44A6">
        <w:rPr>
          <w:rFonts w:ascii="Book Antiqua" w:eastAsia="Times New Roman" w:hAnsi="Book Antiqua" w:cs="Times New Roman"/>
          <w:sz w:val="26"/>
          <w:szCs w:val="24"/>
          <w:u w:val="single"/>
        </w:rPr>
        <w:t>up</w:t>
      </w:r>
      <w:r w:rsidRPr="00BB44A6">
        <w:rPr>
          <w:rFonts w:ascii="Book Antiqua" w:eastAsia="Times New Roman" w:hAnsi="Book Antiqua" w:cs="Times New Roman"/>
          <w:sz w:val="26"/>
          <w:szCs w:val="24"/>
        </w:rPr>
        <w:t xml:space="preserve"> our </w:t>
      </w:r>
      <w:r w:rsidRPr="00BB44A6">
        <w:rPr>
          <w:rFonts w:ascii="Book Antiqua" w:eastAsia="Times New Roman" w:hAnsi="Book Antiqua" w:cs="Times New Roman"/>
          <w:sz w:val="26"/>
          <w:szCs w:val="24"/>
          <w:u w:val="single"/>
        </w:rPr>
        <w:t>sin</w:t>
      </w:r>
      <w:r w:rsidRPr="00BB44A6">
        <w:rPr>
          <w:rFonts w:ascii="Book Antiqua" w:eastAsia="Times New Roman" w:hAnsi="Book Antiqua" w:cs="Times New Roman"/>
          <w:sz w:val="26"/>
          <w:szCs w:val="24"/>
        </w:rPr>
        <w:t>ful sores;</w:t>
      </w:r>
    </w:p>
    <w:p w14:paraId="0DE369B7"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pour out Thy mercy on us with Thy </w:t>
      </w:r>
      <w:r w:rsidRPr="00BB44A6">
        <w:rPr>
          <w:rFonts w:ascii="Book Antiqua" w:eastAsia="Times New Roman" w:hAnsi="Book Antiqua" w:cs="Times New Roman"/>
          <w:sz w:val="26"/>
          <w:szCs w:val="24"/>
          <w:u w:val="single"/>
        </w:rPr>
        <w:t>heal</w:t>
      </w:r>
      <w:r w:rsidRPr="00BB44A6">
        <w:rPr>
          <w:rFonts w:ascii="Book Antiqua" w:eastAsia="Times New Roman" w:hAnsi="Book Antiqua" w:cs="Times New Roman"/>
          <w:sz w:val="26"/>
          <w:szCs w:val="24"/>
        </w:rPr>
        <w:t>ing care,//</w:t>
      </w:r>
    </w:p>
    <w:p w14:paraId="685B434E"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as the </w:t>
      </w:r>
      <w:r w:rsidRPr="00BB44A6">
        <w:rPr>
          <w:rFonts w:ascii="Book Antiqua" w:eastAsia="Times New Roman" w:hAnsi="Book Antiqua" w:cs="Times New Roman"/>
          <w:sz w:val="26"/>
          <w:szCs w:val="24"/>
          <w:u w:val="single"/>
        </w:rPr>
        <w:t>Lov</w:t>
      </w:r>
      <w:r w:rsidRPr="00BB44A6">
        <w:rPr>
          <w:rFonts w:ascii="Book Antiqua" w:eastAsia="Times New Roman" w:hAnsi="Book Antiqua" w:cs="Times New Roman"/>
          <w:sz w:val="26"/>
          <w:szCs w:val="24"/>
        </w:rPr>
        <w:t xml:space="preserve">er of man! </w:t>
      </w:r>
    </w:p>
    <w:p w14:paraId="2E70D680" w14:textId="77777777" w:rsidR="00D97212" w:rsidRPr="00D97212" w:rsidRDefault="00D97212" w:rsidP="00D97212">
      <w:pPr>
        <w:spacing w:line="240" w:lineRule="auto"/>
        <w:rPr>
          <w:rFonts w:ascii="Book Antiqua" w:eastAsia="Times New Roman" w:hAnsi="Book Antiqua" w:cs="Times New Roman"/>
          <w:sz w:val="26"/>
          <w:szCs w:val="24"/>
        </w:rPr>
      </w:pPr>
    </w:p>
    <w:p w14:paraId="39E1C9B6" w14:textId="77777777" w:rsidR="00D97212" w:rsidRPr="00D97212" w:rsidRDefault="00D97212" w:rsidP="00D97212">
      <w:pPr>
        <w:spacing w:line="240" w:lineRule="auto"/>
        <w:ind w:left="720"/>
        <w:rPr>
          <w:rFonts w:ascii="Book Antiqua" w:eastAsia="Times New Roman" w:hAnsi="Book Antiqua" w:cs="Times New Roman"/>
          <w:i/>
          <w:iCs/>
          <w:noProof/>
          <w:sz w:val="26"/>
          <w:szCs w:val="24"/>
        </w:rPr>
      </w:pPr>
      <w:r w:rsidRPr="00D97212">
        <w:rPr>
          <w:rFonts w:ascii="Book Antiqua" w:eastAsia="Times New Roman" w:hAnsi="Book Antiqua" w:cs="Times New Roman"/>
          <w:i/>
          <w:iCs/>
          <w:sz w:val="26"/>
          <w:szCs w:val="24"/>
        </w:rPr>
        <w:t>v</w:t>
      </w:r>
      <w:r w:rsidRPr="00D97212">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D97212">
        <w:rPr>
          <w:rFonts w:ascii="Book Antiqua" w:eastAsia="Times New Roman" w:hAnsi="Book Antiqua" w:cs="Times New Roman"/>
          <w:i/>
          <w:iCs/>
          <w:noProof/>
          <w:sz w:val="20"/>
          <w:szCs w:val="20"/>
        </w:rPr>
        <w:t>(Ps 122/123:3-4)</w:t>
      </w:r>
    </w:p>
    <w:p w14:paraId="26042376" w14:textId="77777777" w:rsidR="00D97212" w:rsidRPr="00D97212" w:rsidRDefault="00D97212" w:rsidP="00D97212">
      <w:pPr>
        <w:spacing w:line="240" w:lineRule="auto"/>
        <w:rPr>
          <w:rFonts w:eastAsia="Times New Roman" w:cs="Times New Roman"/>
          <w:sz w:val="26"/>
          <w:szCs w:val="24"/>
        </w:rPr>
      </w:pPr>
    </w:p>
    <w:p w14:paraId="01A51758" w14:textId="77777777" w:rsidR="00BB44A6" w:rsidRPr="00BB44A6" w:rsidRDefault="00BB44A6" w:rsidP="00BB44A6">
      <w:pPr>
        <w:spacing w:line="240" w:lineRule="auto"/>
        <w:ind w:left="720"/>
        <w:rPr>
          <w:rFonts w:ascii="Book Antiqua" w:eastAsia="Times New Roman" w:hAnsi="Book Antiqua" w:cs="Times New Roman"/>
          <w:i/>
          <w:iCs/>
          <w:color w:val="FF0000"/>
          <w:sz w:val="26"/>
          <w:szCs w:val="24"/>
        </w:rPr>
      </w:pPr>
      <w:r w:rsidRPr="00BB44A6">
        <w:rPr>
          <w:rFonts w:ascii="Book Antiqua" w:eastAsia="Times New Roman" w:hAnsi="Book Antiqua" w:cs="Times New Roman"/>
          <w:b/>
          <w:bCs/>
          <w:sz w:val="26"/>
          <w:szCs w:val="24"/>
        </w:rPr>
        <w:t>Tone 4</w:t>
      </w:r>
      <w:r w:rsidRPr="00BB44A6">
        <w:rPr>
          <w:rFonts w:ascii="Book Antiqua" w:eastAsia="Times New Roman" w:hAnsi="Book Antiqua" w:cs="Times New Roman"/>
          <w:b/>
          <w:bCs/>
          <w:sz w:val="26"/>
          <w:szCs w:val="24"/>
        </w:rPr>
        <w:tab/>
      </w:r>
      <w:r w:rsidRPr="00BB44A6">
        <w:rPr>
          <w:rFonts w:ascii="Book Antiqua" w:eastAsia="Times New Roman" w:hAnsi="Book Antiqua" w:cs="Times New Roman"/>
          <w:i/>
          <w:iCs/>
          <w:color w:val="FF0000"/>
          <w:sz w:val="26"/>
          <w:szCs w:val="24"/>
        </w:rPr>
        <w:t>(to the Martyrs)</w:t>
      </w:r>
    </w:p>
    <w:p w14:paraId="357D3A06" w14:textId="77777777" w:rsidR="00BB44A6" w:rsidRPr="00BB44A6" w:rsidRDefault="00BB44A6" w:rsidP="00BB44A6">
      <w:pPr>
        <w:spacing w:line="240" w:lineRule="auto"/>
        <w:ind w:left="720"/>
        <w:rPr>
          <w:rFonts w:eastAsia="Times New Roman" w:cs="Times New Roman"/>
          <w:noProof/>
          <w:szCs w:val="24"/>
        </w:rPr>
      </w:pPr>
    </w:p>
    <w:p w14:paraId="2027D4B8"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Thou didst accept the patient endurance of the holy </w:t>
      </w:r>
      <w:r w:rsidRPr="00BB44A6">
        <w:rPr>
          <w:rFonts w:ascii="Book Antiqua" w:eastAsia="Times New Roman" w:hAnsi="Book Antiqua" w:cs="Times New Roman"/>
          <w:sz w:val="26"/>
          <w:szCs w:val="24"/>
          <w:u w:val="single"/>
        </w:rPr>
        <w:t>mar</w:t>
      </w:r>
      <w:r w:rsidRPr="00BB44A6">
        <w:rPr>
          <w:rFonts w:ascii="Book Antiqua" w:eastAsia="Times New Roman" w:hAnsi="Book Antiqua" w:cs="Times New Roman"/>
          <w:sz w:val="26"/>
          <w:szCs w:val="24"/>
        </w:rPr>
        <w:t>tyrs;</w:t>
      </w:r>
    </w:p>
    <w:p w14:paraId="3318624C"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accept also our hymns of praise, O </w:t>
      </w:r>
      <w:r w:rsidRPr="00BB44A6">
        <w:rPr>
          <w:rFonts w:ascii="Book Antiqua" w:eastAsia="Times New Roman" w:hAnsi="Book Antiqua" w:cs="Times New Roman"/>
          <w:sz w:val="26"/>
          <w:szCs w:val="24"/>
          <w:u w:val="single"/>
        </w:rPr>
        <w:t>Lov</w:t>
      </w:r>
      <w:r w:rsidRPr="00BB44A6">
        <w:rPr>
          <w:rFonts w:ascii="Book Antiqua" w:eastAsia="Times New Roman" w:hAnsi="Book Antiqua" w:cs="Times New Roman"/>
          <w:sz w:val="26"/>
          <w:szCs w:val="24"/>
        </w:rPr>
        <w:t>er of man,//</w:t>
      </w:r>
    </w:p>
    <w:p w14:paraId="497FD414"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and, by their supplications, grant us Thy great </w:t>
      </w:r>
      <w:r w:rsidRPr="00BB44A6">
        <w:rPr>
          <w:rFonts w:ascii="Book Antiqua" w:eastAsia="Times New Roman" w:hAnsi="Book Antiqua" w:cs="Times New Roman"/>
          <w:sz w:val="26"/>
          <w:szCs w:val="24"/>
          <w:u w:val="single"/>
        </w:rPr>
        <w:t>mer</w:t>
      </w:r>
      <w:r w:rsidRPr="00BB44A6">
        <w:rPr>
          <w:rFonts w:ascii="Book Antiqua" w:eastAsia="Times New Roman" w:hAnsi="Book Antiqua" w:cs="Times New Roman"/>
          <w:sz w:val="26"/>
          <w:szCs w:val="24"/>
        </w:rPr>
        <w:t>cy!</w:t>
      </w:r>
    </w:p>
    <w:p w14:paraId="45DEDDB2" w14:textId="77777777" w:rsidR="00D97212" w:rsidRPr="00D97212" w:rsidRDefault="00D97212" w:rsidP="00D97212">
      <w:pPr>
        <w:spacing w:line="240" w:lineRule="auto"/>
        <w:rPr>
          <w:rFonts w:eastAsia="Times New Roman" w:cs="Times New Roman"/>
          <w:sz w:val="26"/>
          <w:szCs w:val="24"/>
        </w:rPr>
      </w:pPr>
    </w:p>
    <w:p w14:paraId="11EBBC8D" w14:textId="77777777" w:rsidR="00D97212" w:rsidRPr="00D97212" w:rsidRDefault="00D97212" w:rsidP="00D97212">
      <w:pPr>
        <w:spacing w:line="240" w:lineRule="auto"/>
        <w:ind w:firstLine="720"/>
        <w:rPr>
          <w:rFonts w:ascii="Book Antiqua" w:eastAsia="Times New Roman" w:hAnsi="Book Antiqua" w:cs="Times New Roman"/>
          <w:i/>
          <w:iCs/>
          <w:sz w:val="26"/>
          <w:szCs w:val="24"/>
        </w:rPr>
      </w:pPr>
      <w:r w:rsidRPr="00D97212">
        <w:rPr>
          <w:rFonts w:ascii="Book Antiqua" w:eastAsia="Times New Roman" w:hAnsi="Book Antiqua" w:cs="Times New Roman"/>
          <w:i/>
          <w:iCs/>
          <w:sz w:val="26"/>
          <w:szCs w:val="24"/>
        </w:rPr>
        <w:t>Glory to the Father, and to the Son, and to the Holy Spirit,</w:t>
      </w:r>
    </w:p>
    <w:p w14:paraId="56FC9CFB" w14:textId="77777777" w:rsidR="00BB44A6" w:rsidRDefault="00BB44A6">
      <w:pPr>
        <w:rPr>
          <w:rFonts w:ascii="Book Antiqua" w:eastAsia="Times New Roman" w:hAnsi="Book Antiqua" w:cs="Times New Roman"/>
          <w:i/>
          <w:iCs/>
          <w:noProof/>
          <w:sz w:val="26"/>
          <w:szCs w:val="24"/>
        </w:rPr>
      </w:pPr>
      <w:r>
        <w:rPr>
          <w:rFonts w:ascii="Book Antiqua" w:eastAsia="Times New Roman" w:hAnsi="Book Antiqua" w:cs="Times New Roman"/>
          <w:i/>
          <w:iCs/>
          <w:noProof/>
          <w:sz w:val="26"/>
          <w:szCs w:val="24"/>
        </w:rPr>
        <w:br w:type="page"/>
      </w:r>
    </w:p>
    <w:p w14:paraId="53028E3F" w14:textId="2EFBF99D" w:rsidR="00BB44A6" w:rsidRPr="00BB44A6" w:rsidRDefault="00BB44A6" w:rsidP="00BB44A6">
      <w:pPr>
        <w:spacing w:line="240" w:lineRule="auto"/>
        <w:ind w:firstLine="720"/>
        <w:rPr>
          <w:rFonts w:ascii="Book Antiqua" w:eastAsia="Times New Roman" w:hAnsi="Book Antiqua" w:cs="Times New Roman"/>
          <w:i/>
          <w:color w:val="FF0000"/>
          <w:sz w:val="26"/>
          <w:szCs w:val="24"/>
        </w:rPr>
      </w:pPr>
      <w:r w:rsidRPr="00BB44A6">
        <w:rPr>
          <w:rFonts w:ascii="Book Antiqua" w:eastAsia="Times New Roman" w:hAnsi="Book Antiqua" w:cs="Times New Roman"/>
          <w:b/>
          <w:bCs/>
          <w:sz w:val="26"/>
          <w:szCs w:val="24"/>
        </w:rPr>
        <w:lastRenderedPageBreak/>
        <w:t>Tone 6</w:t>
      </w:r>
      <w:r w:rsidRPr="00BB44A6">
        <w:rPr>
          <w:rFonts w:ascii="Book Antiqua" w:eastAsia="Times New Roman" w:hAnsi="Book Antiqua" w:cs="Times New Roman"/>
          <w:b/>
          <w:szCs w:val="24"/>
        </w:rPr>
        <w:tab/>
      </w:r>
      <w:r w:rsidRPr="00BB44A6">
        <w:rPr>
          <w:rFonts w:ascii="Book Antiqua" w:eastAsia="Times New Roman" w:hAnsi="Book Antiqua" w:cs="Times New Roman"/>
          <w:i/>
          <w:sz w:val="26"/>
          <w:szCs w:val="24"/>
        </w:rPr>
        <w:t xml:space="preserve"> </w:t>
      </w:r>
      <w:r w:rsidRPr="00BB44A6">
        <w:rPr>
          <w:rFonts w:ascii="Book Antiqua" w:eastAsia="Times New Roman" w:hAnsi="Book Antiqua" w:cs="Times New Roman"/>
          <w:i/>
          <w:color w:val="FF0000"/>
          <w:sz w:val="26"/>
          <w:szCs w:val="24"/>
        </w:rPr>
        <w:t>(from the Menaion</w:t>
      </w:r>
      <w:r>
        <w:rPr>
          <w:rFonts w:ascii="Book Antiqua" w:eastAsia="Times New Roman" w:hAnsi="Book Antiqua" w:cs="Times New Roman"/>
          <w:i/>
          <w:color w:val="FF0000"/>
          <w:sz w:val="26"/>
          <w:szCs w:val="24"/>
        </w:rPr>
        <w:t>,</w:t>
      </w:r>
      <w:r w:rsidRPr="00BB44A6">
        <w:rPr>
          <w:rFonts w:ascii="Book Antiqua" w:eastAsia="Times New Roman" w:hAnsi="Book Antiqua" w:cs="Times New Roman"/>
          <w:i/>
          <w:color w:val="FF0000"/>
          <w:sz w:val="26"/>
          <w:szCs w:val="24"/>
        </w:rPr>
        <w:t xml:space="preserve"> for St</w:t>
      </w:r>
      <w:r>
        <w:rPr>
          <w:rFonts w:ascii="Book Antiqua" w:eastAsia="Times New Roman" w:hAnsi="Book Antiqua" w:cs="Times New Roman"/>
          <w:i/>
          <w:color w:val="FF0000"/>
          <w:sz w:val="26"/>
          <w:szCs w:val="24"/>
        </w:rPr>
        <w:t>.</w:t>
      </w:r>
      <w:r w:rsidRPr="00BB44A6">
        <w:rPr>
          <w:rFonts w:ascii="Book Antiqua" w:eastAsia="Times New Roman" w:hAnsi="Book Antiqua" w:cs="Times New Roman"/>
          <w:i/>
          <w:color w:val="FF0000"/>
          <w:sz w:val="26"/>
          <w:szCs w:val="24"/>
        </w:rPr>
        <w:t xml:space="preserve"> Innocent)</w:t>
      </w:r>
    </w:p>
    <w:p w14:paraId="2417E7FF" w14:textId="77777777" w:rsidR="00BB44A6" w:rsidRPr="00BB44A6" w:rsidRDefault="00BB44A6" w:rsidP="00BB44A6">
      <w:pPr>
        <w:spacing w:line="240" w:lineRule="auto"/>
        <w:rPr>
          <w:rFonts w:ascii="Book Antiqua" w:eastAsia="Times New Roman" w:hAnsi="Book Antiqua" w:cs="Times New Roman"/>
          <w:sz w:val="26"/>
          <w:szCs w:val="24"/>
          <w:highlight w:val="yellow"/>
        </w:rPr>
      </w:pPr>
    </w:p>
    <w:p w14:paraId="442BE4B3"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In mortal danger from a </w:t>
      </w:r>
      <w:r w:rsidRPr="00BB44A6">
        <w:rPr>
          <w:rFonts w:ascii="Book Antiqua" w:eastAsia="Times New Roman" w:hAnsi="Book Antiqua" w:cs="Times New Roman"/>
          <w:sz w:val="26"/>
          <w:szCs w:val="24"/>
          <w:u w:val="single"/>
        </w:rPr>
        <w:t>storm</w:t>
      </w:r>
      <w:r w:rsidRPr="00BB44A6">
        <w:rPr>
          <w:rFonts w:ascii="Book Antiqua" w:eastAsia="Times New Roman" w:hAnsi="Book Antiqua" w:cs="Times New Roman"/>
          <w:sz w:val="26"/>
          <w:szCs w:val="24"/>
        </w:rPr>
        <w:t xml:space="preserve"> at sea,</w:t>
      </w:r>
    </w:p>
    <w:p w14:paraId="62F1704E"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 xml:space="preserve">thou didst look to the North Star of the </w:t>
      </w:r>
      <w:r w:rsidRPr="00BB44A6">
        <w:rPr>
          <w:rFonts w:ascii="Book Antiqua" w:eastAsia="Times New Roman" w:hAnsi="Book Antiqua" w:cs="Times New Roman"/>
          <w:sz w:val="26"/>
          <w:szCs w:val="24"/>
          <w:u w:val="single"/>
        </w:rPr>
        <w:t>Church</w:t>
      </w:r>
      <w:r w:rsidRPr="00BB44A6">
        <w:rPr>
          <w:rFonts w:ascii="Book Antiqua" w:eastAsia="Times New Roman" w:hAnsi="Book Antiqua" w:cs="Times New Roman"/>
          <w:sz w:val="26"/>
          <w:szCs w:val="24"/>
        </w:rPr>
        <w:t xml:space="preserve"> of Christ,</w:t>
      </w:r>
    </w:p>
    <w:p w14:paraId="636E52E6"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and, through the prayers of St. Herman of A</w:t>
      </w:r>
      <w:r w:rsidRPr="00BB44A6">
        <w:rPr>
          <w:rFonts w:ascii="Book Antiqua" w:eastAsia="Times New Roman" w:hAnsi="Book Antiqua" w:cs="Times New Roman"/>
          <w:sz w:val="26"/>
          <w:szCs w:val="24"/>
          <w:u w:val="single"/>
        </w:rPr>
        <w:t>las</w:t>
      </w:r>
      <w:r w:rsidRPr="00BB44A6">
        <w:rPr>
          <w:rFonts w:ascii="Book Antiqua" w:eastAsia="Times New Roman" w:hAnsi="Book Antiqua" w:cs="Times New Roman"/>
          <w:sz w:val="26"/>
          <w:szCs w:val="24"/>
        </w:rPr>
        <w:t>ka,</w:t>
      </w:r>
    </w:p>
    <w:p w14:paraId="1A6F3758"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found grace and de</w:t>
      </w:r>
      <w:r w:rsidRPr="00BB44A6">
        <w:rPr>
          <w:rFonts w:ascii="Book Antiqua" w:eastAsia="Times New Roman" w:hAnsi="Book Antiqua" w:cs="Times New Roman"/>
          <w:sz w:val="26"/>
          <w:szCs w:val="24"/>
          <w:u w:val="single"/>
        </w:rPr>
        <w:t>liv</w:t>
      </w:r>
      <w:r w:rsidRPr="00BB44A6">
        <w:rPr>
          <w:rFonts w:ascii="Book Antiqua" w:eastAsia="Times New Roman" w:hAnsi="Book Antiqua" w:cs="Times New Roman"/>
          <w:sz w:val="26"/>
          <w:szCs w:val="24"/>
        </w:rPr>
        <w:t>erance.//</w:t>
      </w:r>
    </w:p>
    <w:p w14:paraId="37AAF320" w14:textId="77777777" w:rsidR="00BB44A6" w:rsidRPr="00BB44A6" w:rsidRDefault="00BB44A6" w:rsidP="00BB44A6">
      <w:pPr>
        <w:spacing w:line="240" w:lineRule="auto"/>
        <w:rPr>
          <w:rFonts w:ascii="Book Antiqua" w:eastAsia="Times New Roman" w:hAnsi="Book Antiqua" w:cs="Times New Roman"/>
          <w:sz w:val="26"/>
          <w:szCs w:val="24"/>
        </w:rPr>
      </w:pPr>
      <w:r w:rsidRPr="00BB44A6">
        <w:rPr>
          <w:rFonts w:ascii="Book Antiqua" w:eastAsia="Times New Roman" w:hAnsi="Book Antiqua" w:cs="Times New Roman"/>
          <w:sz w:val="26"/>
          <w:szCs w:val="24"/>
        </w:rPr>
        <w:t>With him now inter</w:t>
      </w:r>
      <w:r w:rsidRPr="00BB44A6">
        <w:rPr>
          <w:rFonts w:ascii="Book Antiqua" w:eastAsia="Times New Roman" w:hAnsi="Book Antiqua" w:cs="Times New Roman"/>
          <w:sz w:val="26"/>
          <w:szCs w:val="24"/>
          <w:u w:val="single"/>
        </w:rPr>
        <w:t>cede</w:t>
      </w:r>
      <w:r w:rsidRPr="00BB44A6">
        <w:rPr>
          <w:rFonts w:ascii="Book Antiqua" w:eastAsia="Times New Roman" w:hAnsi="Book Antiqua" w:cs="Times New Roman"/>
          <w:sz w:val="26"/>
          <w:szCs w:val="24"/>
        </w:rPr>
        <w:t xml:space="preserve"> for our souls!</w:t>
      </w:r>
    </w:p>
    <w:p w14:paraId="2875BB87" w14:textId="77777777" w:rsidR="00BB44A6" w:rsidRPr="00BB44A6" w:rsidRDefault="00BB44A6" w:rsidP="00BB44A6">
      <w:pPr>
        <w:spacing w:line="240" w:lineRule="auto"/>
        <w:rPr>
          <w:rFonts w:ascii="Book Antiqua" w:eastAsia="Times New Roman" w:hAnsi="Book Antiqua" w:cs="Times New Roman"/>
          <w:noProof/>
          <w:sz w:val="26"/>
          <w:szCs w:val="24"/>
        </w:rPr>
      </w:pPr>
    </w:p>
    <w:p w14:paraId="1BAD1A42" w14:textId="341F1BAE" w:rsidR="00D97212" w:rsidRPr="00D97212" w:rsidRDefault="00D97212" w:rsidP="00D97212">
      <w:pPr>
        <w:spacing w:line="240" w:lineRule="auto"/>
        <w:ind w:firstLine="720"/>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now and ever, and unto ages of ages.  Amen. </w:t>
      </w:r>
    </w:p>
    <w:p w14:paraId="5AD50FD2" w14:textId="77777777" w:rsidR="00D97212" w:rsidRPr="00D97212" w:rsidRDefault="00D97212" w:rsidP="00D97212">
      <w:pPr>
        <w:spacing w:line="240" w:lineRule="auto"/>
        <w:ind w:left="1632"/>
        <w:rPr>
          <w:rFonts w:eastAsia="Times New Roman" w:cs="Times New Roman"/>
          <w:noProof/>
          <w:szCs w:val="24"/>
        </w:rPr>
      </w:pPr>
    </w:p>
    <w:p w14:paraId="3A01E3A7" w14:textId="77777777" w:rsidR="00BB44A6" w:rsidRPr="00C224A4" w:rsidRDefault="00BB44A6" w:rsidP="00BB44A6">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75875A21" w14:textId="77777777" w:rsidR="00BB44A6" w:rsidRPr="00C224A4" w:rsidRDefault="00BB44A6" w:rsidP="00BB44A6">
      <w:pPr>
        <w:spacing w:line="240" w:lineRule="auto"/>
        <w:rPr>
          <w:rFonts w:ascii="Book Antiqua" w:eastAsia="Times New Roman" w:hAnsi="Book Antiqua" w:cs="Times New Roman"/>
          <w:sz w:val="26"/>
          <w:szCs w:val="24"/>
        </w:rPr>
      </w:pPr>
    </w:p>
    <w:p w14:paraId="64998ED6" w14:textId="77777777" w:rsidR="00BB44A6" w:rsidRPr="00A248AF" w:rsidRDefault="00BB44A6" w:rsidP="00BB44A6">
      <w:pPr>
        <w:spacing w:line="240" w:lineRule="auto"/>
        <w:rPr>
          <w:rFonts w:ascii="Book Antiqua" w:eastAsia="Times New Roman" w:hAnsi="Book Antiqua" w:cs="Times New Roman"/>
          <w:b/>
          <w:sz w:val="26"/>
          <w:szCs w:val="24"/>
        </w:rPr>
      </w:pPr>
      <w:r w:rsidRPr="00A248AF">
        <w:rPr>
          <w:rFonts w:ascii="Book Antiqua" w:eastAsia="Times New Roman" w:hAnsi="Book Antiqua" w:cs="Times New Roman"/>
          <w:sz w:val="26"/>
          <w:szCs w:val="24"/>
        </w:rPr>
        <w:t xml:space="preserve">My Maker and Redeemer, </w:t>
      </w:r>
      <w:r w:rsidRPr="00A248AF">
        <w:rPr>
          <w:rFonts w:ascii="Book Antiqua" w:eastAsia="Times New Roman" w:hAnsi="Book Antiqua" w:cs="Times New Roman"/>
          <w:sz w:val="26"/>
          <w:szCs w:val="24"/>
          <w:u w:val="single"/>
        </w:rPr>
        <w:t>Christ</w:t>
      </w:r>
      <w:r w:rsidRPr="00A248AF">
        <w:rPr>
          <w:rFonts w:ascii="Book Antiqua" w:eastAsia="Times New Roman" w:hAnsi="Book Antiqua" w:cs="Times New Roman"/>
          <w:sz w:val="26"/>
          <w:szCs w:val="24"/>
        </w:rPr>
        <w:t xml:space="preserve"> the Lord,</w:t>
      </w:r>
    </w:p>
    <w:p w14:paraId="7209827A" w14:textId="77777777" w:rsidR="00BB44A6" w:rsidRPr="00A248AF" w:rsidRDefault="00BB44A6" w:rsidP="00BB44A6">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was born of thee, O most pure </w:t>
      </w:r>
      <w:r w:rsidRPr="00A248AF">
        <w:rPr>
          <w:rFonts w:ascii="Book Antiqua" w:eastAsia="Times New Roman" w:hAnsi="Book Antiqua" w:cs="Times New Roman"/>
          <w:sz w:val="26"/>
          <w:szCs w:val="24"/>
          <w:u w:val="single"/>
        </w:rPr>
        <w:t>Vir</w:t>
      </w:r>
      <w:r w:rsidRPr="00A248AF">
        <w:rPr>
          <w:rFonts w:ascii="Book Antiqua" w:eastAsia="Times New Roman" w:hAnsi="Book Antiqua" w:cs="Times New Roman"/>
          <w:sz w:val="26"/>
          <w:szCs w:val="24"/>
        </w:rPr>
        <w:t>gin.</w:t>
      </w:r>
    </w:p>
    <w:p w14:paraId="71DF813F" w14:textId="77777777" w:rsidR="00BB44A6" w:rsidRPr="00A248AF" w:rsidRDefault="00BB44A6" w:rsidP="00BB44A6">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By accepting my nature, He freed Adam from his </w:t>
      </w:r>
      <w:r w:rsidRPr="00A248AF">
        <w:rPr>
          <w:rFonts w:ascii="Book Antiqua" w:eastAsia="Times New Roman" w:hAnsi="Book Antiqua" w:cs="Times New Roman"/>
          <w:sz w:val="26"/>
          <w:szCs w:val="24"/>
          <w:u w:val="single"/>
        </w:rPr>
        <w:t>an</w:t>
      </w:r>
      <w:r w:rsidRPr="00A248AF">
        <w:rPr>
          <w:rFonts w:ascii="Book Antiqua" w:eastAsia="Times New Roman" w:hAnsi="Book Antiqua" w:cs="Times New Roman"/>
          <w:sz w:val="26"/>
          <w:szCs w:val="24"/>
        </w:rPr>
        <w:t>cient curse.</w:t>
      </w:r>
    </w:p>
    <w:p w14:paraId="266E42B4" w14:textId="77777777" w:rsidR="00BB44A6" w:rsidRPr="00A248AF" w:rsidRDefault="00BB44A6" w:rsidP="00BB44A6">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Unceasingly we magnify thee as the </w:t>
      </w:r>
      <w:r w:rsidRPr="00A248AF">
        <w:rPr>
          <w:rFonts w:ascii="Book Antiqua" w:eastAsia="Times New Roman" w:hAnsi="Book Antiqua" w:cs="Times New Roman"/>
          <w:sz w:val="26"/>
          <w:szCs w:val="24"/>
          <w:u w:val="single"/>
        </w:rPr>
        <w:t>Moth</w:t>
      </w:r>
      <w:r w:rsidRPr="00A248AF">
        <w:rPr>
          <w:rFonts w:ascii="Book Antiqua" w:eastAsia="Times New Roman" w:hAnsi="Book Antiqua" w:cs="Times New Roman"/>
          <w:sz w:val="26"/>
          <w:szCs w:val="24"/>
        </w:rPr>
        <w:t>er of God!</w:t>
      </w:r>
    </w:p>
    <w:p w14:paraId="6F01ADC2" w14:textId="77777777" w:rsidR="00BB44A6" w:rsidRPr="00A248AF" w:rsidRDefault="00BB44A6" w:rsidP="00BB44A6">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Rejoice, O ce</w:t>
      </w:r>
      <w:r w:rsidRPr="00A248AF">
        <w:rPr>
          <w:rFonts w:ascii="Book Antiqua" w:eastAsia="Times New Roman" w:hAnsi="Book Antiqua" w:cs="Times New Roman"/>
          <w:sz w:val="26"/>
          <w:szCs w:val="24"/>
          <w:u w:val="single"/>
        </w:rPr>
        <w:t>les</w:t>
      </w:r>
      <w:r w:rsidRPr="00A248AF">
        <w:rPr>
          <w:rFonts w:ascii="Book Antiqua" w:eastAsia="Times New Roman" w:hAnsi="Book Antiqua" w:cs="Times New Roman"/>
          <w:sz w:val="26"/>
          <w:szCs w:val="24"/>
        </w:rPr>
        <w:t xml:space="preserve">tial joy! </w:t>
      </w:r>
    </w:p>
    <w:p w14:paraId="2E73D86C" w14:textId="77777777" w:rsidR="00BB44A6" w:rsidRPr="00A248AF" w:rsidRDefault="00BB44A6" w:rsidP="00BB44A6">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Rejoice, O </w:t>
      </w:r>
      <w:r w:rsidRPr="00A248AF">
        <w:rPr>
          <w:rFonts w:ascii="Book Antiqua" w:eastAsia="Times New Roman" w:hAnsi="Book Antiqua" w:cs="Times New Roman"/>
          <w:sz w:val="26"/>
          <w:szCs w:val="24"/>
          <w:u w:val="single"/>
        </w:rPr>
        <w:t>La</w:t>
      </w:r>
      <w:r w:rsidRPr="00A248AF">
        <w:rPr>
          <w:rFonts w:ascii="Book Antiqua" w:eastAsia="Times New Roman" w:hAnsi="Book Antiqua" w:cs="Times New Roman"/>
          <w:sz w:val="26"/>
          <w:szCs w:val="24"/>
        </w:rPr>
        <w:t>dy://</w:t>
      </w:r>
    </w:p>
    <w:p w14:paraId="2D428545" w14:textId="77777777" w:rsidR="00BB44A6" w:rsidRPr="00A248AF" w:rsidRDefault="00BB44A6" w:rsidP="00BB44A6">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the protection, intercession and sal</w:t>
      </w:r>
      <w:r w:rsidRPr="00A248AF">
        <w:rPr>
          <w:rFonts w:ascii="Book Antiqua" w:eastAsia="Times New Roman" w:hAnsi="Book Antiqua" w:cs="Times New Roman"/>
          <w:sz w:val="26"/>
          <w:szCs w:val="24"/>
          <w:u w:val="single"/>
        </w:rPr>
        <w:t>va</w:t>
      </w:r>
      <w:r w:rsidRPr="00A248AF">
        <w:rPr>
          <w:rFonts w:ascii="Book Antiqua" w:eastAsia="Times New Roman" w:hAnsi="Book Antiqua" w:cs="Times New Roman"/>
          <w:sz w:val="26"/>
          <w:szCs w:val="24"/>
        </w:rPr>
        <w:t xml:space="preserve">tion of our souls! </w:t>
      </w:r>
    </w:p>
    <w:p w14:paraId="7B3E2C0D" w14:textId="3D436ACD" w:rsidR="004F52D1" w:rsidRDefault="004F52D1">
      <w:pPr>
        <w:pBdr>
          <w:bottom w:val="single" w:sz="6" w:space="1" w:color="auto"/>
        </w:pBdr>
        <w:rPr>
          <w:rFonts w:ascii="Book Antiqua" w:eastAsia="Times New Roman" w:hAnsi="Book Antiqua" w:cs="Times New Roman"/>
          <w:b/>
          <w:sz w:val="26"/>
          <w:szCs w:val="24"/>
        </w:rPr>
      </w:pPr>
    </w:p>
    <w:p w14:paraId="65E90C31" w14:textId="77777777" w:rsidR="009D3EB1" w:rsidRDefault="009D3EB1">
      <w:pPr>
        <w:rPr>
          <w:rFonts w:ascii="Book Antiqua" w:eastAsia="Times New Roman" w:hAnsi="Book Antiqua" w:cs="Times New Roman"/>
          <w:b/>
          <w:sz w:val="26"/>
          <w:szCs w:val="24"/>
        </w:rPr>
      </w:pPr>
    </w:p>
    <w:p w14:paraId="67F292CE" w14:textId="77777777" w:rsidR="001137D2" w:rsidRDefault="001137D2" w:rsidP="00D97212">
      <w:pPr>
        <w:spacing w:line="240" w:lineRule="auto"/>
        <w:ind w:firstLine="720"/>
        <w:rPr>
          <w:rFonts w:ascii="Book Antiqua" w:eastAsia="Times New Roman" w:hAnsi="Book Antiqua" w:cs="Times New Roman"/>
          <w:b/>
          <w:sz w:val="26"/>
          <w:szCs w:val="24"/>
        </w:rPr>
      </w:pPr>
    </w:p>
    <w:p w14:paraId="5BEB7E54" w14:textId="59BA4C63" w:rsidR="00D466EB" w:rsidRPr="00D466EB" w:rsidRDefault="00D466EB" w:rsidP="00D466EB">
      <w:pPr>
        <w:spacing w:line="240" w:lineRule="auto"/>
        <w:ind w:firstLine="720"/>
        <w:rPr>
          <w:rFonts w:ascii="Book Antiqua" w:eastAsia="Times New Roman" w:hAnsi="Book Antiqua" w:cs="Times New Roman"/>
          <w:i/>
          <w:color w:val="FF0000"/>
          <w:szCs w:val="24"/>
        </w:rPr>
      </w:pPr>
      <w:r w:rsidRPr="00D466EB">
        <w:rPr>
          <w:rFonts w:ascii="Book Antiqua" w:eastAsia="Times New Roman" w:hAnsi="Book Antiqua" w:cs="Times New Roman"/>
          <w:b/>
          <w:sz w:val="26"/>
          <w:szCs w:val="24"/>
        </w:rPr>
        <w:t>Tone 4</w:t>
      </w:r>
      <w:r w:rsidRPr="00D466EB">
        <w:rPr>
          <w:rFonts w:ascii="Book Antiqua" w:eastAsia="Times New Roman" w:hAnsi="Book Antiqua" w:cs="Times New Roman"/>
          <w:sz w:val="26"/>
          <w:szCs w:val="24"/>
        </w:rPr>
        <w:tab/>
      </w:r>
      <w:r w:rsidRPr="00D466EB">
        <w:rPr>
          <w:rFonts w:ascii="Book Antiqua" w:eastAsia="Times New Roman" w:hAnsi="Book Antiqua" w:cs="Times New Roman"/>
          <w:b/>
          <w:sz w:val="26"/>
          <w:szCs w:val="24"/>
        </w:rPr>
        <w:t>Troparion</w:t>
      </w:r>
      <w:r>
        <w:rPr>
          <w:rStyle w:val="FootnoteReference"/>
          <w:rFonts w:ascii="Book Antiqua" w:eastAsia="Times New Roman" w:hAnsi="Book Antiqua" w:cs="Times New Roman"/>
          <w:b/>
          <w:sz w:val="26"/>
          <w:szCs w:val="24"/>
        </w:rPr>
        <w:footnoteReference w:id="3"/>
      </w:r>
      <w:r w:rsidRPr="00D466EB">
        <w:rPr>
          <w:rFonts w:ascii="Book Antiqua" w:eastAsia="Times New Roman" w:hAnsi="Book Antiqua" w:cs="Times New Roman"/>
          <w:b/>
          <w:sz w:val="26"/>
          <w:szCs w:val="24"/>
        </w:rPr>
        <w:t xml:space="preserve"> </w:t>
      </w:r>
      <w:r w:rsidRPr="00D466EB">
        <w:rPr>
          <w:rFonts w:ascii="Book Antiqua" w:eastAsia="Times New Roman" w:hAnsi="Book Antiqua" w:cs="Times New Roman"/>
          <w:b/>
          <w:sz w:val="26"/>
          <w:szCs w:val="24"/>
        </w:rPr>
        <w:tab/>
      </w:r>
      <w:r w:rsidRPr="00D466EB">
        <w:rPr>
          <w:rFonts w:ascii="Book Antiqua" w:eastAsia="Times New Roman" w:hAnsi="Book Antiqua" w:cs="Times New Roman"/>
          <w:i/>
          <w:color w:val="FF0000"/>
          <w:sz w:val="26"/>
          <w:szCs w:val="24"/>
        </w:rPr>
        <w:t>(for St</w:t>
      </w:r>
      <w:r w:rsidR="007F010F">
        <w:rPr>
          <w:rFonts w:ascii="Book Antiqua" w:eastAsia="Times New Roman" w:hAnsi="Book Antiqua" w:cs="Times New Roman"/>
          <w:i/>
          <w:color w:val="FF0000"/>
          <w:sz w:val="26"/>
          <w:szCs w:val="24"/>
        </w:rPr>
        <w:t>.</w:t>
      </w:r>
      <w:r w:rsidRPr="00D466EB">
        <w:rPr>
          <w:rFonts w:ascii="Book Antiqua" w:eastAsia="Times New Roman" w:hAnsi="Book Antiqua" w:cs="Times New Roman"/>
          <w:i/>
          <w:color w:val="FF0000"/>
          <w:sz w:val="26"/>
          <w:szCs w:val="24"/>
        </w:rPr>
        <w:t xml:space="preserve"> Innocent)</w:t>
      </w:r>
    </w:p>
    <w:p w14:paraId="745A54C6" w14:textId="77777777" w:rsidR="00D466EB" w:rsidRPr="00D466EB" w:rsidRDefault="00D466EB" w:rsidP="00D466EB">
      <w:pPr>
        <w:spacing w:line="240" w:lineRule="auto"/>
        <w:ind w:firstLine="720"/>
        <w:rPr>
          <w:rFonts w:ascii="Book Antiqua" w:eastAsia="Times New Roman" w:hAnsi="Book Antiqua" w:cs="Times New Roman"/>
          <w:i/>
          <w:color w:val="FF0000"/>
          <w:szCs w:val="24"/>
        </w:rPr>
      </w:pPr>
    </w:p>
    <w:p w14:paraId="48731E39" w14:textId="77777777"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 xml:space="preserve">O Holy Father </w:t>
      </w:r>
      <w:r w:rsidRPr="00D466EB">
        <w:rPr>
          <w:rFonts w:ascii="Book Antiqua" w:eastAsia="Times New Roman" w:hAnsi="Book Antiqua" w:cs="Times New Roman"/>
          <w:sz w:val="26"/>
          <w:szCs w:val="24"/>
          <w:u w:val="single"/>
        </w:rPr>
        <w:t>In</w:t>
      </w:r>
      <w:r w:rsidRPr="00D466EB">
        <w:rPr>
          <w:rFonts w:ascii="Book Antiqua" w:eastAsia="Times New Roman" w:hAnsi="Book Antiqua" w:cs="Times New Roman"/>
          <w:sz w:val="26"/>
          <w:szCs w:val="24"/>
        </w:rPr>
        <w:t>nocent,</w:t>
      </w:r>
    </w:p>
    <w:p w14:paraId="035B58F0" w14:textId="77777777"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 xml:space="preserve">in obedience to the </w:t>
      </w:r>
      <w:r w:rsidRPr="00D466EB">
        <w:rPr>
          <w:rFonts w:ascii="Book Antiqua" w:eastAsia="Times New Roman" w:hAnsi="Book Antiqua" w:cs="Times New Roman"/>
          <w:sz w:val="26"/>
          <w:szCs w:val="24"/>
          <w:u w:val="single"/>
        </w:rPr>
        <w:t>will</w:t>
      </w:r>
      <w:r w:rsidRPr="00D466EB">
        <w:rPr>
          <w:rFonts w:ascii="Book Antiqua" w:eastAsia="Times New Roman" w:hAnsi="Book Antiqua" w:cs="Times New Roman"/>
          <w:sz w:val="26"/>
          <w:szCs w:val="24"/>
        </w:rPr>
        <w:t xml:space="preserve"> of God,</w:t>
      </w:r>
    </w:p>
    <w:p w14:paraId="626F95B3" w14:textId="77777777"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thou didst accept dangers and tribu</w:t>
      </w:r>
      <w:r w:rsidRPr="00D466EB">
        <w:rPr>
          <w:rFonts w:ascii="Book Antiqua" w:eastAsia="Times New Roman" w:hAnsi="Book Antiqua" w:cs="Times New Roman"/>
          <w:sz w:val="26"/>
          <w:szCs w:val="24"/>
          <w:u w:val="single"/>
        </w:rPr>
        <w:t>la</w:t>
      </w:r>
      <w:r w:rsidRPr="00D466EB">
        <w:rPr>
          <w:rFonts w:ascii="Book Antiqua" w:eastAsia="Times New Roman" w:hAnsi="Book Antiqua" w:cs="Times New Roman"/>
          <w:sz w:val="26"/>
          <w:szCs w:val="24"/>
        </w:rPr>
        <w:t>tions,</w:t>
      </w:r>
    </w:p>
    <w:p w14:paraId="6DCEDBCD" w14:textId="77777777"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 xml:space="preserve">bringing many peoples to the </w:t>
      </w:r>
      <w:r w:rsidRPr="00D466EB">
        <w:rPr>
          <w:rFonts w:ascii="Book Antiqua" w:eastAsia="Times New Roman" w:hAnsi="Book Antiqua" w:cs="Times New Roman"/>
          <w:sz w:val="26"/>
          <w:szCs w:val="24"/>
          <w:u w:val="single"/>
        </w:rPr>
        <w:t>know</w:t>
      </w:r>
      <w:r w:rsidRPr="00D466EB">
        <w:rPr>
          <w:rFonts w:ascii="Book Antiqua" w:eastAsia="Times New Roman" w:hAnsi="Book Antiqua" w:cs="Times New Roman"/>
          <w:sz w:val="26"/>
          <w:szCs w:val="24"/>
        </w:rPr>
        <w:t>ledge of truth.</w:t>
      </w:r>
    </w:p>
    <w:p w14:paraId="33D33744" w14:textId="77777777"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 xml:space="preserve">Thou didst </w:t>
      </w:r>
      <w:r w:rsidRPr="00D466EB">
        <w:rPr>
          <w:rFonts w:ascii="Book Antiqua" w:eastAsia="Times New Roman" w:hAnsi="Book Antiqua" w:cs="Times New Roman"/>
          <w:sz w:val="26"/>
          <w:szCs w:val="24"/>
          <w:u w:val="single"/>
        </w:rPr>
        <w:t>show</w:t>
      </w:r>
      <w:r w:rsidRPr="00D466EB">
        <w:rPr>
          <w:rFonts w:ascii="Book Antiqua" w:eastAsia="Times New Roman" w:hAnsi="Book Antiqua" w:cs="Times New Roman"/>
          <w:sz w:val="26"/>
          <w:szCs w:val="24"/>
        </w:rPr>
        <w:t xml:space="preserve"> us the way;</w:t>
      </w:r>
    </w:p>
    <w:p w14:paraId="48FC05D7" w14:textId="77777777"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 xml:space="preserve">now by thy prayers help </w:t>
      </w:r>
      <w:r w:rsidRPr="00D466EB">
        <w:rPr>
          <w:rFonts w:ascii="Book Antiqua" w:eastAsia="Times New Roman" w:hAnsi="Book Antiqua" w:cs="Times New Roman"/>
          <w:sz w:val="26"/>
          <w:szCs w:val="24"/>
          <w:u w:val="single"/>
        </w:rPr>
        <w:t>lead</w:t>
      </w:r>
      <w:r w:rsidRPr="00D466EB">
        <w:rPr>
          <w:rFonts w:ascii="Book Antiqua" w:eastAsia="Times New Roman" w:hAnsi="Book Antiqua" w:cs="Times New Roman"/>
          <w:sz w:val="26"/>
          <w:szCs w:val="24"/>
        </w:rPr>
        <w:t xml:space="preserve"> us//</w:t>
      </w:r>
    </w:p>
    <w:p w14:paraId="0778F6A8" w14:textId="06AEE4FA" w:rsid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 xml:space="preserve">into the Kingdom of </w:t>
      </w:r>
      <w:r w:rsidRPr="00D466EB">
        <w:rPr>
          <w:rFonts w:ascii="Book Antiqua" w:eastAsia="Times New Roman" w:hAnsi="Book Antiqua" w:cs="Times New Roman"/>
          <w:sz w:val="26"/>
          <w:szCs w:val="24"/>
          <w:u w:val="single"/>
        </w:rPr>
        <w:t>Heav</w:t>
      </w:r>
      <w:r w:rsidRPr="00D466EB">
        <w:rPr>
          <w:rFonts w:ascii="Book Antiqua" w:eastAsia="Times New Roman" w:hAnsi="Book Antiqua" w:cs="Times New Roman"/>
          <w:sz w:val="26"/>
          <w:szCs w:val="24"/>
        </w:rPr>
        <w:t xml:space="preserve">en!  </w:t>
      </w:r>
    </w:p>
    <w:p w14:paraId="7E92F035" w14:textId="66161398" w:rsidR="00D466EB" w:rsidRDefault="00D466EB" w:rsidP="00D466EB">
      <w:pPr>
        <w:spacing w:line="240" w:lineRule="auto"/>
        <w:rPr>
          <w:rFonts w:ascii="Book Antiqua" w:eastAsia="Times New Roman" w:hAnsi="Book Antiqua" w:cs="Times New Roman"/>
          <w:sz w:val="26"/>
          <w:szCs w:val="24"/>
        </w:rPr>
      </w:pPr>
    </w:p>
    <w:p w14:paraId="14EDBFF6" w14:textId="77777777" w:rsidR="00D466EB" w:rsidRPr="00D97212" w:rsidRDefault="00D466EB" w:rsidP="00D466EB">
      <w:pPr>
        <w:spacing w:line="240" w:lineRule="auto"/>
        <w:ind w:firstLine="720"/>
        <w:rPr>
          <w:rFonts w:ascii="Book Antiqua" w:eastAsia="Times New Roman" w:hAnsi="Book Antiqua" w:cs="Times New Roman"/>
          <w:i/>
          <w:iCs/>
          <w:sz w:val="26"/>
          <w:szCs w:val="24"/>
        </w:rPr>
      </w:pPr>
      <w:r>
        <w:rPr>
          <w:rFonts w:ascii="Book Antiqua" w:eastAsia="Times New Roman" w:hAnsi="Book Antiqua" w:cs="Times New Roman"/>
          <w:sz w:val="26"/>
          <w:szCs w:val="24"/>
        </w:rPr>
        <w:tab/>
      </w:r>
      <w:r w:rsidRPr="00D97212">
        <w:rPr>
          <w:rFonts w:ascii="Book Antiqua" w:eastAsia="Times New Roman" w:hAnsi="Book Antiqua" w:cs="Times New Roman"/>
          <w:i/>
          <w:iCs/>
          <w:sz w:val="26"/>
          <w:szCs w:val="24"/>
        </w:rPr>
        <w:t>Glory to the Father, and to the Son, and to the Holy Spirit,</w:t>
      </w:r>
    </w:p>
    <w:p w14:paraId="0FD4C529" w14:textId="77777777" w:rsidR="00D466EB" w:rsidRPr="00D97212" w:rsidRDefault="00D466EB" w:rsidP="00D466EB">
      <w:pPr>
        <w:spacing w:line="240" w:lineRule="auto"/>
        <w:ind w:left="720" w:firstLine="720"/>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now and ever, and unto ages of ages.  Amen. </w:t>
      </w:r>
    </w:p>
    <w:p w14:paraId="5FD0FF48" w14:textId="709C61F3" w:rsidR="0036477A" w:rsidRDefault="0036477A" w:rsidP="00D466EB">
      <w:pPr>
        <w:spacing w:line="240" w:lineRule="auto"/>
        <w:rPr>
          <w:sz w:val="20"/>
          <w:szCs w:val="20"/>
        </w:rPr>
      </w:pPr>
    </w:p>
    <w:p w14:paraId="7133670F" w14:textId="77777777" w:rsidR="00D466EB" w:rsidRDefault="00D466EB">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4B003CE0" w14:textId="3BC78B2F" w:rsidR="00D466EB" w:rsidRPr="00536DC0" w:rsidRDefault="00D466EB" w:rsidP="00D466EB">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632C2FF2" w14:textId="77777777" w:rsidR="00D466EB" w:rsidRDefault="00D466EB" w:rsidP="00D466EB">
      <w:pPr>
        <w:spacing w:line="240" w:lineRule="auto"/>
        <w:rPr>
          <w:rFonts w:ascii="Book Antiqua" w:eastAsia="Times New Roman" w:hAnsi="Book Antiqua" w:cs="Times New Roman"/>
          <w:iCs/>
          <w:sz w:val="26"/>
          <w:szCs w:val="26"/>
        </w:rPr>
      </w:pPr>
    </w:p>
    <w:p w14:paraId="31383733" w14:textId="77777777" w:rsidR="00D466EB" w:rsidRPr="000A64F9" w:rsidRDefault="00D466EB" w:rsidP="00D466EB">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The mystery of all e</w:t>
      </w:r>
      <w:r w:rsidRPr="000A64F9">
        <w:rPr>
          <w:rFonts w:ascii="Book Antiqua" w:eastAsia="Times New Roman" w:hAnsi="Book Antiqua" w:cs="Times New Roman"/>
          <w:sz w:val="26"/>
          <w:szCs w:val="24"/>
          <w:u w:val="single"/>
        </w:rPr>
        <w:t>ter</w:t>
      </w:r>
      <w:r w:rsidRPr="000A64F9">
        <w:rPr>
          <w:rFonts w:ascii="Book Antiqua" w:eastAsia="Times New Roman" w:hAnsi="Book Antiqua" w:cs="Times New Roman"/>
          <w:sz w:val="26"/>
          <w:szCs w:val="24"/>
        </w:rPr>
        <w:t>nity,</w:t>
      </w:r>
    </w:p>
    <w:p w14:paraId="54AA62AA" w14:textId="77777777" w:rsidR="00D466EB" w:rsidRPr="000A64F9" w:rsidRDefault="00D466EB" w:rsidP="00D466EB">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unknown even by </w:t>
      </w:r>
      <w:r w:rsidRPr="000A64F9">
        <w:rPr>
          <w:rFonts w:ascii="Book Antiqua" w:eastAsia="Times New Roman" w:hAnsi="Book Antiqua" w:cs="Times New Roman"/>
          <w:sz w:val="26"/>
          <w:szCs w:val="24"/>
          <w:u w:val="single"/>
        </w:rPr>
        <w:t>An</w:t>
      </w:r>
      <w:r w:rsidRPr="000A64F9">
        <w:rPr>
          <w:rFonts w:ascii="Book Antiqua" w:eastAsia="Times New Roman" w:hAnsi="Book Antiqua" w:cs="Times New Roman"/>
          <w:sz w:val="26"/>
          <w:szCs w:val="24"/>
        </w:rPr>
        <w:t>gels,</w:t>
      </w:r>
    </w:p>
    <w:p w14:paraId="2797E402" w14:textId="77777777" w:rsidR="00D466EB" w:rsidRPr="000A64F9" w:rsidRDefault="00D466EB" w:rsidP="00D466EB">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through thee, O Theotokos, is revealed to </w:t>
      </w:r>
      <w:r w:rsidRPr="000A64F9">
        <w:rPr>
          <w:rFonts w:ascii="Book Antiqua" w:eastAsia="Times New Roman" w:hAnsi="Book Antiqua" w:cs="Times New Roman"/>
          <w:sz w:val="26"/>
          <w:szCs w:val="24"/>
          <w:u w:val="single"/>
        </w:rPr>
        <w:t>those</w:t>
      </w:r>
      <w:r w:rsidRPr="000A64F9">
        <w:rPr>
          <w:rFonts w:ascii="Book Antiqua" w:eastAsia="Times New Roman" w:hAnsi="Book Antiqua" w:cs="Times New Roman"/>
          <w:sz w:val="26"/>
          <w:szCs w:val="24"/>
        </w:rPr>
        <w:t xml:space="preserve"> on earth:</w:t>
      </w:r>
    </w:p>
    <w:p w14:paraId="0912E8D0" w14:textId="77777777" w:rsidR="00D466EB" w:rsidRPr="000A64F9" w:rsidRDefault="00D466EB" w:rsidP="00D466EB">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God incarnate by union without con</w:t>
      </w:r>
      <w:r w:rsidRPr="000A64F9">
        <w:rPr>
          <w:rFonts w:ascii="Book Antiqua" w:eastAsia="Times New Roman" w:hAnsi="Book Antiqua" w:cs="Times New Roman"/>
          <w:sz w:val="26"/>
          <w:szCs w:val="24"/>
          <w:u w:val="single"/>
        </w:rPr>
        <w:t>fu</w:t>
      </w:r>
      <w:r w:rsidRPr="000A64F9">
        <w:rPr>
          <w:rFonts w:ascii="Book Antiqua" w:eastAsia="Times New Roman" w:hAnsi="Book Antiqua" w:cs="Times New Roman"/>
          <w:sz w:val="26"/>
          <w:szCs w:val="24"/>
        </w:rPr>
        <w:t>sion.</w:t>
      </w:r>
    </w:p>
    <w:p w14:paraId="357A1D00" w14:textId="77777777" w:rsidR="00D466EB" w:rsidRPr="000A64F9" w:rsidRDefault="00D466EB" w:rsidP="00D466EB">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He voluntarily accepted the </w:t>
      </w:r>
      <w:r w:rsidRPr="000A64F9">
        <w:rPr>
          <w:rFonts w:ascii="Book Antiqua" w:eastAsia="Times New Roman" w:hAnsi="Book Antiqua" w:cs="Times New Roman"/>
          <w:sz w:val="26"/>
          <w:szCs w:val="24"/>
          <w:u w:val="single"/>
        </w:rPr>
        <w:t>Cross</w:t>
      </w:r>
      <w:r w:rsidRPr="000A64F9">
        <w:rPr>
          <w:rFonts w:ascii="Book Antiqua" w:eastAsia="Times New Roman" w:hAnsi="Book Antiqua" w:cs="Times New Roman"/>
          <w:sz w:val="26"/>
          <w:szCs w:val="24"/>
        </w:rPr>
        <w:t xml:space="preserve"> for us,</w:t>
      </w:r>
    </w:p>
    <w:p w14:paraId="28B74DA3" w14:textId="77777777" w:rsidR="00D466EB" w:rsidRPr="000A64F9" w:rsidRDefault="00D466EB" w:rsidP="00D466EB">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by which He resurrected the first-cre</w:t>
      </w:r>
      <w:r w:rsidRPr="000A64F9">
        <w:rPr>
          <w:rFonts w:ascii="Book Antiqua" w:eastAsia="Times New Roman" w:hAnsi="Book Antiqua" w:cs="Times New Roman"/>
          <w:sz w:val="26"/>
          <w:szCs w:val="24"/>
          <w:u w:val="single"/>
        </w:rPr>
        <w:t>a</w:t>
      </w:r>
      <w:r w:rsidRPr="000A64F9">
        <w:rPr>
          <w:rFonts w:ascii="Book Antiqua" w:eastAsia="Times New Roman" w:hAnsi="Book Antiqua" w:cs="Times New Roman"/>
          <w:sz w:val="26"/>
          <w:szCs w:val="24"/>
        </w:rPr>
        <w:t>ted man,//</w:t>
      </w:r>
    </w:p>
    <w:p w14:paraId="1B2A2861" w14:textId="77777777" w:rsidR="00D466EB" w:rsidRDefault="00D466EB" w:rsidP="00D466EB">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saving our </w:t>
      </w:r>
      <w:r w:rsidRPr="000A64F9">
        <w:rPr>
          <w:rFonts w:ascii="Book Antiqua" w:eastAsia="Times New Roman" w:hAnsi="Book Antiqua" w:cs="Times New Roman"/>
          <w:sz w:val="26"/>
          <w:szCs w:val="24"/>
          <w:u w:val="single"/>
        </w:rPr>
        <w:t>souls</w:t>
      </w:r>
      <w:r w:rsidRPr="000A64F9">
        <w:rPr>
          <w:rFonts w:ascii="Book Antiqua" w:eastAsia="Times New Roman" w:hAnsi="Book Antiqua" w:cs="Times New Roman"/>
          <w:sz w:val="26"/>
          <w:szCs w:val="24"/>
        </w:rPr>
        <w:t xml:space="preserve"> from death.</w:t>
      </w:r>
    </w:p>
    <w:p w14:paraId="3A669FFD" w14:textId="77777777" w:rsidR="00D466EB" w:rsidRDefault="00D466EB" w:rsidP="000138BB">
      <w:pPr>
        <w:pBdr>
          <w:bottom w:val="single" w:sz="6" w:space="1" w:color="auto"/>
        </w:pBdr>
        <w:spacing w:line="240" w:lineRule="auto"/>
        <w:rPr>
          <w:sz w:val="20"/>
          <w:szCs w:val="20"/>
        </w:rPr>
      </w:pPr>
    </w:p>
    <w:p w14:paraId="6C3049C2" w14:textId="48ACE5E2" w:rsidR="006238FD" w:rsidRDefault="00D466EB" w:rsidP="000138BB">
      <w:pPr>
        <w:spacing w:line="240" w:lineRule="auto"/>
        <w:rPr>
          <w:rFonts w:ascii="Book Antiqua" w:hAnsi="Book Antiqua"/>
          <w:b/>
          <w:bCs/>
          <w:i/>
          <w:iCs/>
          <w:sz w:val="26"/>
          <w:szCs w:val="26"/>
        </w:rPr>
      </w:pPr>
      <w:r>
        <w:rPr>
          <w:rFonts w:ascii="Book Antiqua" w:hAnsi="Book Antiqua"/>
          <w:b/>
          <w:bCs/>
          <w:i/>
          <w:iCs/>
          <w:sz w:val="26"/>
          <w:szCs w:val="26"/>
        </w:rPr>
        <w:t>[Alternate Troparion]</w:t>
      </w:r>
    </w:p>
    <w:p w14:paraId="2BFBED83" w14:textId="7AD38F55" w:rsidR="00D466EB" w:rsidRDefault="00D466EB" w:rsidP="000138BB">
      <w:pPr>
        <w:spacing w:line="240" w:lineRule="auto"/>
        <w:rPr>
          <w:rFonts w:ascii="Book Antiqua" w:hAnsi="Book Antiqua"/>
          <w:b/>
          <w:bCs/>
          <w:i/>
          <w:iCs/>
          <w:sz w:val="26"/>
          <w:szCs w:val="26"/>
        </w:rPr>
      </w:pPr>
    </w:p>
    <w:p w14:paraId="31E771B7" w14:textId="11C92650" w:rsidR="00D466EB" w:rsidRPr="00D466EB" w:rsidRDefault="00D466EB" w:rsidP="00D466EB">
      <w:pPr>
        <w:spacing w:line="240" w:lineRule="auto"/>
        <w:ind w:firstLine="720"/>
        <w:rPr>
          <w:rFonts w:ascii="Book Antiqua" w:eastAsia="Times New Roman" w:hAnsi="Book Antiqua" w:cs="Times New Roman"/>
          <w:i/>
          <w:color w:val="FF0000"/>
          <w:szCs w:val="24"/>
        </w:rPr>
      </w:pPr>
      <w:r w:rsidRPr="00D466EB">
        <w:rPr>
          <w:rFonts w:ascii="Book Antiqua" w:eastAsia="Times New Roman" w:hAnsi="Book Antiqua" w:cs="Times New Roman"/>
          <w:b/>
          <w:sz w:val="26"/>
          <w:szCs w:val="24"/>
        </w:rPr>
        <w:t>Tone 2</w:t>
      </w:r>
      <w:r w:rsidRPr="00D466EB">
        <w:rPr>
          <w:rFonts w:ascii="Book Antiqua" w:eastAsia="Times New Roman" w:hAnsi="Book Antiqua" w:cs="Times New Roman"/>
          <w:sz w:val="26"/>
          <w:szCs w:val="24"/>
        </w:rPr>
        <w:tab/>
      </w:r>
      <w:r w:rsidR="007F010F" w:rsidRPr="007F010F">
        <w:rPr>
          <w:rFonts w:ascii="Book Antiqua" w:eastAsia="Times New Roman" w:hAnsi="Book Antiqua" w:cs="Times New Roman"/>
          <w:b/>
          <w:bCs/>
          <w:iCs/>
          <w:sz w:val="26"/>
          <w:szCs w:val="24"/>
        </w:rPr>
        <w:t>Troparion</w:t>
      </w:r>
      <w:r w:rsidR="007F010F">
        <w:rPr>
          <w:rFonts w:ascii="Book Antiqua" w:eastAsia="Times New Roman" w:hAnsi="Book Antiqua" w:cs="Times New Roman"/>
          <w:b/>
          <w:bCs/>
          <w:iCs/>
          <w:color w:val="FF0000"/>
          <w:sz w:val="26"/>
          <w:szCs w:val="24"/>
        </w:rPr>
        <w:tab/>
      </w:r>
      <w:r w:rsidR="007F010F">
        <w:rPr>
          <w:rFonts w:ascii="Book Antiqua" w:eastAsia="Times New Roman" w:hAnsi="Book Antiqua" w:cs="Times New Roman"/>
          <w:i/>
          <w:color w:val="FF0000"/>
          <w:sz w:val="26"/>
          <w:szCs w:val="24"/>
        </w:rPr>
        <w:t>(for St. Innocent)</w:t>
      </w:r>
    </w:p>
    <w:p w14:paraId="170241A4" w14:textId="77777777" w:rsidR="00D466EB" w:rsidRPr="00D466EB" w:rsidRDefault="00D466EB" w:rsidP="00D466EB">
      <w:pPr>
        <w:spacing w:line="240" w:lineRule="auto"/>
        <w:ind w:firstLine="720"/>
        <w:rPr>
          <w:rFonts w:ascii="Book Antiqua" w:eastAsia="Times New Roman" w:hAnsi="Book Antiqua" w:cs="Times New Roman"/>
          <w:i/>
          <w:color w:val="FF0000"/>
          <w:szCs w:val="24"/>
        </w:rPr>
      </w:pPr>
    </w:p>
    <w:p w14:paraId="4C9CE0FB" w14:textId="77777777"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Thou didst e</w:t>
      </w:r>
      <w:r w:rsidRPr="00D466EB">
        <w:rPr>
          <w:rFonts w:ascii="Book Antiqua" w:eastAsia="Times New Roman" w:hAnsi="Book Antiqua" w:cs="Times New Roman"/>
          <w:sz w:val="26"/>
          <w:szCs w:val="24"/>
          <w:u w:val="single"/>
        </w:rPr>
        <w:t>van</w:t>
      </w:r>
      <w:r w:rsidRPr="00D466EB">
        <w:rPr>
          <w:rFonts w:ascii="Book Antiqua" w:eastAsia="Times New Roman" w:hAnsi="Book Antiqua" w:cs="Times New Roman"/>
          <w:sz w:val="26"/>
          <w:szCs w:val="24"/>
        </w:rPr>
        <w:t xml:space="preserve">gelize the Northern people of America and </w:t>
      </w:r>
      <w:r w:rsidRPr="00D466EB">
        <w:rPr>
          <w:rFonts w:ascii="Book Antiqua" w:eastAsia="Times New Roman" w:hAnsi="Book Antiqua" w:cs="Times New Roman"/>
          <w:sz w:val="26"/>
          <w:szCs w:val="24"/>
          <w:u w:val="single"/>
        </w:rPr>
        <w:t>A</w:t>
      </w:r>
      <w:r w:rsidRPr="00D466EB">
        <w:rPr>
          <w:rFonts w:ascii="Book Antiqua" w:eastAsia="Times New Roman" w:hAnsi="Book Antiqua" w:cs="Times New Roman"/>
          <w:sz w:val="26"/>
          <w:szCs w:val="24"/>
        </w:rPr>
        <w:t>sia,</w:t>
      </w:r>
    </w:p>
    <w:p w14:paraId="396FE410" w14:textId="77777777"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 xml:space="preserve">proclaiming the Gospel of Christ to the natives in their </w:t>
      </w:r>
      <w:r w:rsidRPr="00D466EB">
        <w:rPr>
          <w:rFonts w:ascii="Book Antiqua" w:eastAsia="Times New Roman" w:hAnsi="Book Antiqua" w:cs="Times New Roman"/>
          <w:sz w:val="26"/>
          <w:szCs w:val="24"/>
          <w:u w:val="single"/>
        </w:rPr>
        <w:t>own</w:t>
      </w:r>
      <w:r w:rsidRPr="00D466EB">
        <w:rPr>
          <w:rFonts w:ascii="Book Antiqua" w:eastAsia="Times New Roman" w:hAnsi="Book Antiqua" w:cs="Times New Roman"/>
          <w:sz w:val="26"/>
          <w:szCs w:val="24"/>
        </w:rPr>
        <w:t xml:space="preserve"> tongues,</w:t>
      </w:r>
    </w:p>
    <w:p w14:paraId="148CFC5A" w14:textId="77777777"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 xml:space="preserve">O </w:t>
      </w:r>
      <w:r w:rsidRPr="00D466EB">
        <w:rPr>
          <w:rFonts w:ascii="Book Antiqua" w:eastAsia="Times New Roman" w:hAnsi="Book Antiqua" w:cs="Times New Roman"/>
          <w:sz w:val="26"/>
          <w:szCs w:val="24"/>
          <w:u w:val="single"/>
        </w:rPr>
        <w:t>Ho</w:t>
      </w:r>
      <w:r w:rsidRPr="00D466EB">
        <w:rPr>
          <w:rFonts w:ascii="Book Antiqua" w:eastAsia="Times New Roman" w:hAnsi="Book Antiqua" w:cs="Times New Roman"/>
          <w:sz w:val="26"/>
          <w:szCs w:val="24"/>
        </w:rPr>
        <w:t xml:space="preserve">ly Hierarch, Father </w:t>
      </w:r>
      <w:r w:rsidRPr="00D466EB">
        <w:rPr>
          <w:rFonts w:ascii="Book Antiqua" w:eastAsia="Times New Roman" w:hAnsi="Book Antiqua" w:cs="Times New Roman"/>
          <w:sz w:val="26"/>
          <w:szCs w:val="24"/>
          <w:u w:val="single"/>
        </w:rPr>
        <w:t>In</w:t>
      </w:r>
      <w:r w:rsidRPr="00D466EB">
        <w:rPr>
          <w:rFonts w:ascii="Book Antiqua" w:eastAsia="Times New Roman" w:hAnsi="Book Antiqua" w:cs="Times New Roman"/>
          <w:sz w:val="26"/>
          <w:szCs w:val="24"/>
        </w:rPr>
        <w:t>nocent,</w:t>
      </w:r>
    </w:p>
    <w:p w14:paraId="7FB9C78E" w14:textId="70CB2E9F"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 xml:space="preserve">Enlightener of Alaska and All America, whose ways were </w:t>
      </w:r>
      <w:r w:rsidRPr="00D466EB">
        <w:rPr>
          <w:rFonts w:ascii="Book Antiqua" w:eastAsia="Times New Roman" w:hAnsi="Book Antiqua" w:cs="Times New Roman"/>
          <w:sz w:val="26"/>
          <w:szCs w:val="24"/>
          <w:u w:val="single"/>
        </w:rPr>
        <w:t>or</w:t>
      </w:r>
      <w:r w:rsidRPr="00D466EB">
        <w:rPr>
          <w:rFonts w:ascii="Book Antiqua" w:eastAsia="Times New Roman" w:hAnsi="Book Antiqua" w:cs="Times New Roman"/>
          <w:sz w:val="26"/>
          <w:szCs w:val="24"/>
        </w:rPr>
        <w:t xml:space="preserve">dered by the </w:t>
      </w:r>
    </w:p>
    <w:p w14:paraId="1529A200" w14:textId="77777777" w:rsidR="00D466EB" w:rsidRPr="00D466EB" w:rsidRDefault="00D466EB" w:rsidP="00D466EB">
      <w:pPr>
        <w:spacing w:line="240" w:lineRule="auto"/>
        <w:ind w:firstLine="720"/>
        <w:rPr>
          <w:rFonts w:ascii="Book Antiqua" w:eastAsia="Times New Roman" w:hAnsi="Book Antiqua" w:cs="Times New Roman"/>
          <w:sz w:val="26"/>
          <w:szCs w:val="24"/>
        </w:rPr>
      </w:pPr>
      <w:r w:rsidRPr="00D466EB">
        <w:rPr>
          <w:rFonts w:ascii="Book Antiqua" w:eastAsia="Times New Roman" w:hAnsi="Book Antiqua" w:cs="Times New Roman"/>
          <w:sz w:val="26"/>
          <w:szCs w:val="24"/>
        </w:rPr>
        <w:t>Lord.//</w:t>
      </w:r>
    </w:p>
    <w:p w14:paraId="7938A6F3" w14:textId="77777777" w:rsidR="00D466EB" w:rsidRPr="00D466EB" w:rsidRDefault="00D466EB" w:rsidP="00D466EB">
      <w:pPr>
        <w:spacing w:line="240" w:lineRule="auto"/>
        <w:rPr>
          <w:rFonts w:ascii="Book Antiqua" w:eastAsia="Times New Roman" w:hAnsi="Book Antiqua" w:cs="Times New Roman"/>
          <w:sz w:val="26"/>
          <w:szCs w:val="24"/>
        </w:rPr>
      </w:pPr>
      <w:r w:rsidRPr="00D466EB">
        <w:rPr>
          <w:rFonts w:ascii="Book Antiqua" w:eastAsia="Times New Roman" w:hAnsi="Book Antiqua" w:cs="Times New Roman"/>
          <w:sz w:val="26"/>
          <w:szCs w:val="24"/>
        </w:rPr>
        <w:t xml:space="preserve">Pray to Him for the salvation of our souls in His </w:t>
      </w:r>
      <w:r w:rsidRPr="00D466EB">
        <w:rPr>
          <w:rFonts w:ascii="Book Antiqua" w:eastAsia="Times New Roman" w:hAnsi="Book Antiqua" w:cs="Times New Roman"/>
          <w:sz w:val="26"/>
          <w:szCs w:val="24"/>
          <w:u w:val="single"/>
        </w:rPr>
        <w:t>Heav</w:t>
      </w:r>
      <w:r w:rsidRPr="00D466EB">
        <w:rPr>
          <w:rFonts w:ascii="Book Antiqua" w:eastAsia="Times New Roman" w:hAnsi="Book Antiqua" w:cs="Times New Roman"/>
          <w:sz w:val="26"/>
          <w:szCs w:val="24"/>
        </w:rPr>
        <w:t>enly Kingdom!</w:t>
      </w:r>
    </w:p>
    <w:p w14:paraId="212E9A6E" w14:textId="3DC871C3" w:rsidR="00D466EB" w:rsidRDefault="00D466EB" w:rsidP="000138BB">
      <w:pPr>
        <w:spacing w:line="240" w:lineRule="auto"/>
        <w:rPr>
          <w:rFonts w:ascii="Book Antiqua" w:hAnsi="Book Antiqua"/>
          <w:b/>
          <w:bCs/>
          <w:i/>
          <w:iCs/>
          <w:sz w:val="26"/>
          <w:szCs w:val="26"/>
        </w:rPr>
      </w:pPr>
    </w:p>
    <w:p w14:paraId="45FF962A" w14:textId="77777777" w:rsidR="00D466EB" w:rsidRPr="00D97212" w:rsidRDefault="00D466EB" w:rsidP="00D466EB">
      <w:pPr>
        <w:spacing w:line="240" w:lineRule="auto"/>
        <w:ind w:firstLine="720"/>
        <w:rPr>
          <w:rFonts w:ascii="Book Antiqua" w:eastAsia="Times New Roman" w:hAnsi="Book Antiqua" w:cs="Times New Roman"/>
          <w:i/>
          <w:iCs/>
          <w:sz w:val="26"/>
          <w:szCs w:val="24"/>
        </w:rPr>
      </w:pPr>
      <w:r>
        <w:rPr>
          <w:rFonts w:ascii="Book Antiqua" w:eastAsia="Times New Roman" w:hAnsi="Book Antiqua" w:cs="Times New Roman"/>
          <w:sz w:val="26"/>
          <w:szCs w:val="24"/>
        </w:rPr>
        <w:tab/>
      </w:r>
      <w:r w:rsidRPr="00D97212">
        <w:rPr>
          <w:rFonts w:ascii="Book Antiqua" w:eastAsia="Times New Roman" w:hAnsi="Book Antiqua" w:cs="Times New Roman"/>
          <w:i/>
          <w:iCs/>
          <w:sz w:val="26"/>
          <w:szCs w:val="24"/>
        </w:rPr>
        <w:t>Glory to the Father, and to the Son, and to the Holy Spirit,</w:t>
      </w:r>
    </w:p>
    <w:p w14:paraId="7930A7E4" w14:textId="77777777" w:rsidR="00D466EB" w:rsidRPr="00D97212" w:rsidRDefault="00D466EB" w:rsidP="00D466EB">
      <w:pPr>
        <w:spacing w:line="240" w:lineRule="auto"/>
        <w:ind w:left="720" w:firstLine="720"/>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now and ever, and unto ages of ages.  Amen. </w:t>
      </w:r>
    </w:p>
    <w:p w14:paraId="16A900FB" w14:textId="77777777" w:rsidR="00D466EB" w:rsidRDefault="00D466EB" w:rsidP="00D466EB">
      <w:pPr>
        <w:spacing w:line="240" w:lineRule="auto"/>
        <w:ind w:firstLine="720"/>
        <w:rPr>
          <w:rFonts w:ascii="Book Antiqua" w:eastAsia="Times New Roman" w:hAnsi="Book Antiqua" w:cs="Times New Roman"/>
          <w:b/>
          <w:sz w:val="26"/>
          <w:szCs w:val="24"/>
        </w:rPr>
      </w:pPr>
    </w:p>
    <w:p w14:paraId="5C956944" w14:textId="2A40E54A" w:rsidR="00D466EB" w:rsidRPr="00536DC0" w:rsidRDefault="00D466EB" w:rsidP="00D466EB">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2</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6AF42C78" w14:textId="77777777" w:rsidR="00D466EB" w:rsidRDefault="00D466EB" w:rsidP="00D466EB">
      <w:pPr>
        <w:spacing w:line="240" w:lineRule="auto"/>
        <w:rPr>
          <w:rFonts w:ascii="Book Antiqua" w:eastAsia="Times New Roman" w:hAnsi="Book Antiqua" w:cs="Times New Roman"/>
          <w:iCs/>
          <w:sz w:val="26"/>
          <w:szCs w:val="26"/>
        </w:rPr>
      </w:pPr>
    </w:p>
    <w:p w14:paraId="345ADE79" w14:textId="77777777" w:rsidR="00D466EB" w:rsidRDefault="00D466EB" w:rsidP="00D466E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All beyond </w:t>
      </w:r>
      <w:r w:rsidRPr="00536DC0">
        <w:rPr>
          <w:rFonts w:ascii="Book Antiqua" w:eastAsia="Times New Roman" w:hAnsi="Book Antiqua" w:cs="Times New Roman"/>
          <w:iCs/>
          <w:sz w:val="26"/>
          <w:szCs w:val="26"/>
          <w:u w:val="single"/>
        </w:rPr>
        <w:t>thought</w:t>
      </w:r>
      <w:r>
        <w:rPr>
          <w:rFonts w:ascii="Book Antiqua" w:eastAsia="Times New Roman" w:hAnsi="Book Antiqua" w:cs="Times New Roman"/>
          <w:iCs/>
          <w:sz w:val="26"/>
          <w:szCs w:val="26"/>
        </w:rPr>
        <w:t xml:space="preserve">, all most </w:t>
      </w:r>
      <w:r w:rsidRPr="00536DC0">
        <w:rPr>
          <w:rFonts w:ascii="Book Antiqua" w:eastAsia="Times New Roman" w:hAnsi="Book Antiqua" w:cs="Times New Roman"/>
          <w:iCs/>
          <w:sz w:val="26"/>
          <w:szCs w:val="26"/>
          <w:u w:val="single"/>
        </w:rPr>
        <w:t>glo</w:t>
      </w:r>
      <w:r>
        <w:rPr>
          <w:rFonts w:ascii="Book Antiqua" w:eastAsia="Times New Roman" w:hAnsi="Book Antiqua" w:cs="Times New Roman"/>
          <w:iCs/>
          <w:sz w:val="26"/>
          <w:szCs w:val="26"/>
        </w:rPr>
        <w:t>rious,</w:t>
      </w:r>
    </w:p>
    <w:p w14:paraId="1D158A92" w14:textId="77777777" w:rsidR="00D466EB" w:rsidRDefault="00D466EB" w:rsidP="00D466E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are thy mysteries, O Theo</w:t>
      </w:r>
      <w:r w:rsidRPr="00536DC0">
        <w:rPr>
          <w:rFonts w:ascii="Book Antiqua" w:eastAsia="Times New Roman" w:hAnsi="Book Antiqua" w:cs="Times New Roman"/>
          <w:iCs/>
          <w:sz w:val="26"/>
          <w:szCs w:val="26"/>
          <w:u w:val="single"/>
        </w:rPr>
        <w:t>to</w:t>
      </w:r>
      <w:r>
        <w:rPr>
          <w:rFonts w:ascii="Book Antiqua" w:eastAsia="Times New Roman" w:hAnsi="Book Antiqua" w:cs="Times New Roman"/>
          <w:iCs/>
          <w:sz w:val="26"/>
          <w:szCs w:val="26"/>
        </w:rPr>
        <w:t>kos.</w:t>
      </w:r>
    </w:p>
    <w:p w14:paraId="5E71C8DF" w14:textId="77777777" w:rsidR="00D466EB" w:rsidRDefault="00D466EB" w:rsidP="00D466E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Sealed in </w:t>
      </w:r>
      <w:r w:rsidRPr="00536DC0">
        <w:rPr>
          <w:rFonts w:ascii="Book Antiqua" w:eastAsia="Times New Roman" w:hAnsi="Book Antiqua" w:cs="Times New Roman"/>
          <w:iCs/>
          <w:sz w:val="26"/>
          <w:szCs w:val="26"/>
          <w:u w:val="single"/>
        </w:rPr>
        <w:t>pur</w:t>
      </w:r>
      <w:r>
        <w:rPr>
          <w:rFonts w:ascii="Book Antiqua" w:eastAsia="Times New Roman" w:hAnsi="Book Antiqua" w:cs="Times New Roman"/>
          <w:iCs/>
          <w:sz w:val="26"/>
          <w:szCs w:val="26"/>
        </w:rPr>
        <w:t>ity, preserved in vir</w:t>
      </w:r>
      <w:r w:rsidRPr="00536DC0">
        <w:rPr>
          <w:rFonts w:ascii="Book Antiqua" w:eastAsia="Times New Roman" w:hAnsi="Book Antiqua" w:cs="Times New Roman"/>
          <w:iCs/>
          <w:sz w:val="26"/>
          <w:szCs w:val="26"/>
          <w:u w:val="single"/>
        </w:rPr>
        <w:t>gin</w:t>
      </w:r>
      <w:r>
        <w:rPr>
          <w:rFonts w:ascii="Book Antiqua" w:eastAsia="Times New Roman" w:hAnsi="Book Antiqua" w:cs="Times New Roman"/>
          <w:iCs/>
          <w:sz w:val="26"/>
          <w:szCs w:val="26"/>
        </w:rPr>
        <w:t>ity,</w:t>
      </w:r>
    </w:p>
    <w:p w14:paraId="4E33F7F1" w14:textId="77777777" w:rsidR="00D466EB" w:rsidRDefault="00D466EB" w:rsidP="00D466EB">
      <w:pP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 xml:space="preserve">thou wast revealed to be the true Mother who gavest birth to the </w:t>
      </w:r>
      <w:r w:rsidRPr="00536DC0">
        <w:rPr>
          <w:rFonts w:ascii="Book Antiqua" w:eastAsia="Times New Roman" w:hAnsi="Book Antiqua" w:cs="Times New Roman"/>
          <w:iCs/>
          <w:sz w:val="26"/>
          <w:szCs w:val="26"/>
          <w:u w:val="single"/>
        </w:rPr>
        <w:t>True</w:t>
      </w:r>
      <w:r>
        <w:rPr>
          <w:rFonts w:ascii="Book Antiqua" w:eastAsia="Times New Roman" w:hAnsi="Book Antiqua" w:cs="Times New Roman"/>
          <w:iCs/>
          <w:sz w:val="26"/>
          <w:szCs w:val="26"/>
        </w:rPr>
        <w:t xml:space="preserve"> God.//</w:t>
      </w:r>
    </w:p>
    <w:p w14:paraId="3ABBA5BA" w14:textId="246E9FD1" w:rsidR="00D466EB" w:rsidRDefault="00D466EB" w:rsidP="00D466EB">
      <w:pPr>
        <w:pBdr>
          <w:bottom w:val="single" w:sz="6" w:space="1" w:color="auto"/>
        </w:pBdr>
        <w:spacing w:line="240" w:lineRule="auto"/>
        <w:rPr>
          <w:rFonts w:ascii="Book Antiqua" w:eastAsia="Times New Roman" w:hAnsi="Book Antiqua" w:cs="Times New Roman"/>
          <w:iCs/>
          <w:sz w:val="26"/>
          <w:szCs w:val="26"/>
        </w:rPr>
      </w:pPr>
      <w:r>
        <w:rPr>
          <w:rFonts w:ascii="Book Antiqua" w:eastAsia="Times New Roman" w:hAnsi="Book Antiqua" w:cs="Times New Roman"/>
          <w:iCs/>
          <w:sz w:val="26"/>
          <w:szCs w:val="26"/>
        </w:rPr>
        <w:t>En</w:t>
      </w:r>
      <w:r w:rsidRPr="00536DC0">
        <w:rPr>
          <w:rFonts w:ascii="Book Antiqua" w:eastAsia="Times New Roman" w:hAnsi="Book Antiqua" w:cs="Times New Roman"/>
          <w:iCs/>
          <w:sz w:val="26"/>
          <w:szCs w:val="26"/>
          <w:u w:val="single"/>
        </w:rPr>
        <w:t>treat</w:t>
      </w:r>
      <w:r>
        <w:rPr>
          <w:rFonts w:ascii="Book Antiqua" w:eastAsia="Times New Roman" w:hAnsi="Book Antiqua" w:cs="Times New Roman"/>
          <w:iCs/>
          <w:sz w:val="26"/>
          <w:szCs w:val="26"/>
        </w:rPr>
        <w:t xml:space="preserve"> Him to </w:t>
      </w:r>
      <w:r w:rsidRPr="00536DC0">
        <w:rPr>
          <w:rFonts w:ascii="Book Antiqua" w:eastAsia="Times New Roman" w:hAnsi="Book Antiqua" w:cs="Times New Roman"/>
          <w:iCs/>
          <w:sz w:val="26"/>
          <w:szCs w:val="26"/>
          <w:u w:val="single"/>
        </w:rPr>
        <w:t>save</w:t>
      </w:r>
      <w:r>
        <w:rPr>
          <w:rFonts w:ascii="Book Antiqua" w:eastAsia="Times New Roman" w:hAnsi="Book Antiqua" w:cs="Times New Roman"/>
          <w:iCs/>
          <w:sz w:val="26"/>
          <w:szCs w:val="26"/>
        </w:rPr>
        <w:t xml:space="preserve"> our souls.</w:t>
      </w:r>
    </w:p>
    <w:p w14:paraId="42F5D930" w14:textId="77777777" w:rsidR="00D466EB" w:rsidRDefault="00D466EB" w:rsidP="00D466EB">
      <w:pPr>
        <w:pBdr>
          <w:bottom w:val="single" w:sz="6" w:space="1" w:color="auto"/>
        </w:pBdr>
        <w:spacing w:line="240" w:lineRule="auto"/>
        <w:rPr>
          <w:rFonts w:ascii="Book Antiqua" w:eastAsia="Times New Roman" w:hAnsi="Book Antiqua" w:cs="Times New Roman"/>
          <w:iCs/>
          <w:sz w:val="26"/>
          <w:szCs w:val="26"/>
        </w:rPr>
      </w:pPr>
    </w:p>
    <w:p w14:paraId="5AE1D329" w14:textId="77777777" w:rsidR="00D466EB" w:rsidRPr="00D466EB" w:rsidRDefault="00D466EB" w:rsidP="000138BB">
      <w:pPr>
        <w:spacing w:line="240" w:lineRule="auto"/>
        <w:rPr>
          <w:rFonts w:ascii="Book Antiqua" w:hAnsi="Book Antiqua"/>
          <w:b/>
          <w:bCs/>
          <w:i/>
          <w:iCs/>
          <w:sz w:val="26"/>
          <w:szCs w:val="26"/>
        </w:rPr>
      </w:pPr>
    </w:p>
    <w:p w14:paraId="4CB08DA9" w14:textId="77777777" w:rsidR="00D97212" w:rsidRDefault="00D97212" w:rsidP="000138BB">
      <w:pPr>
        <w:spacing w:line="240" w:lineRule="auto"/>
        <w:rPr>
          <w:sz w:val="20"/>
          <w:szCs w:val="20"/>
        </w:rPr>
      </w:pPr>
    </w:p>
    <w:p w14:paraId="663CDEBE" w14:textId="77777777" w:rsidR="00D97212" w:rsidRDefault="00D97212" w:rsidP="000138BB">
      <w:pPr>
        <w:spacing w:line="240" w:lineRule="auto"/>
        <w:rPr>
          <w:sz w:val="20"/>
          <w:szCs w:val="20"/>
        </w:rPr>
      </w:pPr>
    </w:p>
    <w:p w14:paraId="771AB944" w14:textId="77777777" w:rsidR="00D97212" w:rsidRDefault="00D97212" w:rsidP="000138BB">
      <w:pPr>
        <w:spacing w:line="240" w:lineRule="auto"/>
        <w:rPr>
          <w:sz w:val="20"/>
          <w:szCs w:val="20"/>
        </w:rPr>
      </w:pPr>
    </w:p>
    <w:p w14:paraId="7ABEB05E" w14:textId="57426DEC" w:rsidR="00ED7E4E" w:rsidRPr="00304015" w:rsidRDefault="0036477A" w:rsidP="000138BB">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418EF" w14:textId="77777777" w:rsidR="000C6508" w:rsidRDefault="000C6508" w:rsidP="00601788">
      <w:pPr>
        <w:spacing w:line="240" w:lineRule="auto"/>
      </w:pPr>
      <w:r>
        <w:separator/>
      </w:r>
    </w:p>
  </w:endnote>
  <w:endnote w:type="continuationSeparator" w:id="0">
    <w:p w14:paraId="1A248A38" w14:textId="77777777" w:rsidR="000C6508" w:rsidRDefault="000C6508"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652F" w14:textId="77777777" w:rsidR="000C6508" w:rsidRDefault="000C6508" w:rsidP="00601788">
      <w:pPr>
        <w:spacing w:line="240" w:lineRule="auto"/>
      </w:pPr>
      <w:r>
        <w:separator/>
      </w:r>
    </w:p>
  </w:footnote>
  <w:footnote w:type="continuationSeparator" w:id="0">
    <w:p w14:paraId="7F3C59B8" w14:textId="77777777" w:rsidR="000C6508" w:rsidRDefault="000C6508" w:rsidP="00601788">
      <w:pPr>
        <w:spacing w:line="240" w:lineRule="auto"/>
      </w:pPr>
      <w:r>
        <w:continuationSeparator/>
      </w:r>
    </w:p>
  </w:footnote>
  <w:footnote w:id="1">
    <w:p w14:paraId="373DED07" w14:textId="324F5BAA" w:rsidR="00BA3D54" w:rsidRPr="00BA3D54" w:rsidRDefault="00BA3D54">
      <w:pPr>
        <w:pStyle w:val="FootnoteText"/>
        <w:rPr>
          <w:rFonts w:ascii="Book Antiqua" w:hAnsi="Book Antiqua"/>
        </w:rPr>
      </w:pPr>
      <w:r w:rsidRPr="00BA3D54">
        <w:rPr>
          <w:rStyle w:val="FootnoteReference"/>
          <w:rFonts w:ascii="Book Antiqua" w:hAnsi="Book Antiqua"/>
        </w:rPr>
        <w:footnoteRef/>
      </w:r>
      <w:r w:rsidRPr="00BA3D54">
        <w:rPr>
          <w:rFonts w:ascii="Book Antiqua" w:hAnsi="Book Antiqua"/>
        </w:rPr>
        <w:t xml:space="preserve"> Music for the </w:t>
      </w:r>
      <w:proofErr w:type="spellStart"/>
      <w:r>
        <w:rPr>
          <w:rFonts w:ascii="Book Antiqua" w:hAnsi="Book Antiqua"/>
        </w:rPr>
        <w:t>stichera</w:t>
      </w:r>
      <w:proofErr w:type="spellEnd"/>
      <w:r>
        <w:rPr>
          <w:rFonts w:ascii="Book Antiqua" w:hAnsi="Book Antiqua"/>
        </w:rPr>
        <w:t xml:space="preserve"> for St. Innocent from the Department of Liturgical Music and Translations can be downloaded at </w:t>
      </w:r>
      <w:hyperlink r:id="rId1" w:history="1">
        <w:r w:rsidRPr="00427A8A">
          <w:rPr>
            <w:rStyle w:val="Hyperlink"/>
            <w:rFonts w:ascii="Book Antiqua" w:hAnsi="Book Antiqua"/>
          </w:rPr>
          <w:t>www.oca.org</w:t>
        </w:r>
      </w:hyperlink>
      <w:r>
        <w:rPr>
          <w:rFonts w:ascii="Book Antiqua" w:hAnsi="Book Antiqua"/>
        </w:rPr>
        <w:t xml:space="preserve">. </w:t>
      </w:r>
    </w:p>
  </w:footnote>
  <w:footnote w:id="2">
    <w:p w14:paraId="02000C44" w14:textId="656335E0" w:rsidR="008F064F" w:rsidRDefault="008F064F">
      <w:pPr>
        <w:pStyle w:val="FootnoteText"/>
      </w:pPr>
      <w:r>
        <w:rPr>
          <w:rStyle w:val="FootnoteReference"/>
        </w:rPr>
        <w:footnoteRef/>
      </w:r>
      <w:r>
        <w:t xml:space="preserve"> Sts. Cyril and Methodius</w:t>
      </w:r>
    </w:p>
  </w:footnote>
  <w:footnote w:id="3">
    <w:p w14:paraId="227A8371" w14:textId="5AA1A7CA" w:rsidR="00D466EB" w:rsidRDefault="00D466EB">
      <w:pPr>
        <w:pStyle w:val="FootnoteText"/>
      </w:pPr>
      <w:r>
        <w:rPr>
          <w:rStyle w:val="FootnoteReference"/>
        </w:rPr>
        <w:footnoteRef/>
      </w:r>
      <w:r>
        <w:t xml:space="preserve"> An alternate troparion and the corresponding Theotokion are presented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70887"/>
    <w:rsid w:val="00074397"/>
    <w:rsid w:val="00075285"/>
    <w:rsid w:val="000C6508"/>
    <w:rsid w:val="001137D2"/>
    <w:rsid w:val="00160AC9"/>
    <w:rsid w:val="0017434B"/>
    <w:rsid w:val="001845B4"/>
    <w:rsid w:val="001C2E78"/>
    <w:rsid w:val="00213E78"/>
    <w:rsid w:val="002772D9"/>
    <w:rsid w:val="002802ED"/>
    <w:rsid w:val="002A46B8"/>
    <w:rsid w:val="002B0F15"/>
    <w:rsid w:val="00304015"/>
    <w:rsid w:val="00305CD5"/>
    <w:rsid w:val="0036477A"/>
    <w:rsid w:val="003E3D41"/>
    <w:rsid w:val="003E58AC"/>
    <w:rsid w:val="00404F2D"/>
    <w:rsid w:val="00416D04"/>
    <w:rsid w:val="00427A8A"/>
    <w:rsid w:val="00445D41"/>
    <w:rsid w:val="00475A47"/>
    <w:rsid w:val="00490DD9"/>
    <w:rsid w:val="004B0F5F"/>
    <w:rsid w:val="004F52D1"/>
    <w:rsid w:val="0052684C"/>
    <w:rsid w:val="00574277"/>
    <w:rsid w:val="00601788"/>
    <w:rsid w:val="006238FD"/>
    <w:rsid w:val="00625F66"/>
    <w:rsid w:val="00680023"/>
    <w:rsid w:val="006C356E"/>
    <w:rsid w:val="007A4849"/>
    <w:rsid w:val="007B0EE2"/>
    <w:rsid w:val="007F010F"/>
    <w:rsid w:val="00892C8C"/>
    <w:rsid w:val="008B1F04"/>
    <w:rsid w:val="008B2864"/>
    <w:rsid w:val="008E2E10"/>
    <w:rsid w:val="008F064F"/>
    <w:rsid w:val="00915200"/>
    <w:rsid w:val="00951881"/>
    <w:rsid w:val="009C3FF6"/>
    <w:rsid w:val="009D3EB1"/>
    <w:rsid w:val="009F7CAE"/>
    <w:rsid w:val="00A13FAB"/>
    <w:rsid w:val="00AD23E6"/>
    <w:rsid w:val="00B73D2F"/>
    <w:rsid w:val="00BA3D54"/>
    <w:rsid w:val="00BB44A6"/>
    <w:rsid w:val="00D12542"/>
    <w:rsid w:val="00D466EB"/>
    <w:rsid w:val="00D50454"/>
    <w:rsid w:val="00D97212"/>
    <w:rsid w:val="00DA0B7A"/>
    <w:rsid w:val="00DA79F3"/>
    <w:rsid w:val="00DA7C1C"/>
    <w:rsid w:val="00DC52E7"/>
    <w:rsid w:val="00DF4235"/>
    <w:rsid w:val="00E0213E"/>
    <w:rsid w:val="00E0490F"/>
    <w:rsid w:val="00E25843"/>
    <w:rsid w:val="00E611A7"/>
    <w:rsid w:val="00EC0AB6"/>
    <w:rsid w:val="00ED7E4E"/>
    <w:rsid w:val="00F07FD0"/>
    <w:rsid w:val="00F329DE"/>
    <w:rsid w:val="00F62372"/>
    <w:rsid w:val="00FB2F73"/>
    <w:rsid w:val="00FB563A"/>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9803C0-F9B9-4376-97BA-D0B33E4F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10</cp:revision>
  <dcterms:created xsi:type="dcterms:W3CDTF">2020-03-15T22:39:00Z</dcterms:created>
  <dcterms:modified xsi:type="dcterms:W3CDTF">2020-03-15T23:42:00Z</dcterms:modified>
</cp:coreProperties>
</file>