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4E27" w14:textId="290BDB15" w:rsidR="001C2E78" w:rsidRPr="002B4F60" w:rsidRDefault="00F22340" w:rsidP="000F6B85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APRIL 23(24)</w:t>
      </w:r>
    </w:p>
    <w:p w14:paraId="6A2EFF0F" w14:textId="77777777" w:rsidR="00F22340" w:rsidRDefault="00F22340" w:rsidP="00F22340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Holy Glorious Greatmartyr, Trophy-bearer, and Wonderworker, George</w:t>
      </w:r>
    </w:p>
    <w:p w14:paraId="681F8FC6" w14:textId="76B6448D" w:rsidR="00F22340" w:rsidRDefault="00F22340" w:rsidP="00F22340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Liturgy of the Presanctified Gifts (sung on Tuesday, in honor of St. George)</w:t>
      </w:r>
    </w:p>
    <w:p w14:paraId="6CE8AF1D" w14:textId="22ED9019" w:rsidR="00A25AB1" w:rsidRPr="00A25AB1" w:rsidRDefault="00A25AB1" w:rsidP="00F22340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 xml:space="preserve">[Martyr Sabbas Stratelates of Rome, and 70 soldiers with him] </w:t>
      </w:r>
      <w:r>
        <w:rPr>
          <w:rFonts w:ascii="Book Antiqua" w:hAnsi="Book Antiqua"/>
          <w:i/>
          <w:iCs/>
          <w:sz w:val="26"/>
          <w:szCs w:val="26"/>
        </w:rPr>
        <w:t>(sung at Compline)</w:t>
      </w:r>
    </w:p>
    <w:p w14:paraId="52A44C5F" w14:textId="77777777" w:rsidR="001C5861" w:rsidRPr="004F76F8" w:rsidRDefault="001C5861" w:rsidP="00A33E3D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748F880" w14:textId="77777777" w:rsidR="00F22340" w:rsidRPr="00A1717D" w:rsidRDefault="00F22340" w:rsidP="00F22340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4"/>
        </w:rPr>
      </w:pPr>
      <w:r w:rsidRPr="00A1717D">
        <w:rPr>
          <w:rFonts w:ascii="Book Antiqua" w:eastAsia="Times New Roman" w:hAnsi="Book Antiqua" w:cs="Times New Roman"/>
          <w:b/>
          <w:sz w:val="26"/>
          <w:szCs w:val="24"/>
        </w:rPr>
        <w:t>"Lord I Call..."    Tone 1</w:t>
      </w:r>
    </w:p>
    <w:p w14:paraId="75722CA0" w14:textId="77777777" w:rsidR="00F22340" w:rsidRPr="00F46A06" w:rsidRDefault="00F22340" w:rsidP="00F2234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826E612" w14:textId="77777777" w:rsidR="00F22340" w:rsidRPr="00A1717D" w:rsidRDefault="00F22340" w:rsidP="00F2234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Thee,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47550267" w14:textId="77777777" w:rsidR="00F22340" w:rsidRPr="00A1717D" w:rsidRDefault="00F22340" w:rsidP="00F2234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2349F64C" w14:textId="77777777" w:rsidR="00F22340" w:rsidRPr="00A1717D" w:rsidRDefault="00F22340" w:rsidP="00F2234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Lord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, I call upon Thee,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me! </w:t>
      </w:r>
    </w:p>
    <w:p w14:paraId="677A8305" w14:textId="77777777" w:rsidR="00F22340" w:rsidRPr="00A1717D" w:rsidRDefault="00F22340" w:rsidP="00F2234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Re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ceive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the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6201469C" w14:textId="77777777" w:rsidR="00F22340" w:rsidRPr="00A1717D" w:rsidRDefault="00F22340" w:rsidP="00F2234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call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up</w:t>
      </w:r>
      <w:r w:rsidRPr="00403A23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on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Thee!//</w:t>
      </w:r>
    </w:p>
    <w:p w14:paraId="65FEA8CF" w14:textId="77777777" w:rsidR="00F22340" w:rsidRPr="00A1717D" w:rsidRDefault="00F22340" w:rsidP="00F2234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759EFABE" w14:textId="77777777" w:rsidR="00F22340" w:rsidRPr="00F46A06" w:rsidRDefault="00F22340" w:rsidP="00F22340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F063A4A" w14:textId="77777777" w:rsidR="00F22340" w:rsidRPr="00A1717D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5CF71F0B" w14:textId="77777777" w:rsidR="00F22340" w:rsidRPr="00A1717D" w:rsidRDefault="00F22340" w:rsidP="00F2234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in Thy sight as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0F6ED412" w14:textId="77777777" w:rsidR="00F22340" w:rsidRPr="00A1717D" w:rsidRDefault="00F22340" w:rsidP="00F2234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and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let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the lifting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29CA7FAC" w14:textId="77777777" w:rsidR="00F22340" w:rsidRPr="00A1717D" w:rsidRDefault="00F22340" w:rsidP="00F2234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be an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eve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ning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rifice!//</w:t>
      </w:r>
    </w:p>
    <w:p w14:paraId="5890A7C0" w14:textId="77777777" w:rsidR="00F22340" w:rsidRPr="00A1717D" w:rsidRDefault="00F22340" w:rsidP="00F22340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 xml:space="preserve"> 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A1717D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7F43962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A4531BA" w14:textId="74950E6C" w:rsidR="009F7CED" w:rsidRDefault="009F7CED" w:rsidP="000F6B85">
      <w:pPr>
        <w:spacing w:line="240" w:lineRule="auto"/>
        <w:ind w:firstLine="720"/>
        <w:rPr>
          <w:rFonts w:ascii="Book Antiqua" w:hAnsi="Book Antiqua"/>
          <w:sz w:val="26"/>
          <w:szCs w:val="26"/>
        </w:rPr>
      </w:pPr>
      <w:bookmarkStart w:id="0" w:name="_Hlk4972270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E91BA4">
        <w:rPr>
          <w:rFonts w:ascii="Book Antiqua" w:hAnsi="Book Antiqua"/>
          <w:color w:val="FF0000"/>
          <w:sz w:val="26"/>
          <w:szCs w:val="26"/>
        </w:rPr>
        <w:t>(10)</w:t>
      </w:r>
      <w:r w:rsidR="004375D8">
        <w:rPr>
          <w:rFonts w:ascii="Book Antiqua" w:hAnsi="Book Antiqua"/>
          <w:sz w:val="26"/>
          <w:szCs w:val="26"/>
        </w:rPr>
        <w:t xml:space="preserve"> </w:t>
      </w:r>
      <w:r w:rsidRPr="009F7CED">
        <w:rPr>
          <w:rFonts w:ascii="Book Antiqua" w:hAnsi="Book Antiqua"/>
          <w:i/>
          <w:iCs/>
          <w:sz w:val="26"/>
          <w:szCs w:val="26"/>
        </w:rPr>
        <w:t>Bring my soul out of prison, that I may give thanks to Thy Name.</w:t>
      </w:r>
    </w:p>
    <w:bookmarkEnd w:id="0"/>
    <w:p w14:paraId="7F5E3A4E" w14:textId="77777777" w:rsidR="00EC0AB6" w:rsidRPr="002B4F60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CEFB619" w14:textId="68FCAB90" w:rsidR="00EC0AB6" w:rsidRPr="002B4F60" w:rsidRDefault="00EC0AB6" w:rsidP="000F6B85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 w:rsidR="00F22340">
        <w:rPr>
          <w:rFonts w:ascii="Book Antiqua" w:eastAsia="Times New Roman" w:hAnsi="Book Antiqua" w:cs="Times New Roman"/>
          <w:b/>
          <w:bCs/>
          <w:sz w:val="26"/>
          <w:szCs w:val="26"/>
        </w:rPr>
        <w:t>1</w:t>
      </w:r>
      <w:r w:rsidRPr="002B4F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2B4F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</w:r>
      <w:r w:rsidR="00F2234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Idiomelon</w:t>
      </w:r>
      <w:r w:rsidR="00F2234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>(</w:t>
      </w:r>
      <w:r w:rsidRPr="002B4F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f</w:t>
      </w:r>
      <w:r w:rsidR="00F2234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rom the Lenten Triodion</w:t>
      </w:r>
      <w:r w:rsidRPr="002B4F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)</w:t>
      </w:r>
    </w:p>
    <w:p w14:paraId="7329CF58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791046D" w14:textId="77777777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Clothed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in the divinely-woven purple of self-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mas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tery,</w:t>
      </w:r>
    </w:p>
    <w:p w14:paraId="21639833" w14:textId="77777777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the fine linen of incor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rup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tion,</w:t>
      </w:r>
    </w:p>
    <w:p w14:paraId="04D2A4C3" w14:textId="54CB37D4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O my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soul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,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thou hast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mocked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thine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own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dig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nity!</w:t>
      </w:r>
    </w:p>
    <w:p w14:paraId="20078437" w14:textId="74BA09C9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>
        <w:rPr>
          <w:rFonts w:ascii="Book Antiqua" w:eastAsia="Times New Roman" w:hAnsi="Book Antiqua" w:cs="Times New Roman"/>
          <w:noProof/>
          <w:sz w:val="26"/>
          <w:szCs w:val="26"/>
        </w:rPr>
        <w:t>Thou hast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sought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pleas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ure and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wealth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in sin,</w:t>
      </w:r>
    </w:p>
    <w:p w14:paraId="5B67EE5F" w14:textId="7A931748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looking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down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on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thy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brothers, as the rich man on poor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Laz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arus.</w:t>
      </w:r>
    </w:p>
    <w:p w14:paraId="3D309BC9" w14:textId="2A431DED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But that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thou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="003617FC">
        <w:rPr>
          <w:rFonts w:ascii="Book Antiqua" w:eastAsia="Times New Roman" w:hAnsi="Book Antiqua" w:cs="Times New Roman"/>
          <w:noProof/>
          <w:sz w:val="26"/>
          <w:szCs w:val="26"/>
        </w:rPr>
        <w:t>might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not be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chas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tised with him</w:t>
      </w:r>
    </w:p>
    <w:p w14:paraId="0CD54FBB" w14:textId="5843A19A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be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poor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in spirit, and cry to the Lord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W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ho was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hum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bled for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 xml:space="preserve">thy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sake:</w:t>
      </w:r>
    </w:p>
    <w:p w14:paraId="6E606703" w14:textId="1E0A3568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“Before the Cross, </w:t>
      </w:r>
      <w:r w:rsidR="006E5370">
        <w:rPr>
          <w:rFonts w:ascii="Book Antiqua" w:eastAsia="Times New Roman" w:hAnsi="Book Antiqua" w:cs="Times New Roman"/>
          <w:noProof/>
          <w:sz w:val="26"/>
          <w:szCs w:val="26"/>
        </w:rPr>
        <w:t>T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hou didst wear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the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pur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ple of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mock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ery;</w:t>
      </w:r>
    </w:p>
    <w:p w14:paraId="035CD322" w14:textId="27023528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>
        <w:rPr>
          <w:rFonts w:ascii="Book Antiqua" w:eastAsia="Times New Roman" w:hAnsi="Book Antiqua" w:cs="Times New Roman"/>
          <w:noProof/>
          <w:sz w:val="26"/>
          <w:szCs w:val="26"/>
        </w:rPr>
        <w:t>Thou wast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cru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cified naked for my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sake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, O Christ;</w:t>
      </w:r>
    </w:p>
    <w:p w14:paraId="1B1C6857" w14:textId="1ABE13D4" w:rsidR="00F22340" w:rsidRP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deliver me from e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ter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nal shame,//</w:t>
      </w:r>
    </w:p>
    <w:p w14:paraId="248654EE" w14:textId="4A9DFCF3" w:rsidR="00F22340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and vest me in the robe of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Thy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King</w:t>
      </w:r>
      <w:r w:rsidRPr="00F22340">
        <w:rPr>
          <w:rFonts w:ascii="Book Antiqua" w:eastAsia="Times New Roman" w:hAnsi="Book Antiqua" w:cs="Times New Roman"/>
          <w:noProof/>
          <w:sz w:val="26"/>
          <w:szCs w:val="26"/>
        </w:rPr>
        <w:t>dom.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”</w:t>
      </w:r>
    </w:p>
    <w:p w14:paraId="6F5A435C" w14:textId="77777777" w:rsidR="00F22340" w:rsidRPr="004F76F8" w:rsidRDefault="00F22340" w:rsidP="00F22340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3C537B3" w14:textId="36AB33C8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12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(9)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The righteous will surround me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Thou wilt deal bountifully with me. </w:t>
      </w:r>
    </w:p>
    <w:bookmarkEnd w:id="1"/>
    <w:p w14:paraId="3FF690F0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AFB80B6" w14:textId="17600885" w:rsidR="003617FC" w:rsidRPr="003617FC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  <w:t>(Repeat: “Clothed in the divinely-woven…”)</w:t>
      </w:r>
    </w:p>
    <w:p w14:paraId="4F04B5A9" w14:textId="78411ED1" w:rsidR="00EC0AB6" w:rsidRPr="002B4F60" w:rsidRDefault="00F072CD" w:rsidP="000F6B85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2" w:name="_Hlk49722417"/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Out of the depths I cry to Thee, O Lord. Lord, hear my voice! </w:t>
      </w:r>
    </w:p>
    <w:bookmarkEnd w:id="2"/>
    <w:p w14:paraId="211CF6C7" w14:textId="77777777" w:rsidR="00A25AB1" w:rsidRDefault="00A25AB1" w:rsidP="003617FC">
      <w:pPr>
        <w:spacing w:line="240" w:lineRule="auto"/>
        <w:ind w:left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6A248DA8" w14:textId="0EBDC436" w:rsidR="003617FC" w:rsidRPr="00A77DC6" w:rsidRDefault="003617FC" w:rsidP="003617F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CB43A0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(for the Martyrs)</w:t>
      </w:r>
    </w:p>
    <w:p w14:paraId="02B9E818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19C7636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Y</w:t>
      </w:r>
      <w:r>
        <w:rPr>
          <w:rFonts w:ascii="Book Antiqua" w:hAnsi="Book Antiqua"/>
          <w:sz w:val="26"/>
          <w:szCs w:val="26"/>
        </w:rPr>
        <w:t>ou</w:t>
      </w:r>
      <w:r w:rsidRPr="00AC1252">
        <w:rPr>
          <w:rFonts w:ascii="Book Antiqua" w:hAnsi="Book Antiqua"/>
          <w:sz w:val="26"/>
          <w:szCs w:val="26"/>
        </w:rPr>
        <w:t xml:space="preserve"> </w:t>
      </w:r>
      <w:r w:rsidRPr="00AC1252">
        <w:rPr>
          <w:rFonts w:ascii="Book Antiqua" w:hAnsi="Book Antiqua"/>
          <w:sz w:val="26"/>
          <w:szCs w:val="26"/>
          <w:u w:val="single"/>
        </w:rPr>
        <w:t>made</w:t>
      </w:r>
      <w:r w:rsidRPr="00AC1252">
        <w:rPr>
          <w:rFonts w:ascii="Book Antiqua" w:hAnsi="Book Antiqua"/>
          <w:sz w:val="26"/>
          <w:szCs w:val="26"/>
        </w:rPr>
        <w:t xml:space="preserve"> a wise ex</w:t>
      </w:r>
      <w:r w:rsidRPr="00AC1252">
        <w:rPr>
          <w:rFonts w:ascii="Book Antiqua" w:hAnsi="Book Antiqua"/>
          <w:sz w:val="26"/>
          <w:szCs w:val="26"/>
          <w:u w:val="single"/>
        </w:rPr>
        <w:t>change</w:t>
      </w:r>
      <w:r w:rsidRPr="00AC1252">
        <w:rPr>
          <w:rFonts w:ascii="Book Antiqua" w:hAnsi="Book Antiqua"/>
          <w:sz w:val="26"/>
          <w:szCs w:val="26"/>
        </w:rPr>
        <w:t>, O saints.</w:t>
      </w:r>
    </w:p>
    <w:p w14:paraId="2A6FC02C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Y</w:t>
      </w:r>
      <w:r>
        <w:rPr>
          <w:rFonts w:ascii="Book Antiqua" w:hAnsi="Book Antiqua"/>
          <w:sz w:val="26"/>
          <w:szCs w:val="26"/>
        </w:rPr>
        <w:t>ou</w:t>
      </w:r>
      <w:r w:rsidRPr="00AC1252">
        <w:rPr>
          <w:rFonts w:ascii="Book Antiqua" w:hAnsi="Book Antiqua"/>
          <w:sz w:val="26"/>
          <w:szCs w:val="26"/>
        </w:rPr>
        <w:t xml:space="preserve"> offered your blood and received </w:t>
      </w:r>
      <w:r w:rsidRPr="00AC1252">
        <w:rPr>
          <w:rFonts w:ascii="Book Antiqua" w:hAnsi="Book Antiqua"/>
          <w:sz w:val="26"/>
          <w:szCs w:val="26"/>
          <w:u w:val="single"/>
        </w:rPr>
        <w:t>heav</w:t>
      </w:r>
      <w:r w:rsidRPr="00AC1252">
        <w:rPr>
          <w:rFonts w:ascii="Book Antiqua" w:hAnsi="Book Antiqua"/>
          <w:sz w:val="26"/>
          <w:szCs w:val="26"/>
        </w:rPr>
        <w:t>en in return.</w:t>
      </w:r>
    </w:p>
    <w:p w14:paraId="1C2C2790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Y</w:t>
      </w:r>
      <w:r>
        <w:rPr>
          <w:rFonts w:ascii="Book Antiqua" w:hAnsi="Book Antiqua"/>
          <w:sz w:val="26"/>
          <w:szCs w:val="26"/>
        </w:rPr>
        <w:t>ou</w:t>
      </w:r>
      <w:r w:rsidRPr="00AC1252">
        <w:rPr>
          <w:rFonts w:ascii="Book Antiqua" w:hAnsi="Book Antiqua"/>
          <w:sz w:val="26"/>
          <w:szCs w:val="26"/>
        </w:rPr>
        <w:t xml:space="preserve"> </w:t>
      </w:r>
      <w:r w:rsidRPr="00AC1252">
        <w:rPr>
          <w:rFonts w:ascii="Book Antiqua" w:hAnsi="Book Antiqua"/>
          <w:sz w:val="26"/>
          <w:szCs w:val="26"/>
          <w:u w:val="single"/>
        </w:rPr>
        <w:t>suf</w:t>
      </w:r>
      <w:r w:rsidRPr="00AC1252">
        <w:rPr>
          <w:rFonts w:ascii="Book Antiqua" w:hAnsi="Book Antiqua"/>
          <w:sz w:val="26"/>
          <w:szCs w:val="26"/>
        </w:rPr>
        <w:t>fered for a time and now rejoice e</w:t>
      </w:r>
      <w:r w:rsidRPr="00AC1252">
        <w:rPr>
          <w:rFonts w:ascii="Book Antiqua" w:hAnsi="Book Antiqua"/>
          <w:sz w:val="26"/>
          <w:szCs w:val="26"/>
          <w:u w:val="single"/>
        </w:rPr>
        <w:t>ter</w:t>
      </w:r>
      <w:r w:rsidRPr="00AC1252">
        <w:rPr>
          <w:rFonts w:ascii="Book Antiqua" w:hAnsi="Book Antiqua"/>
          <w:sz w:val="26"/>
          <w:szCs w:val="26"/>
        </w:rPr>
        <w:t>nally.</w:t>
      </w:r>
    </w:p>
    <w:p w14:paraId="64F66F0A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 xml:space="preserve">Your </w:t>
      </w:r>
      <w:r w:rsidRPr="00AC1252">
        <w:rPr>
          <w:rFonts w:ascii="Book Antiqua" w:hAnsi="Book Antiqua"/>
          <w:sz w:val="26"/>
          <w:szCs w:val="26"/>
          <w:u w:val="single"/>
        </w:rPr>
        <w:t>trade</w:t>
      </w:r>
      <w:r w:rsidRPr="00AC1252">
        <w:rPr>
          <w:rFonts w:ascii="Book Antiqua" w:hAnsi="Book Antiqua"/>
          <w:sz w:val="26"/>
          <w:szCs w:val="26"/>
        </w:rPr>
        <w:t xml:space="preserve"> was </w:t>
      </w:r>
      <w:r w:rsidRPr="00AC1252">
        <w:rPr>
          <w:rFonts w:ascii="Book Antiqua" w:hAnsi="Book Antiqua"/>
          <w:sz w:val="26"/>
          <w:szCs w:val="26"/>
          <w:u w:val="single"/>
        </w:rPr>
        <w:t>wise</w:t>
      </w:r>
      <w:r w:rsidRPr="00AC1252">
        <w:rPr>
          <w:rFonts w:ascii="Book Antiqua" w:hAnsi="Book Antiqua"/>
          <w:sz w:val="26"/>
          <w:szCs w:val="26"/>
        </w:rPr>
        <w:t xml:space="preserve"> indeed!</w:t>
      </w:r>
    </w:p>
    <w:p w14:paraId="5D0EC785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For</w:t>
      </w:r>
      <w:r w:rsidRPr="00AC1252">
        <w:rPr>
          <w:rFonts w:ascii="Book Antiqua" w:hAnsi="Book Antiqua"/>
          <w:sz w:val="26"/>
          <w:szCs w:val="26"/>
          <w:u w:val="single"/>
        </w:rPr>
        <w:t>sak</w:t>
      </w:r>
      <w:r w:rsidRPr="00AC1252">
        <w:rPr>
          <w:rFonts w:ascii="Book Antiqua" w:hAnsi="Book Antiqua"/>
          <w:sz w:val="26"/>
          <w:szCs w:val="26"/>
        </w:rPr>
        <w:t>ing the corruptible, y</w:t>
      </w:r>
      <w:r>
        <w:rPr>
          <w:rFonts w:ascii="Book Antiqua" w:hAnsi="Book Antiqua"/>
          <w:sz w:val="26"/>
          <w:szCs w:val="26"/>
        </w:rPr>
        <w:t>ou</w:t>
      </w:r>
      <w:r w:rsidRPr="00AC1252">
        <w:rPr>
          <w:rFonts w:ascii="Book Antiqua" w:hAnsi="Book Antiqua"/>
          <w:sz w:val="26"/>
          <w:szCs w:val="26"/>
        </w:rPr>
        <w:t xml:space="preserve"> received the incor</w:t>
      </w:r>
      <w:r w:rsidRPr="00AC1252">
        <w:rPr>
          <w:rFonts w:ascii="Book Antiqua" w:hAnsi="Book Antiqua"/>
          <w:sz w:val="26"/>
          <w:szCs w:val="26"/>
          <w:u w:val="single"/>
        </w:rPr>
        <w:t>rupt</w:t>
      </w:r>
      <w:r w:rsidRPr="00AC1252">
        <w:rPr>
          <w:rFonts w:ascii="Book Antiqua" w:hAnsi="Book Antiqua"/>
          <w:sz w:val="26"/>
          <w:szCs w:val="26"/>
        </w:rPr>
        <w:t>ible.</w:t>
      </w:r>
    </w:p>
    <w:p w14:paraId="1B0920F2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Now rejoicing with the an</w:t>
      </w:r>
      <w:r w:rsidRPr="00AC1252">
        <w:rPr>
          <w:rFonts w:ascii="Book Antiqua" w:hAnsi="Book Antiqua"/>
          <w:sz w:val="26"/>
          <w:szCs w:val="26"/>
          <w:u w:val="single"/>
        </w:rPr>
        <w:t>gel</w:t>
      </w:r>
      <w:r w:rsidRPr="00AC1252">
        <w:rPr>
          <w:rFonts w:ascii="Book Antiqua" w:hAnsi="Book Antiqua"/>
          <w:sz w:val="26"/>
          <w:szCs w:val="26"/>
        </w:rPr>
        <w:t>ic host,//</w:t>
      </w:r>
    </w:p>
    <w:p w14:paraId="48419F68" w14:textId="77777777" w:rsidR="003617FC" w:rsidRPr="00AC1252" w:rsidRDefault="003617FC" w:rsidP="003617FC">
      <w:pPr>
        <w:pStyle w:val="NoSpacing"/>
        <w:rPr>
          <w:rFonts w:ascii="Book Antiqua" w:hAnsi="Book Antiqua"/>
          <w:sz w:val="26"/>
          <w:szCs w:val="26"/>
        </w:rPr>
      </w:pPr>
      <w:r w:rsidRPr="00AC1252">
        <w:rPr>
          <w:rFonts w:ascii="Book Antiqua" w:hAnsi="Book Antiqua"/>
          <w:sz w:val="26"/>
          <w:szCs w:val="26"/>
        </w:rPr>
        <w:t>y</w:t>
      </w:r>
      <w:r>
        <w:rPr>
          <w:rFonts w:ascii="Book Antiqua" w:hAnsi="Book Antiqua"/>
          <w:sz w:val="26"/>
          <w:szCs w:val="26"/>
        </w:rPr>
        <w:t>ou</w:t>
      </w:r>
      <w:r w:rsidRPr="00AC1252">
        <w:rPr>
          <w:rFonts w:ascii="Book Antiqua" w:hAnsi="Book Antiqua"/>
          <w:sz w:val="26"/>
          <w:szCs w:val="26"/>
        </w:rPr>
        <w:t xml:space="preserve"> ceaselessly praise the consubstantial </w:t>
      </w:r>
      <w:r w:rsidRPr="00AC1252">
        <w:rPr>
          <w:rFonts w:ascii="Book Antiqua" w:hAnsi="Book Antiqua"/>
          <w:sz w:val="26"/>
          <w:szCs w:val="26"/>
          <w:u w:val="single"/>
        </w:rPr>
        <w:t>Trin</w:t>
      </w:r>
      <w:r w:rsidRPr="00AC1252">
        <w:rPr>
          <w:rFonts w:ascii="Book Antiqua" w:hAnsi="Book Antiqua"/>
          <w:sz w:val="26"/>
          <w:szCs w:val="26"/>
        </w:rPr>
        <w:t>ity.</w:t>
      </w:r>
    </w:p>
    <w:p w14:paraId="78B8770B" w14:textId="77777777" w:rsidR="003617FC" w:rsidRPr="004F76F8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502D256" w14:textId="24D51890" w:rsidR="00EC0AB6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24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Let Thine ears be attentive to the voice of my supplications!</w:t>
      </w:r>
    </w:p>
    <w:bookmarkEnd w:id="3"/>
    <w:p w14:paraId="184BFDF1" w14:textId="77777777" w:rsidR="00EC0AB6" w:rsidRPr="004F76F8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902231" w14:textId="7D6BFE30" w:rsidR="003617FC" w:rsidRPr="00A77DC6" w:rsidRDefault="003617FC" w:rsidP="003617F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2</w:t>
      </w: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CB43A0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(</w:t>
      </w:r>
      <w:r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from the Triodion, by Joseph</w:t>
      </w:r>
      <w:r w:rsidRPr="00CB43A0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)</w:t>
      </w:r>
      <w:r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ab/>
      </w:r>
      <w:r w:rsidRPr="002F3DA4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(Joseph of Arimathea)</w:t>
      </w:r>
    </w:p>
    <w:p w14:paraId="2EDD26B4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6BD149A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Ruled by many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pas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sions,</w:t>
      </w:r>
    </w:p>
    <w:p w14:paraId="5ECC3305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weakened by all the assaults of the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e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vil one,</w:t>
      </w:r>
    </w:p>
    <w:p w14:paraId="5ACE2B85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my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heart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lies shamefully in the tomb of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la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ziness,</w:t>
      </w:r>
    </w:p>
    <w:p w14:paraId="32686BF4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crushed with senselessness as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with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a stone.</w:t>
      </w:r>
    </w:p>
    <w:p w14:paraId="6B0232ED" w14:textId="756EB97E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By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Thy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life-bearing Cross, O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Sav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ior,</w:t>
      </w:r>
    </w:p>
    <w:p w14:paraId="4E688C48" w14:textId="56CF5C0D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>
        <w:rPr>
          <w:rFonts w:ascii="Book Antiqua" w:eastAsia="Times New Roman" w:hAnsi="Book Antiqua" w:cs="Times New Roman"/>
          <w:noProof/>
          <w:sz w:val="26"/>
          <w:szCs w:val="26"/>
        </w:rPr>
        <w:t>Thou didst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g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i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ve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life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to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those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in hell:</w:t>
      </w:r>
    </w:p>
    <w:p w14:paraId="1BDA8C70" w14:textId="78925CC0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Awaken me, and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give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me life,//</w:t>
      </w:r>
    </w:p>
    <w:p w14:paraId="2A4A55D8" w14:textId="3EBD2071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so that in fear, I may glorify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Thy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di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vin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ity!</w:t>
      </w:r>
    </w:p>
    <w:p w14:paraId="550674CD" w14:textId="77777777" w:rsidR="003617FC" w:rsidRPr="004F76F8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FF0F99B" w14:textId="60EE482F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4" w:name="_Hlk4972242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If Thou, O Lord, shouldst mark iniquities, Lord, who could stand? But there is forgiveness with Thee. </w:t>
      </w:r>
    </w:p>
    <w:bookmarkEnd w:id="4"/>
    <w:p w14:paraId="6AA497D5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46FCA3A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At the prompting of the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e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vil one,</w:t>
      </w:r>
    </w:p>
    <w:p w14:paraId="0FADE545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I have always loved the riches of corrupting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pleas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ure</w:t>
      </w:r>
    </w:p>
    <w:p w14:paraId="1D414583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and without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con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science I have delighted in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van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ity.</w:t>
      </w:r>
    </w:p>
    <w:p w14:paraId="6C1463F7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I have despised my mind when it groaned like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Laz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arus</w:t>
      </w:r>
    </w:p>
    <w:p w14:paraId="654BEF78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and hungered for the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food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of God.</w:t>
      </w:r>
    </w:p>
    <w:p w14:paraId="2D2EA86F" w14:textId="07170D1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O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Word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, deliver me in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Thy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tender mercy from the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flames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to come//</w:t>
      </w:r>
    </w:p>
    <w:p w14:paraId="72007BFE" w14:textId="0519E95C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that I may glorify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Thee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, O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Lov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er of man!</w:t>
      </w:r>
    </w:p>
    <w:p w14:paraId="3B9786FD" w14:textId="77777777" w:rsidR="003617FC" w:rsidRPr="002B4F60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29305B3" w14:textId="717B35F7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5" w:name="_Hlk49722434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Thy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N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ame’s sake I wait for Thee, O Lord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.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M</w:t>
      </w:r>
      <w:r w:rsidR="00EC0AB6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y soul has waited for Thy word; my soul has hoped on the Lord. </w:t>
      </w:r>
    </w:p>
    <w:bookmarkEnd w:id="5"/>
    <w:p w14:paraId="1D4E696A" w14:textId="77777777" w:rsidR="00EC0AB6" w:rsidRDefault="00EC0AB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C357744" w14:textId="4A2D2147" w:rsidR="003617FC" w:rsidRDefault="003617FC">
      <w:pPr>
        <w:rPr>
          <w:rFonts w:ascii="Book Antiqua" w:eastAsia="Times New Roman" w:hAnsi="Book Antiqua" w:cs="Times New Roman"/>
          <w:noProof/>
          <w:sz w:val="26"/>
          <w:szCs w:val="26"/>
        </w:rPr>
      </w:pPr>
      <w:r>
        <w:rPr>
          <w:rFonts w:ascii="Book Antiqua" w:eastAsia="Times New Roman" w:hAnsi="Book Antiqua" w:cs="Times New Roman"/>
          <w:noProof/>
          <w:sz w:val="26"/>
          <w:szCs w:val="26"/>
        </w:rPr>
        <w:br w:type="page"/>
      </w:r>
    </w:p>
    <w:p w14:paraId="767AEBF8" w14:textId="5FA0DEE7" w:rsidR="003617FC" w:rsidRPr="00A77DC6" w:rsidRDefault="003617FC" w:rsidP="003617F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3</w:t>
      </w:r>
      <w:r w:rsidRPr="00A77DC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CB43A0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(</w:t>
      </w:r>
      <w:r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from the Triodion, by Theodore</w:t>
      </w:r>
      <w:r w:rsidRPr="00CB43A0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>)</w:t>
      </w:r>
      <w:r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6"/>
        </w:rPr>
        <w:tab/>
      </w:r>
      <w:bookmarkStart w:id="6" w:name="_Hlk163761757"/>
      <w:r w:rsidRPr="002F3DA4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</w:t>
      </w:r>
      <w:r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They gave thirty pieces of silver</w:t>
      </w:r>
      <w:r w:rsidRPr="002F3DA4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)</w:t>
      </w:r>
      <w:bookmarkEnd w:id="6"/>
    </w:p>
    <w:p w14:paraId="406275C3" w14:textId="77777777" w:rsidR="003617FC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3E2B3FA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Today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Laz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arus has died;</w:t>
      </w:r>
    </w:p>
    <w:p w14:paraId="4B1F5350" w14:textId="77777777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Bethany la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ments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for him.</w:t>
      </w:r>
    </w:p>
    <w:p w14:paraId="0BCC0792" w14:textId="14D009C1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But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Thou shalt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raise him from the dead, O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Sav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ior,</w:t>
      </w:r>
    </w:p>
    <w:p w14:paraId="2D4B27E9" w14:textId="4669EBF3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giving in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Thy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friend assurance of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Thine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awesome Resur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rec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tion,</w:t>
      </w:r>
    </w:p>
    <w:p w14:paraId="3746CE24" w14:textId="048DA3A3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of the death of hell, and the life of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Ad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am!//</w:t>
      </w:r>
    </w:p>
    <w:p w14:paraId="325F1345" w14:textId="4A8FAA86" w:rsidR="003617FC" w:rsidRPr="003617FC" w:rsidRDefault="003617FC" w:rsidP="003617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Therefore we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sing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>Thy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  <w:u w:val="single"/>
        </w:rPr>
        <w:t>prais</w:t>
      </w:r>
      <w:r w:rsidRPr="003617FC">
        <w:rPr>
          <w:rFonts w:ascii="Book Antiqua" w:eastAsia="Times New Roman" w:hAnsi="Book Antiqua" w:cs="Times New Roman"/>
          <w:noProof/>
          <w:sz w:val="26"/>
          <w:szCs w:val="26"/>
        </w:rPr>
        <w:t>es!</w:t>
      </w:r>
    </w:p>
    <w:p w14:paraId="385226A8" w14:textId="77777777" w:rsidR="003617FC" w:rsidRPr="002B4F60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5A4DDF3" w14:textId="12168E2E" w:rsidR="00EC0AB6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7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7"/>
    <w:p w14:paraId="0D39E5E8" w14:textId="144F1048" w:rsidR="001C2E78" w:rsidRPr="004F76F8" w:rsidRDefault="001C2E78" w:rsidP="000F6B8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6F9C083" w14:textId="77777777" w:rsidR="003617FC" w:rsidRPr="00266760" w:rsidRDefault="003617FC" w:rsidP="003617FC">
      <w:pPr>
        <w:spacing w:line="240" w:lineRule="auto"/>
        <w:ind w:left="720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 w:rsidRPr="00266760">
        <w:rPr>
          <w:rFonts w:ascii="Book Antiqua" w:eastAsia="Times New Roman" w:hAnsi="Book Antiqua" w:cs="Times New Roman"/>
          <w:b/>
          <w:bCs/>
          <w:sz w:val="26"/>
          <w:szCs w:val="26"/>
        </w:rPr>
        <w:t>Tone 4</w:t>
      </w:r>
      <w:r w:rsidRPr="00266760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2667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(from the Menaion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,</w:t>
      </w:r>
      <w:r w:rsidRPr="002667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for St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.</w:t>
      </w:r>
      <w:r w:rsidRPr="002667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George)</w:t>
      </w:r>
      <w:r w:rsidRPr="002667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</w:r>
      <w:r w:rsidRPr="00614071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>(Called from on high)</w:t>
      </w:r>
    </w:p>
    <w:p w14:paraId="465B3E0D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568581B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All peoples praise thy memory in hymns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songs</w:t>
      </w:r>
      <w:r w:rsidRPr="00266760">
        <w:rPr>
          <w:rFonts w:ascii="Book Antiqua" w:eastAsia="Times New Roman" w:hAnsi="Book Antiqua" w:cs="Times New Roman"/>
          <w:sz w:val="26"/>
          <w:szCs w:val="26"/>
        </w:rPr>
        <w:t>, O George,</w:t>
      </w:r>
    </w:p>
    <w:p w14:paraId="7F08E669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>adorning it with grace and glory, re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splend</w:t>
      </w:r>
      <w:r w:rsidRPr="00266760">
        <w:rPr>
          <w:rFonts w:ascii="Book Antiqua" w:eastAsia="Times New Roman" w:hAnsi="Book Antiqua" w:cs="Times New Roman"/>
          <w:sz w:val="26"/>
          <w:szCs w:val="26"/>
        </w:rPr>
        <w:t>ent in light.</w:t>
      </w:r>
    </w:p>
    <w:p w14:paraId="137C4BD9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The hosts of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gels, the Apostles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266760">
        <w:rPr>
          <w:rFonts w:ascii="Book Antiqua" w:eastAsia="Times New Roman" w:hAnsi="Book Antiqua" w:cs="Times New Roman"/>
          <w:sz w:val="26"/>
          <w:szCs w:val="26"/>
        </w:rPr>
        <w:t>tyrs</w:t>
      </w:r>
    </w:p>
    <w:p w14:paraId="2276877F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applaud thy struggles, O </w:t>
      </w:r>
      <w:r>
        <w:rPr>
          <w:rFonts w:ascii="Book Antiqua" w:eastAsia="Times New Roman" w:hAnsi="Book Antiqua" w:cs="Times New Roman"/>
          <w:sz w:val="26"/>
          <w:szCs w:val="26"/>
        </w:rPr>
        <w:t>G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reat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M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ar</w:t>
      </w:r>
      <w:r w:rsidRPr="00266760">
        <w:rPr>
          <w:rFonts w:ascii="Book Antiqua" w:eastAsia="Times New Roman" w:hAnsi="Book Antiqua" w:cs="Times New Roman"/>
          <w:sz w:val="26"/>
          <w:szCs w:val="26"/>
        </w:rPr>
        <w:t>tyr,</w:t>
      </w:r>
    </w:p>
    <w:p w14:paraId="3838C770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praising Christ our God, the Savior Who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266760">
        <w:rPr>
          <w:rFonts w:ascii="Book Antiqua" w:eastAsia="Times New Roman" w:hAnsi="Book Antiqua" w:cs="Times New Roman"/>
          <w:sz w:val="26"/>
          <w:szCs w:val="26"/>
        </w:rPr>
        <w:t>ri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fied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thee.//</w:t>
      </w:r>
    </w:p>
    <w:p w14:paraId="7547E548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Pray that He will enlighten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our souls!</w:t>
      </w:r>
    </w:p>
    <w:p w14:paraId="6D372D7D" w14:textId="77777777" w:rsidR="001C2E78" w:rsidRPr="002B4F60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8D8FA29" w14:textId="632F62B0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8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8"/>
    <w:p w14:paraId="3701EA82" w14:textId="77777777" w:rsidR="001C2E7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3E2007A" w14:textId="74B8D482" w:rsidR="003617FC" w:rsidRPr="003617FC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</w:pPr>
      <w:r w:rsidRPr="003617FC">
        <w:rPr>
          <w:rFonts w:ascii="Book Antiqua" w:eastAsia="Times New Roman" w:hAnsi="Book Antiqua" w:cs="Times New Roman"/>
          <w:noProof/>
          <w:color w:val="FF0000"/>
          <w:sz w:val="26"/>
          <w:szCs w:val="26"/>
        </w:rPr>
        <w:t>(Repeat: “All peoples praise…”)</w:t>
      </w:r>
    </w:p>
    <w:p w14:paraId="0A5BF857" w14:textId="77777777" w:rsidR="003617FC" w:rsidRPr="002B4F60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E67D98" w14:textId="7257FF14" w:rsidR="001C2E78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9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9"/>
    <w:p w14:paraId="667EE426" w14:textId="77777777" w:rsidR="00601788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0220F5A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Thou hast borne the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shield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of Christ</w:t>
      </w:r>
    </w:p>
    <w:p w14:paraId="75B3C94E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and wast consumed by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fire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for His sake.</w:t>
      </w:r>
    </w:p>
    <w:p w14:paraId="0D3EBED5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>Thou didst de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spise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the corruption of i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dol</w:t>
      </w:r>
      <w:r w:rsidRPr="00266760">
        <w:rPr>
          <w:rFonts w:ascii="Book Antiqua" w:eastAsia="Times New Roman" w:hAnsi="Book Antiqua" w:cs="Times New Roman"/>
          <w:sz w:val="26"/>
          <w:szCs w:val="26"/>
        </w:rPr>
        <w:t>atry,</w:t>
      </w:r>
    </w:p>
    <w:p w14:paraId="3B2BB0D8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>crying out to thy tor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men</w:t>
      </w:r>
      <w:r w:rsidRPr="00266760">
        <w:rPr>
          <w:rFonts w:ascii="Book Antiqua" w:eastAsia="Times New Roman" w:hAnsi="Book Antiqua" w:cs="Times New Roman"/>
          <w:sz w:val="26"/>
          <w:szCs w:val="26"/>
        </w:rPr>
        <w:t>tors:</w:t>
      </w:r>
    </w:p>
    <w:p w14:paraId="162C228B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“I am enlisted in the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ar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my of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my King!</w:t>
      </w:r>
    </w:p>
    <w:p w14:paraId="3635DA54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Neither beast nor wheel, neither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fire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nor sword,</w:t>
      </w:r>
    </w:p>
    <w:p w14:paraId="4B05AC52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can separate me from the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love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of Christ!”//</w:t>
      </w:r>
    </w:p>
    <w:p w14:paraId="33B09D88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Pray that He will enlighten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our souls!</w:t>
      </w:r>
    </w:p>
    <w:p w14:paraId="5CFF1052" w14:textId="77777777" w:rsidR="003617FC" w:rsidRPr="004F76F8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9E440AD" w14:textId="45FCA961" w:rsidR="001C2E7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0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10"/>
    <w:p w14:paraId="6491FAB2" w14:textId="77777777" w:rsidR="001C2E7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BF7E41F" w14:textId="77777777" w:rsidR="003617FC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8D70315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lastRenderedPageBreak/>
        <w:t xml:space="preserve">Thou wearest a crown of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266760">
        <w:rPr>
          <w:rFonts w:ascii="Book Antiqua" w:eastAsia="Times New Roman" w:hAnsi="Book Antiqua" w:cs="Times New Roman"/>
          <w:sz w:val="26"/>
          <w:szCs w:val="26"/>
        </w:rPr>
        <w:t>tory, O George,</w:t>
      </w:r>
    </w:p>
    <w:p w14:paraId="5B9DFA5E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for thou hast mocked the fury of thy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tor</w:t>
      </w:r>
      <w:r w:rsidRPr="00266760">
        <w:rPr>
          <w:rFonts w:ascii="Book Antiqua" w:eastAsia="Times New Roman" w:hAnsi="Book Antiqua" w:cs="Times New Roman"/>
          <w:sz w:val="26"/>
          <w:szCs w:val="26"/>
        </w:rPr>
        <w:t>turers.</w:t>
      </w:r>
    </w:p>
    <w:p w14:paraId="569ADBC3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Thou didst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fin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ish thine ordeal in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true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faith.</w:t>
      </w:r>
    </w:p>
    <w:p w14:paraId="0DEDAC19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Therefore we honor thy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mem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ory </w:t>
      </w:r>
    </w:p>
    <w:p w14:paraId="71EFEFE7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with garlands of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psalms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wreaths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of songs,</w:t>
      </w:r>
    </w:p>
    <w:p w14:paraId="1CD3734C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>and we salute thy venerable relics, em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brac</w:t>
      </w:r>
      <w:r w:rsidRPr="00266760">
        <w:rPr>
          <w:rFonts w:ascii="Book Antiqua" w:eastAsia="Times New Roman" w:hAnsi="Book Antiqua" w:cs="Times New Roman"/>
          <w:sz w:val="26"/>
          <w:szCs w:val="26"/>
        </w:rPr>
        <w:t>ing them with faith.</w:t>
      </w:r>
    </w:p>
    <w:p w14:paraId="76FAE02E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As thou standest before the throne of Christ in thy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robe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of light,//</w:t>
      </w:r>
    </w:p>
    <w:p w14:paraId="1177400C" w14:textId="77777777" w:rsidR="003617FC" w:rsidRPr="00266760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pray that He will enlighten and </w:t>
      </w:r>
      <w:r w:rsidRPr="00266760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266760">
        <w:rPr>
          <w:rFonts w:ascii="Book Antiqua" w:eastAsia="Times New Roman" w:hAnsi="Book Antiqua" w:cs="Times New Roman"/>
          <w:sz w:val="26"/>
          <w:szCs w:val="26"/>
        </w:rPr>
        <w:t xml:space="preserve"> our souls!</w:t>
      </w:r>
    </w:p>
    <w:p w14:paraId="07FDA607" w14:textId="77777777" w:rsidR="003617FC" w:rsidRPr="004F76F8" w:rsidRDefault="003617FC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1944C8D" w14:textId="77777777" w:rsidR="001C2E78" w:rsidRPr="002B4F60" w:rsidRDefault="001C2E78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149780C" w14:textId="77777777" w:rsidR="001C2E78" w:rsidRPr="004F76F8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AC0DD72" w14:textId="77777777" w:rsidR="003617FC" w:rsidRPr="0096090C" w:rsidRDefault="003617FC" w:rsidP="003617FC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96090C">
        <w:rPr>
          <w:rFonts w:ascii="Book Antiqua" w:eastAsia="Times New Roman" w:hAnsi="Book Antiqua" w:cs="Times New Roman"/>
          <w:b/>
          <w:iCs/>
          <w:sz w:val="26"/>
          <w:szCs w:val="26"/>
        </w:rPr>
        <w:t xml:space="preserve">Tone 4 </w:t>
      </w:r>
      <w:r w:rsidRPr="0096090C">
        <w:rPr>
          <w:rFonts w:ascii="Book Antiqua" w:eastAsia="Times New Roman" w:hAnsi="Book Antiqua" w:cs="Times New Roman"/>
          <w:iCs/>
          <w:sz w:val="26"/>
          <w:szCs w:val="26"/>
        </w:rPr>
        <w:tab/>
      </w:r>
      <w:r w:rsidRPr="0096090C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(from the Menaion, </w:t>
      </w:r>
      <w:r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for St. George, </w:t>
      </w:r>
      <w:r w:rsidRPr="0096090C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by the Studite)</w:t>
      </w:r>
    </w:p>
    <w:p w14:paraId="23FC0E98" w14:textId="77777777" w:rsidR="003617FC" w:rsidRPr="00702698" w:rsidRDefault="003617FC" w:rsidP="003617FC">
      <w:pPr>
        <w:spacing w:line="240" w:lineRule="auto"/>
        <w:rPr>
          <w:rFonts w:ascii="Book Antiqua" w:eastAsia="Times New Roman" w:hAnsi="Book Antiqua" w:cs="Times New Roman"/>
          <w:iCs/>
          <w:sz w:val="20"/>
          <w:szCs w:val="20"/>
        </w:rPr>
      </w:pPr>
    </w:p>
    <w:p w14:paraId="17C8AF31" w14:textId="77777777" w:rsidR="003617FC" w:rsidRPr="0096090C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Come, brethren, let us praise in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96090C">
        <w:rPr>
          <w:rFonts w:ascii="Book Antiqua" w:eastAsia="Times New Roman" w:hAnsi="Book Antiqua" w:cs="Times New Roman"/>
          <w:sz w:val="26"/>
          <w:szCs w:val="26"/>
        </w:rPr>
        <w:t>itual songs</w:t>
      </w:r>
    </w:p>
    <w:p w14:paraId="08F5B9B4" w14:textId="77777777" w:rsidR="003617FC" w:rsidRPr="0096090C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the ever-memorable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Mar</w:t>
      </w:r>
      <w:r w:rsidRPr="0096090C">
        <w:rPr>
          <w:rFonts w:ascii="Book Antiqua" w:eastAsia="Times New Roman" w:hAnsi="Book Antiqua" w:cs="Times New Roman"/>
          <w:sz w:val="26"/>
          <w:szCs w:val="26"/>
        </w:rPr>
        <w:t>tyr George!</w:t>
      </w:r>
    </w:p>
    <w:p w14:paraId="55E1EC21" w14:textId="77777777" w:rsidR="003617FC" w:rsidRPr="0096090C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>His en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dur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ance was harder than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dia</w:t>
      </w:r>
      <w:r w:rsidRPr="0096090C">
        <w:rPr>
          <w:rFonts w:ascii="Book Antiqua" w:eastAsia="Times New Roman" w:hAnsi="Book Antiqua" w:cs="Times New Roman"/>
          <w:sz w:val="26"/>
          <w:szCs w:val="26"/>
        </w:rPr>
        <w:t>mond;</w:t>
      </w:r>
    </w:p>
    <w:p w14:paraId="572CA19A" w14:textId="77777777" w:rsidR="003617FC" w:rsidRPr="0096090C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>he fervently declared him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self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 for Christ!</w:t>
      </w:r>
    </w:p>
    <w:p w14:paraId="66407533" w14:textId="77777777" w:rsidR="003617FC" w:rsidRPr="0096090C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He faced dangers and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bore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 with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hard</w:t>
      </w:r>
      <w:r w:rsidRPr="0096090C">
        <w:rPr>
          <w:rFonts w:ascii="Book Antiqua" w:eastAsia="Times New Roman" w:hAnsi="Book Antiqua" w:cs="Times New Roman"/>
          <w:sz w:val="26"/>
          <w:szCs w:val="26"/>
        </w:rPr>
        <w:t>ships,</w:t>
      </w:r>
    </w:p>
    <w:p w14:paraId="51DD00B7" w14:textId="77777777" w:rsidR="003617FC" w:rsidRPr="0096090C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hardening his perishable body to suffer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tor</w:t>
      </w:r>
      <w:r w:rsidRPr="0096090C">
        <w:rPr>
          <w:rFonts w:ascii="Book Antiqua" w:eastAsia="Times New Roman" w:hAnsi="Book Antiqua" w:cs="Times New Roman"/>
          <w:sz w:val="26"/>
          <w:szCs w:val="26"/>
        </w:rPr>
        <w:t>ment!</w:t>
      </w:r>
    </w:p>
    <w:p w14:paraId="2671487F" w14:textId="77777777" w:rsidR="003617FC" w:rsidRPr="0096090C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His love overcame earthly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na</w:t>
      </w:r>
      <w:r w:rsidRPr="0096090C">
        <w:rPr>
          <w:rFonts w:ascii="Book Antiqua" w:eastAsia="Times New Roman" w:hAnsi="Book Antiqua" w:cs="Times New Roman"/>
          <w:sz w:val="26"/>
          <w:szCs w:val="26"/>
        </w:rPr>
        <w:t>ture,</w:t>
      </w:r>
    </w:p>
    <w:p w14:paraId="62F6E5B5" w14:textId="77777777" w:rsidR="003617FC" w:rsidRPr="0096090C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enabling the lover to </w:t>
      </w:r>
      <w:r w:rsidRPr="00F54C6E">
        <w:rPr>
          <w:rFonts w:ascii="Book Antiqua" w:eastAsia="Times New Roman" w:hAnsi="Book Antiqua" w:cs="Times New Roman"/>
          <w:sz w:val="26"/>
          <w:szCs w:val="26"/>
        </w:rPr>
        <w:t>reach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 his Be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ed </w:t>
      </w:r>
      <w:r w:rsidRPr="00702698">
        <w:rPr>
          <w:rFonts w:ascii="Book Antiqua" w:eastAsia="Times New Roman" w:hAnsi="Book Antiqua" w:cs="Times New Roman"/>
          <w:sz w:val="26"/>
          <w:szCs w:val="26"/>
        </w:rPr>
        <w:t>through</w:t>
      </w: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 death://</w:t>
      </w:r>
    </w:p>
    <w:p w14:paraId="34D74C16" w14:textId="77777777" w:rsidR="003617FC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6090C">
        <w:rPr>
          <w:rFonts w:ascii="Book Antiqua" w:eastAsia="Times New Roman" w:hAnsi="Book Antiqua" w:cs="Times New Roman"/>
          <w:sz w:val="26"/>
          <w:szCs w:val="26"/>
        </w:rPr>
        <w:t xml:space="preserve">Christ our God, the </w:t>
      </w:r>
      <w:r w:rsidRPr="0096090C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96090C">
        <w:rPr>
          <w:rFonts w:ascii="Book Antiqua" w:eastAsia="Times New Roman" w:hAnsi="Book Antiqua" w:cs="Times New Roman"/>
          <w:sz w:val="26"/>
          <w:szCs w:val="26"/>
        </w:rPr>
        <w:t>ior of our souls!</w:t>
      </w:r>
    </w:p>
    <w:p w14:paraId="5C33B9B4" w14:textId="77777777" w:rsidR="001C2E78" w:rsidRPr="002B4F60" w:rsidRDefault="001C2E7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81F17A" w14:textId="34E1A0D2" w:rsidR="001C2E78" w:rsidRPr="002B4F60" w:rsidRDefault="001C2E78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4F76F8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1894F39" w14:textId="77777777" w:rsidR="003617FC" w:rsidRPr="009D114F" w:rsidRDefault="003617FC" w:rsidP="003617FC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9D114F">
        <w:rPr>
          <w:rFonts w:ascii="Book Antiqua" w:eastAsia="Times New Roman" w:hAnsi="Book Antiqua" w:cs="Times New Roman"/>
          <w:b/>
          <w:bCs/>
          <w:sz w:val="26"/>
          <w:szCs w:val="26"/>
        </w:rPr>
        <w:t>Tone 4</w:t>
      </w:r>
      <w:r w:rsidRPr="009D114F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9D114F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(Cross-Theotokion)</w:t>
      </w:r>
      <w:r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ab/>
      </w:r>
      <w:r w:rsidRPr="00375D55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(As one valiant among the martyrs)</w:t>
      </w:r>
    </w:p>
    <w:p w14:paraId="4BB1215C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559B696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Do not lament Me, O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Moth</w:t>
      </w:r>
      <w:r w:rsidRPr="009D114F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3DBE9579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seeing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9D114F">
        <w:rPr>
          <w:rFonts w:ascii="Book Antiqua" w:eastAsia="Times New Roman" w:hAnsi="Book Antiqua" w:cs="Times New Roman"/>
          <w:sz w:val="26"/>
          <w:szCs w:val="26"/>
        </w:rPr>
        <w:t>e, thy Son and God, sus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pend</w:t>
      </w:r>
      <w:r w:rsidRPr="009D114F">
        <w:rPr>
          <w:rFonts w:ascii="Book Antiqua" w:eastAsia="Times New Roman" w:hAnsi="Book Antiqua" w:cs="Times New Roman"/>
          <w:sz w:val="26"/>
          <w:szCs w:val="26"/>
        </w:rPr>
        <w:t>ed on the Tree,</w:t>
      </w:r>
    </w:p>
    <w:p w14:paraId="53791BE5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Who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hung</w:t>
      </w: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 the earth unconditionally upon the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wa</w:t>
      </w:r>
      <w:r w:rsidRPr="009D114F">
        <w:rPr>
          <w:rFonts w:ascii="Book Antiqua" w:eastAsia="Times New Roman" w:hAnsi="Book Antiqua" w:cs="Times New Roman"/>
          <w:sz w:val="26"/>
          <w:szCs w:val="26"/>
        </w:rPr>
        <w:t>ters</w:t>
      </w:r>
    </w:p>
    <w:p w14:paraId="68301155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>and fashioned all cre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a</w:t>
      </w:r>
      <w:r w:rsidRPr="009D114F">
        <w:rPr>
          <w:rFonts w:ascii="Book Antiqua" w:eastAsia="Times New Roman" w:hAnsi="Book Antiqua" w:cs="Times New Roman"/>
          <w:sz w:val="26"/>
          <w:szCs w:val="26"/>
        </w:rPr>
        <w:t>tion.</w:t>
      </w:r>
    </w:p>
    <w:p w14:paraId="1715CE5C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>For I will a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rise</w:t>
      </w: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 and be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9D114F">
        <w:rPr>
          <w:rFonts w:ascii="Book Antiqua" w:eastAsia="Times New Roman" w:hAnsi="Book Antiqua" w:cs="Times New Roman"/>
          <w:sz w:val="26"/>
          <w:szCs w:val="26"/>
        </w:rPr>
        <w:t>rified,</w:t>
      </w:r>
    </w:p>
    <w:p w14:paraId="3A9A6927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>and with power I will shatter the kingdom of Hades and de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stroy</w:t>
      </w: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 its might,</w:t>
      </w:r>
    </w:p>
    <w:p w14:paraId="50C0CCD1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and free those held captive by its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wick</w:t>
      </w:r>
      <w:r w:rsidRPr="009D114F">
        <w:rPr>
          <w:rFonts w:ascii="Book Antiqua" w:eastAsia="Times New Roman" w:hAnsi="Book Antiqua" w:cs="Times New Roman"/>
          <w:sz w:val="26"/>
          <w:szCs w:val="26"/>
        </w:rPr>
        <w:t>edness.</w:t>
      </w:r>
    </w:p>
    <w:p w14:paraId="0F7E4AFD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For I am compassionate and the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9D114F">
        <w:rPr>
          <w:rFonts w:ascii="Book Antiqua" w:eastAsia="Times New Roman" w:hAnsi="Book Antiqua" w:cs="Times New Roman"/>
          <w:sz w:val="26"/>
          <w:szCs w:val="26"/>
        </w:rPr>
        <w:t>er of man,//</w:t>
      </w:r>
    </w:p>
    <w:p w14:paraId="7B0F9650" w14:textId="77777777" w:rsidR="003617FC" w:rsidRPr="009D114F" w:rsidRDefault="003617FC" w:rsidP="003617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D114F">
        <w:rPr>
          <w:rFonts w:ascii="Book Antiqua" w:eastAsia="Times New Roman" w:hAnsi="Book Antiqua" w:cs="Times New Roman"/>
          <w:sz w:val="26"/>
          <w:szCs w:val="26"/>
        </w:rPr>
        <w:t xml:space="preserve">and I will lead them to My </w:t>
      </w:r>
      <w:r w:rsidRPr="009D114F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9D114F">
        <w:rPr>
          <w:rFonts w:ascii="Book Antiqua" w:eastAsia="Times New Roman" w:hAnsi="Book Antiqua" w:cs="Times New Roman"/>
          <w:sz w:val="26"/>
          <w:szCs w:val="26"/>
        </w:rPr>
        <w:t>ther.</w:t>
      </w:r>
    </w:p>
    <w:p w14:paraId="55AD69E9" w14:textId="77777777" w:rsidR="00601788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44DCB15" w14:textId="77777777" w:rsidR="00D972EF" w:rsidRPr="0047779E" w:rsidRDefault="00D972EF" w:rsidP="00D972EF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7779E">
        <w:rPr>
          <w:rFonts w:ascii="Book Antiqua" w:eastAsia="Times New Roman" w:hAnsi="Book Antiqua" w:cs="Times New Roman"/>
          <w:b/>
          <w:bCs/>
          <w:sz w:val="26"/>
          <w:szCs w:val="26"/>
        </w:rPr>
        <w:t>NOTE: The Entrance is done with the Gospel.</w:t>
      </w:r>
    </w:p>
    <w:p w14:paraId="726B955B" w14:textId="77777777" w:rsidR="00D972EF" w:rsidRPr="002B4F60" w:rsidRDefault="00D972EF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EAB4D6B" w14:textId="77777777" w:rsidR="00D972EF" w:rsidRDefault="00D972EF">
      <w:pPr>
        <w:rPr>
          <w:rFonts w:ascii="Book Antiqua" w:eastAsia="Times New Roman" w:hAnsi="Book Antiqua" w:cs="Times New Roman"/>
          <w:b/>
          <w:bCs/>
          <w:sz w:val="26"/>
          <w:szCs w:val="26"/>
        </w:rPr>
      </w:pPr>
      <w:bookmarkStart w:id="11" w:name="_Hlk94464232"/>
      <w:r>
        <w:rPr>
          <w:rFonts w:ascii="Book Antiqua" w:eastAsia="Times New Roman" w:hAnsi="Book Antiqua" w:cs="Times New Roman"/>
          <w:b/>
          <w:bCs/>
          <w:sz w:val="26"/>
          <w:szCs w:val="26"/>
        </w:rPr>
        <w:br w:type="page"/>
      </w:r>
    </w:p>
    <w:p w14:paraId="27912C84" w14:textId="3172080B" w:rsidR="00D972EF" w:rsidRPr="009B1B3D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9B1B3D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4</w:t>
      </w:r>
      <w:r w:rsidRPr="009B1B3D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9B1B3D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07658A3D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6DC75ACC" w14:textId="368945B8" w:rsidR="00D972EF" w:rsidRPr="009B1B3D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 xml:space="preserve">The fear of the Lord / is the beginning of wisdom. </w:t>
      </w:r>
      <w:r w:rsidRPr="009B1B3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110:9a</w:t>
      </w:r>
      <w:r w:rsidRPr="009B1B3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13F323A5" w14:textId="77777777" w:rsidR="00D972EF" w:rsidRPr="009B1B3D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9B1B3D">
        <w:rPr>
          <w:rFonts w:ascii="Book Antiqua" w:eastAsia="Times New Roman" w:hAnsi="Book Antiqua" w:cs="Times New Roman"/>
          <w:sz w:val="26"/>
          <w:szCs w:val="26"/>
        </w:rPr>
        <w:tab/>
      </w:r>
      <w:r w:rsidRPr="00003E18">
        <w:rPr>
          <w:rFonts w:ascii="Book Antiqua" w:eastAsia="Times New Roman" w:hAnsi="Book Antiqua" w:cs="Times New Roman"/>
          <w:iCs/>
          <w:sz w:val="26"/>
          <w:szCs w:val="26"/>
        </w:rPr>
        <w:tab/>
      </w:r>
    </w:p>
    <w:p w14:paraId="71AB3B31" w14:textId="0963855B" w:rsidR="00D972EF" w:rsidRPr="009B1B3D" w:rsidRDefault="00D972EF" w:rsidP="00D972EF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9B1B3D">
        <w:rPr>
          <w:rFonts w:ascii="liturgy" w:hAnsi="liturgy"/>
          <w:color w:val="FF0000"/>
          <w:sz w:val="26"/>
          <w:szCs w:val="26"/>
        </w:rPr>
        <w:t>V</w:t>
      </w:r>
      <w:r w:rsidRPr="009B1B3D">
        <w:rPr>
          <w:rFonts w:ascii="Book Antiqua" w:hAnsi="Book Antiqua"/>
          <w:color w:val="FF0000"/>
          <w:sz w:val="26"/>
          <w:szCs w:val="26"/>
        </w:rPr>
        <w:t>.</w:t>
      </w:r>
      <w:r w:rsidRPr="009B1B3D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I will give thanks to Thee, O Lord, with my whole heart.</w:t>
      </w:r>
      <w:r w:rsidRPr="006F7B5E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110:1a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510AC73A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2589E2CD" w14:textId="106D83C9" w:rsidR="00D972EF" w:rsidRPr="009B1B3D" w:rsidRDefault="00D972EF" w:rsidP="00D972EF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9B1B3D">
        <w:rPr>
          <w:rFonts w:ascii="Book Antiqua" w:eastAsia="Times New Roman" w:hAnsi="Book Antiqua" w:cs="Times New Roman"/>
          <w:b/>
          <w:sz w:val="26"/>
          <w:szCs w:val="26"/>
        </w:rPr>
        <w:t>Reading from Genesis (</w:t>
      </w:r>
      <w:r>
        <w:rPr>
          <w:rFonts w:ascii="Book Antiqua" w:eastAsia="Times New Roman" w:hAnsi="Book Antiqua" w:cs="Times New Roman"/>
          <w:b/>
          <w:sz w:val="26"/>
          <w:szCs w:val="26"/>
        </w:rPr>
        <w:t>31:3-16</w:t>
      </w:r>
      <w:r w:rsidRPr="009B1B3D">
        <w:rPr>
          <w:rFonts w:ascii="Book Antiqua" w:eastAsia="Times New Roman" w:hAnsi="Book Antiqua" w:cs="Times New Roman"/>
          <w:b/>
          <w:sz w:val="26"/>
          <w:szCs w:val="26"/>
        </w:rPr>
        <w:t>)</w:t>
      </w:r>
    </w:p>
    <w:p w14:paraId="35CE8713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4F20AB02" w14:textId="77777777" w:rsidR="00D972EF" w:rsidRPr="009B1B3D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9B1B3D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4</w:t>
      </w:r>
      <w:r w:rsidRPr="009B1B3D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9B1B3D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334D5407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389D6463" w14:textId="4C035012" w:rsidR="00D972EF" w:rsidRPr="009B1B3D" w:rsidRDefault="00D972EF" w:rsidP="00D972EF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He is merciful / bountiful, and righteous</w:t>
      </w:r>
      <w:r w:rsidRPr="006F7B5E">
        <w:rPr>
          <w:rFonts w:ascii="Book Antiqua" w:eastAsia="Times New Roman" w:hAnsi="Book Antiqua" w:cs="Times New Roman"/>
          <w:sz w:val="26"/>
          <w:szCs w:val="26"/>
        </w:rPr>
        <w:t>.</w:t>
      </w:r>
      <w:r w:rsidRPr="009B1B3D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111:4b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9210DA0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54145691" w14:textId="324E4130" w:rsidR="00D972EF" w:rsidRPr="009B1B3D" w:rsidRDefault="00D972EF" w:rsidP="00D972EF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</w:pPr>
      <w:r w:rsidRPr="009B1B3D">
        <w:rPr>
          <w:rFonts w:ascii="Book Antiqua" w:eastAsia="Times New Roman" w:hAnsi="Book Antiqua" w:cs="Times New Roman"/>
          <w:sz w:val="26"/>
          <w:szCs w:val="26"/>
        </w:rPr>
        <w:tab/>
      </w:r>
      <w:r w:rsidRPr="009B1B3D">
        <w:rPr>
          <w:rFonts w:ascii="liturgy" w:hAnsi="liturgy"/>
          <w:color w:val="FF0000"/>
          <w:sz w:val="26"/>
          <w:szCs w:val="26"/>
        </w:rPr>
        <w:t>V</w:t>
      </w:r>
      <w:r w:rsidRPr="009B1B3D">
        <w:rPr>
          <w:rFonts w:ascii="Book Antiqua" w:hAnsi="Book Antiqua"/>
          <w:color w:val="FF0000"/>
          <w:sz w:val="26"/>
          <w:szCs w:val="26"/>
        </w:rPr>
        <w:t>.</w:t>
      </w:r>
      <w:r w:rsidRPr="009B1B3D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6"/>
        </w:rPr>
        <w:t>Blessed is the man who fears the Lord!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111:1a</w:t>
      </w:r>
      <w:r w:rsidRPr="009B1B3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B49CF4B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49A24930" w14:textId="244B4555" w:rsidR="00D972EF" w:rsidRPr="009B1B3D" w:rsidRDefault="00D972EF" w:rsidP="00D972EF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9B1B3D">
        <w:rPr>
          <w:rFonts w:ascii="Book Antiqua" w:eastAsia="Times New Roman" w:hAnsi="Book Antiqua" w:cs="Times New Roman"/>
          <w:b/>
          <w:sz w:val="26"/>
          <w:szCs w:val="26"/>
        </w:rPr>
        <w:t>Reading from Proverbs (</w:t>
      </w:r>
      <w:r>
        <w:rPr>
          <w:rFonts w:ascii="Book Antiqua" w:eastAsia="Times New Roman" w:hAnsi="Book Antiqua" w:cs="Times New Roman"/>
          <w:b/>
          <w:sz w:val="26"/>
          <w:szCs w:val="26"/>
        </w:rPr>
        <w:t>21:3-21</w:t>
      </w:r>
      <w:r w:rsidRPr="009B1B3D">
        <w:rPr>
          <w:rFonts w:ascii="Book Antiqua" w:eastAsia="Times New Roman" w:hAnsi="Book Antiqua" w:cs="Times New Roman"/>
          <w:b/>
          <w:sz w:val="26"/>
          <w:szCs w:val="26"/>
        </w:rPr>
        <w:t>)</w:t>
      </w:r>
    </w:p>
    <w:p w14:paraId="71DE8137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12DD76A9" w14:textId="77777777" w:rsidR="00D972EF" w:rsidRPr="0047779E" w:rsidRDefault="00D972EF" w:rsidP="00D972EF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  <w:r w:rsidRPr="0047779E">
        <w:rPr>
          <w:rFonts w:ascii="Book Antiqua" w:hAnsi="Book Antiqua"/>
          <w:b/>
          <w:bCs/>
          <w:i/>
          <w:iCs/>
          <w:sz w:val="26"/>
          <w:szCs w:val="26"/>
        </w:rPr>
        <w:t>After “Let my prayer arise…” and the Prayer of St. Ephraim (once), immediately the Prokeimenon:</w:t>
      </w:r>
    </w:p>
    <w:p w14:paraId="47A15242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0A39B4A1" w14:textId="77777777" w:rsidR="00D972EF" w:rsidRPr="004A7943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4"/>
        </w:rPr>
      </w:pPr>
      <w:bookmarkStart w:id="12" w:name="_Hlk129104105"/>
      <w:r w:rsidRPr="001C1D9D">
        <w:rPr>
          <w:rFonts w:ascii="Book Antiqua" w:eastAsia="Times New Roman" w:hAnsi="Book Antiqua" w:cs="Times New Roman"/>
          <w:b/>
          <w:sz w:val="26"/>
          <w:szCs w:val="24"/>
        </w:rPr>
        <w:t>Tone 7</w:t>
      </w:r>
      <w:r w:rsidRPr="001C1D9D">
        <w:rPr>
          <w:rFonts w:ascii="Book Antiqua" w:eastAsia="Times New Roman" w:hAnsi="Book Antiqua" w:cs="Times New Roman"/>
          <w:sz w:val="26"/>
          <w:szCs w:val="24"/>
        </w:rPr>
        <w:tab/>
      </w:r>
      <w:r w:rsidRPr="001C1D9D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  <w:r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4A7943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4"/>
        </w:rPr>
        <w:t>(St. George)</w:t>
      </w:r>
    </w:p>
    <w:p w14:paraId="62D33EA1" w14:textId="77777777" w:rsidR="00D972EF" w:rsidRPr="001C1D9D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4"/>
          <w:highlight w:val="yellow"/>
        </w:rPr>
      </w:pPr>
    </w:p>
    <w:p w14:paraId="5D16A4E4" w14:textId="77777777" w:rsidR="00D972EF" w:rsidRPr="001C1D9D" w:rsidRDefault="00D972EF" w:rsidP="00D972EF">
      <w:pPr>
        <w:spacing w:line="240" w:lineRule="auto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1C1D9D">
        <w:rPr>
          <w:rFonts w:ascii="Book Antiqua" w:eastAsia="Times New Roman" w:hAnsi="Book Antiqua" w:cs="Times New Roman"/>
          <w:sz w:val="26"/>
          <w:szCs w:val="24"/>
        </w:rPr>
        <w:t>The righteous shall rejoice in the Lord</w:t>
      </w:r>
      <w:r>
        <w:rPr>
          <w:rFonts w:ascii="Book Antiqua" w:eastAsia="Times New Roman" w:hAnsi="Book Antiqua" w:cs="Times New Roman"/>
          <w:sz w:val="26"/>
          <w:szCs w:val="24"/>
        </w:rPr>
        <w:t xml:space="preserve"> /</w:t>
      </w:r>
      <w:r w:rsidRPr="001C1D9D">
        <w:rPr>
          <w:rFonts w:ascii="Book Antiqua" w:eastAsia="Times New Roman" w:hAnsi="Book Antiqua" w:cs="Times New Roman"/>
          <w:sz w:val="26"/>
          <w:szCs w:val="24"/>
        </w:rPr>
        <w:t xml:space="preserve"> and shall hope in Him. </w:t>
      </w:r>
      <w:r w:rsidRPr="007805ED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63:11a)</w:t>
      </w:r>
    </w:p>
    <w:bookmarkEnd w:id="12"/>
    <w:p w14:paraId="48C0A914" w14:textId="77777777" w:rsidR="00D972EF" w:rsidRPr="002B4F60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2232D79" w14:textId="77777777" w:rsidR="00D972EF" w:rsidRPr="002B4F60" w:rsidRDefault="00D972EF" w:rsidP="00D972EF">
      <w:pPr>
        <w:spacing w:line="240" w:lineRule="auto"/>
        <w:ind w:left="720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1C1D9D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Hear my voice, O God, when I pray to Thee! </w:t>
      </w:r>
      <w:r w:rsidRPr="007805E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63:1a)</w:t>
      </w:r>
    </w:p>
    <w:p w14:paraId="3A944031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46F6B58" w14:textId="77777777" w:rsidR="00D972EF" w:rsidRPr="002B4F60" w:rsidRDefault="00D972EF" w:rsidP="00D972EF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2175FD1E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bookmarkStart w:id="13" w:name="_Hlk129104142"/>
      <w:r>
        <w:rPr>
          <w:rFonts w:ascii="Book Antiqua" w:eastAsia="Times New Roman" w:hAnsi="Book Antiqua" w:cs="Times New Roman"/>
          <w:sz w:val="26"/>
          <w:szCs w:val="24"/>
        </w:rPr>
        <w:tab/>
      </w:r>
      <w:r>
        <w:rPr>
          <w:rFonts w:ascii="Book Antiqua" w:eastAsia="Times New Roman" w:hAnsi="Book Antiqua" w:cs="Times New Roman"/>
          <w:sz w:val="26"/>
          <w:szCs w:val="24"/>
        </w:rPr>
        <w:tab/>
      </w:r>
      <w:r>
        <w:rPr>
          <w:rFonts w:ascii="Book Antiqua" w:eastAsia="Times New Roman" w:hAnsi="Book Antiqua" w:cs="Times New Roman"/>
          <w:sz w:val="26"/>
          <w:szCs w:val="24"/>
        </w:rPr>
        <w:tab/>
      </w:r>
      <w:r>
        <w:rPr>
          <w:rFonts w:ascii="Book Antiqua" w:eastAsia="Times New Roman" w:hAnsi="Book Antiqua" w:cs="Times New Roman"/>
          <w:sz w:val="26"/>
          <w:szCs w:val="24"/>
        </w:rPr>
        <w:tab/>
        <w:t xml:space="preserve">(29) Acts 12:1-11 </w:t>
      </w:r>
      <w:r w:rsidRPr="004A7943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(St. George)</w:t>
      </w:r>
      <w:bookmarkEnd w:id="13"/>
    </w:p>
    <w:p w14:paraId="467C1BD3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4"/>
        </w:rPr>
      </w:pPr>
    </w:p>
    <w:p w14:paraId="224442C6" w14:textId="77777777" w:rsidR="00D972EF" w:rsidRPr="005926CE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4"/>
        </w:rPr>
      </w:pPr>
      <w:r w:rsidRPr="005926CE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5926CE">
        <w:rPr>
          <w:rFonts w:ascii="Book Antiqua" w:eastAsia="Times New Roman" w:hAnsi="Book Antiqua" w:cs="Times New Roman"/>
          <w:sz w:val="26"/>
          <w:szCs w:val="24"/>
        </w:rPr>
        <w:tab/>
      </w:r>
    </w:p>
    <w:p w14:paraId="2FC26698" w14:textId="77777777" w:rsidR="00D972EF" w:rsidRPr="005926CE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5926CE">
        <w:rPr>
          <w:rFonts w:ascii="Book Antiqua" w:eastAsia="Times New Roman" w:hAnsi="Book Antiqua" w:cs="Times New Roman"/>
          <w:sz w:val="26"/>
          <w:szCs w:val="24"/>
        </w:rPr>
        <w:t>Alleluia, Alleluia, Alleluia!</w:t>
      </w:r>
    </w:p>
    <w:p w14:paraId="4FE6A5B1" w14:textId="77777777" w:rsidR="00D972EF" w:rsidRPr="005926CE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E6F5449" w14:textId="77777777" w:rsidR="00D972EF" w:rsidRPr="005926CE" w:rsidRDefault="00D972EF" w:rsidP="00D972EF">
      <w:pPr>
        <w:spacing w:line="240" w:lineRule="auto"/>
        <w:ind w:left="2160" w:hanging="1440"/>
        <w:rPr>
          <w:rFonts w:ascii="Book Antiqua" w:eastAsia="Times New Roman" w:hAnsi="Book Antiqua" w:cs="Times New Roman"/>
          <w:i/>
          <w:sz w:val="26"/>
          <w:szCs w:val="24"/>
        </w:rPr>
      </w:pPr>
      <w:bookmarkStart w:id="14" w:name="_Hlk1291042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5926C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 w:rsidRPr="005926CE">
        <w:rPr>
          <w:rFonts w:ascii="Book Antiqua" w:eastAsia="Times New Roman" w:hAnsi="Book Antiqua" w:cs="Times New Roman"/>
          <w:i/>
          <w:sz w:val="26"/>
          <w:szCs w:val="24"/>
        </w:rPr>
        <w:t xml:space="preserve">The righteous shall flourish like the palm tree, and grow like a cedar in </w:t>
      </w:r>
    </w:p>
    <w:p w14:paraId="70015E51" w14:textId="77777777" w:rsidR="00D972EF" w:rsidRPr="005926CE" w:rsidRDefault="00D972EF" w:rsidP="00D972EF">
      <w:pPr>
        <w:spacing w:line="240" w:lineRule="auto"/>
        <w:ind w:left="2160" w:hanging="144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5926CE">
        <w:rPr>
          <w:rFonts w:ascii="Book Antiqua" w:eastAsia="Times New Roman" w:hAnsi="Book Antiqua" w:cs="Times New Roman"/>
          <w:i/>
          <w:sz w:val="26"/>
          <w:szCs w:val="24"/>
        </w:rPr>
        <w:t>Lebanon.</w:t>
      </w:r>
      <w:r w:rsidRPr="005926CE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3F40C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91:11)</w:t>
      </w:r>
      <w:r w:rsidRPr="005926C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 </w:t>
      </w:r>
    </w:p>
    <w:bookmarkEnd w:id="14"/>
    <w:p w14:paraId="7F8C358B" w14:textId="77777777" w:rsidR="00D972EF" w:rsidRPr="005926CE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</w:p>
    <w:p w14:paraId="40EF19E5" w14:textId="77777777" w:rsidR="00D972EF" w:rsidRPr="005926CE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5926C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They that are planted in the house of the Lord shall flourish in the courts</w:t>
      </w:r>
    </w:p>
    <w:p w14:paraId="2FC13E88" w14:textId="77777777" w:rsidR="00D972EF" w:rsidRPr="005926CE" w:rsidRDefault="00D972EF" w:rsidP="00D972EF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5926C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of our God. </w:t>
      </w:r>
      <w:r w:rsidRPr="003F40C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91:12)</w:t>
      </w:r>
    </w:p>
    <w:p w14:paraId="2388C72B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14D7557" w14:textId="77777777" w:rsidR="00D972EF" w:rsidRPr="002B4F60" w:rsidRDefault="00D972EF" w:rsidP="00D972EF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Gospel</w:t>
      </w:r>
    </w:p>
    <w:p w14:paraId="239B77B4" w14:textId="77777777" w:rsidR="00D972EF" w:rsidRPr="00E907A1" w:rsidRDefault="00D972EF" w:rsidP="00D972EF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ab/>
        <w:t xml:space="preserve">(52) John 15:17-16:2 </w:t>
      </w:r>
      <w:r w:rsidRPr="00E907A1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(St. George)</w:t>
      </w:r>
    </w:p>
    <w:p w14:paraId="35949FE7" w14:textId="77777777" w:rsidR="00D972EF" w:rsidRPr="00003E18" w:rsidRDefault="00D972EF" w:rsidP="00D972EF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000FFF77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4"/>
        </w:rPr>
      </w:pPr>
      <w:r w:rsidRPr="008E3F5A">
        <w:rPr>
          <w:rFonts w:ascii="Book Antiqua" w:eastAsia="Times New Roman" w:hAnsi="Book Antiqua" w:cs="Times New Roman"/>
          <w:b/>
          <w:bCs/>
          <w:i/>
          <w:iCs/>
          <w:sz w:val="26"/>
          <w:szCs w:val="24"/>
        </w:rPr>
        <w:lastRenderedPageBreak/>
        <w:t>(and the rest of the Liturgy of the Presanctified Gifts)</w:t>
      </w:r>
      <w:bookmarkEnd w:id="11"/>
    </w:p>
    <w:p w14:paraId="56536399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4"/>
        </w:rPr>
      </w:pPr>
    </w:p>
    <w:p w14:paraId="525911DC" w14:textId="77777777" w:rsidR="00D972EF" w:rsidRPr="002B4F60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3E0F15D7" w14:textId="77777777" w:rsidR="00D972EF" w:rsidRPr="00EA0FBA" w:rsidRDefault="00D972EF" w:rsidP="00D972EF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3C5A8AD" w14:textId="77777777" w:rsidR="00D972EF" w:rsidRPr="007B496D" w:rsidRDefault="00D972EF" w:rsidP="00D972EF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 xml:space="preserve">Taste and see that the Lord is good! </w:t>
      </w:r>
      <w:r w:rsidRPr="007B496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33:8a)</w:t>
      </w:r>
    </w:p>
    <w:p w14:paraId="5F2ED794" w14:textId="77777777" w:rsidR="00D972EF" w:rsidRPr="005926CE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0"/>
        </w:rPr>
      </w:pPr>
      <w:bookmarkStart w:id="15" w:name="_Hlk129104328"/>
      <w:r w:rsidRPr="005926CE">
        <w:rPr>
          <w:rFonts w:ascii="Book Antiqua" w:eastAsia="Times New Roman" w:hAnsi="Book Antiqua" w:cs="Times New Roman"/>
          <w:sz w:val="26"/>
          <w:szCs w:val="20"/>
        </w:rPr>
        <w:t xml:space="preserve">The righteous shall be in everlasting remembrance! He shall not fear evil </w:t>
      </w:r>
    </w:p>
    <w:p w14:paraId="23112E4C" w14:textId="77777777" w:rsidR="00D972EF" w:rsidRPr="005926CE" w:rsidRDefault="00D972EF" w:rsidP="00D972EF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  <w:r w:rsidRPr="005926CE">
        <w:rPr>
          <w:rFonts w:ascii="Book Antiqua" w:eastAsia="Times New Roman" w:hAnsi="Book Antiqua" w:cs="Times New Roman"/>
          <w:sz w:val="26"/>
          <w:szCs w:val="20"/>
        </w:rPr>
        <w:t xml:space="preserve">tidings! </w:t>
      </w:r>
      <w:r w:rsidRPr="000F3362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111:6)</w:t>
      </w:r>
    </w:p>
    <w:bookmarkEnd w:id="15"/>
    <w:p w14:paraId="5A0A0BDC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4E75DE8C" w14:textId="77777777" w:rsidR="00D972EF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AE782B8" w14:textId="1D33CEDF" w:rsidR="00D972EF" w:rsidRPr="0047779E" w:rsidRDefault="00D972EF" w:rsidP="00D972EF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7779E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 xml:space="preserve">At the Dismissal, </w:t>
      </w:r>
      <w:r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>St. George is</w:t>
      </w:r>
      <w:r w:rsidRPr="0047779E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 xml:space="preserve"> commemorated first, and then the Saints of the day.</w:t>
      </w:r>
    </w:p>
    <w:p w14:paraId="5FD0FF48" w14:textId="77777777" w:rsidR="0036477A" w:rsidRPr="002B4F60" w:rsidRDefault="0036477A" w:rsidP="000F6B85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Default="006238FD" w:rsidP="000F6B85">
      <w:pPr>
        <w:spacing w:line="240" w:lineRule="auto"/>
        <w:rPr>
          <w:rFonts w:ascii="Book Antiqua" w:hAnsi="Book Antiqua"/>
          <w:sz w:val="26"/>
          <w:szCs w:val="26"/>
        </w:rPr>
      </w:pPr>
    </w:p>
    <w:p w14:paraId="24558220" w14:textId="41FB21AF" w:rsidR="00536E28" w:rsidRPr="00536E28" w:rsidRDefault="00536E28" w:rsidP="000F6B85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Prepared by the Department of Liturgical Music and Translations, Orthodox Church in America.</w:t>
      </w:r>
    </w:p>
    <w:sectPr w:rsidR="00536E28" w:rsidRPr="00536E28" w:rsidSect="00C06274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6037" w14:textId="77777777" w:rsidR="00C06274" w:rsidRDefault="00C06274" w:rsidP="00601788">
      <w:pPr>
        <w:spacing w:line="240" w:lineRule="auto"/>
      </w:pPr>
      <w:r>
        <w:separator/>
      </w:r>
    </w:p>
  </w:endnote>
  <w:endnote w:type="continuationSeparator" w:id="0">
    <w:p w14:paraId="3B0F4F9F" w14:textId="77777777" w:rsidR="00C06274" w:rsidRDefault="00C06274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62C4" w14:textId="77777777" w:rsidR="00C06274" w:rsidRDefault="00C06274" w:rsidP="00601788">
      <w:pPr>
        <w:spacing w:line="240" w:lineRule="auto"/>
      </w:pPr>
      <w:r>
        <w:separator/>
      </w:r>
    </w:p>
  </w:footnote>
  <w:footnote w:type="continuationSeparator" w:id="0">
    <w:p w14:paraId="587BEBEA" w14:textId="77777777" w:rsidR="00C06274" w:rsidRDefault="00C06274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544BF"/>
    <w:rsid w:val="000C2A65"/>
    <w:rsid w:val="000F46FC"/>
    <w:rsid w:val="000F6B85"/>
    <w:rsid w:val="00117091"/>
    <w:rsid w:val="0013316A"/>
    <w:rsid w:val="0017434B"/>
    <w:rsid w:val="001845B4"/>
    <w:rsid w:val="00194BEA"/>
    <w:rsid w:val="001A0F8F"/>
    <w:rsid w:val="001A3B78"/>
    <w:rsid w:val="001A447C"/>
    <w:rsid w:val="001C2E78"/>
    <w:rsid w:val="001C5861"/>
    <w:rsid w:val="001E33AE"/>
    <w:rsid w:val="00273957"/>
    <w:rsid w:val="002B1FF4"/>
    <w:rsid w:val="002B4F60"/>
    <w:rsid w:val="002C5B2A"/>
    <w:rsid w:val="002F6B2D"/>
    <w:rsid w:val="00304015"/>
    <w:rsid w:val="00305CD5"/>
    <w:rsid w:val="003617FC"/>
    <w:rsid w:val="0036477A"/>
    <w:rsid w:val="003D0EEA"/>
    <w:rsid w:val="003F6042"/>
    <w:rsid w:val="00414426"/>
    <w:rsid w:val="004375D8"/>
    <w:rsid w:val="004415FA"/>
    <w:rsid w:val="00445D41"/>
    <w:rsid w:val="004A21E3"/>
    <w:rsid w:val="004B0F5F"/>
    <w:rsid w:val="004F76F8"/>
    <w:rsid w:val="00523328"/>
    <w:rsid w:val="00536E28"/>
    <w:rsid w:val="0059131E"/>
    <w:rsid w:val="005922B5"/>
    <w:rsid w:val="005E4C3F"/>
    <w:rsid w:val="00601788"/>
    <w:rsid w:val="006103FF"/>
    <w:rsid w:val="006238FD"/>
    <w:rsid w:val="00671D16"/>
    <w:rsid w:val="00692C07"/>
    <w:rsid w:val="006E5370"/>
    <w:rsid w:val="00717C9C"/>
    <w:rsid w:val="007A4849"/>
    <w:rsid w:val="00855254"/>
    <w:rsid w:val="008711C5"/>
    <w:rsid w:val="00892C8C"/>
    <w:rsid w:val="008B2864"/>
    <w:rsid w:val="008D6EE3"/>
    <w:rsid w:val="008E0DD7"/>
    <w:rsid w:val="00974B07"/>
    <w:rsid w:val="009816F9"/>
    <w:rsid w:val="009B702A"/>
    <w:rsid w:val="009C3FF6"/>
    <w:rsid w:val="009D114F"/>
    <w:rsid w:val="009F7CAE"/>
    <w:rsid w:val="009F7CED"/>
    <w:rsid w:val="00A17D1F"/>
    <w:rsid w:val="00A25AB1"/>
    <w:rsid w:val="00A30412"/>
    <w:rsid w:val="00A33E3D"/>
    <w:rsid w:val="00A45A44"/>
    <w:rsid w:val="00A6027E"/>
    <w:rsid w:val="00AA3BCC"/>
    <w:rsid w:val="00AD23E6"/>
    <w:rsid w:val="00B04CB7"/>
    <w:rsid w:val="00B647D7"/>
    <w:rsid w:val="00B73D2F"/>
    <w:rsid w:val="00BB4EA3"/>
    <w:rsid w:val="00BE67C7"/>
    <w:rsid w:val="00C06274"/>
    <w:rsid w:val="00C149E0"/>
    <w:rsid w:val="00C57FE2"/>
    <w:rsid w:val="00CC0BC1"/>
    <w:rsid w:val="00D70192"/>
    <w:rsid w:val="00D972EF"/>
    <w:rsid w:val="00DA0B7A"/>
    <w:rsid w:val="00DB0850"/>
    <w:rsid w:val="00DC52E7"/>
    <w:rsid w:val="00DD65C6"/>
    <w:rsid w:val="00E0490F"/>
    <w:rsid w:val="00E27082"/>
    <w:rsid w:val="00E4637A"/>
    <w:rsid w:val="00EA0FBA"/>
    <w:rsid w:val="00EC0AB6"/>
    <w:rsid w:val="00ED7E4E"/>
    <w:rsid w:val="00F072CD"/>
    <w:rsid w:val="00F22340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617FC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6</cp:revision>
  <dcterms:created xsi:type="dcterms:W3CDTF">2024-04-12T01:46:00Z</dcterms:created>
  <dcterms:modified xsi:type="dcterms:W3CDTF">2024-04-12T02:14:00Z</dcterms:modified>
</cp:coreProperties>
</file>